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keepNext w:val="0"/>
        <w:keepLines w:val="0"/>
        <w:widowControl/>
        <w:suppressLineNumbers w:val="0"/>
        <w:jc w:val="both"/>
      </w:pPr>
      <w:r>
        <w:t>ĐÁP ÁN LỊCH SỬ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t>MÃ ĐỀ: 319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88"/>
        <w:gridCol w:w="488"/>
        <w:gridCol w:w="488"/>
        <w:gridCol w:w="488"/>
        <w:gridCol w:w="488"/>
        <w:gridCol w:w="476"/>
        <w:gridCol w:w="488"/>
        <w:gridCol w:w="488"/>
        <w:gridCol w:w="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A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A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A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A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A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A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B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A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C</w:t>
            </w:r>
          </w:p>
        </w:tc>
        <w:tc>
          <w:tcPr>
            <w:tcW w:w="0" w:type="auto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C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LÊ CÔNG TÂM</w:t>
      </w:r>
    </w:p>
    <w:p>
      <w:pPr>
        <w:pStyle w:val="4"/>
        <w:keepNext w:val="0"/>
        <w:keepLines w:val="0"/>
        <w:widowControl/>
        <w:suppressLineNumbers w:val="0"/>
      </w:pPr>
      <w:r>
        <w:t>THPT VĨNH VIỄN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E43EA"/>
    <w:rsid w:val="3F75A538"/>
    <w:rsid w:val="DFD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uiPriority w:val="0"/>
    <w:pPr>
      <w:spacing w:before="0" w:beforeAutospacing="0" w:after="0" w:afterAutospacing="0"/>
      <w:ind w:left="0" w:right="0"/>
      <w:jc w:val="center"/>
    </w:pPr>
    <w:rPr>
      <w:rFonts w:ascii="times" w:hAnsi="times" w:eastAsia="times" w:cs="times"/>
      <w:kern w:val="0"/>
      <w:sz w:val="24"/>
      <w:szCs w:val="24"/>
      <w:lang w:val="en-US" w:eastAsia="zh-CN" w:bidi="ar"/>
    </w:rPr>
  </w:style>
  <w:style w:type="paragraph" w:customStyle="1" w:styleId="5">
    <w:name w:val="p2"/>
    <w:uiPriority w:val="0"/>
    <w:pPr>
      <w:spacing w:before="0" w:beforeAutospacing="0" w:after="0" w:afterAutospacing="0"/>
      <w:ind w:left="0" w:right="0"/>
      <w:jc w:val="center"/>
    </w:pPr>
    <w:rPr>
      <w:rFonts w:hint="default" w:ascii="times" w:hAnsi="times" w:eastAsia="times" w:cs="times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Office_3.1.1.5096_F1E327BC-269C-435d-A152-05C5408002CA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2024-06-28T12:03:00Z</dcterms:created>
  <dc:creator>nguyenquyen</dc:creator>
  <cp:lastModifiedBy>nguyenquyen</cp:lastModifiedBy>
  <dcterms:modified xsi:type="dcterms:W3CDTF">2024-06-28T12:17:51Z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