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4" w:type="dxa"/>
        <w:tblLayout w:type="fixed"/>
        <w:tblLook w:val="0000" w:firstRow="0" w:lastRow="0" w:firstColumn="0" w:lastColumn="0" w:noHBand="0" w:noVBand="0"/>
      </w:tblPr>
      <w:tblGrid>
        <w:gridCol w:w="3303"/>
        <w:gridCol w:w="5911"/>
      </w:tblGrid>
      <w:tr w:rsidR="00FA2BCE" w:rsidRPr="00FA2BCE" w14:paraId="062D173E" w14:textId="77777777" w:rsidTr="004C5F42">
        <w:tc>
          <w:tcPr>
            <w:tcW w:w="3303" w:type="dxa"/>
          </w:tcPr>
          <w:p w14:paraId="0ECE0B35" w14:textId="77777777" w:rsidR="00FA2BCE" w:rsidRPr="00FA2BCE" w:rsidRDefault="00FA2BCE" w:rsidP="00FA2BCE">
            <w:pPr>
              <w:spacing w:after="0" w:line="264" w:lineRule="auto"/>
              <w:ind w:right="-144"/>
              <w:jc w:val="center"/>
              <w:rPr>
                <w:rFonts w:ascii="Times New Roman" w:eastAsia="Times New Roman" w:hAnsi="Times New Roman"/>
                <w:b/>
                <w:bCs/>
                <w:sz w:val="26"/>
                <w:szCs w:val="26"/>
              </w:rPr>
            </w:pPr>
            <w:r w:rsidRPr="00FA2BCE">
              <w:rPr>
                <w:rFonts w:ascii="Times New Roman" w:eastAsia="Times New Roman" w:hAnsi="Times New Roman"/>
                <w:b/>
                <w:bCs/>
                <w:noProof/>
                <w:sz w:val="26"/>
                <w:szCs w:val="26"/>
                <w:lang w:eastAsia="ja-JP"/>
              </w:rPr>
              <mc:AlternateContent>
                <mc:Choice Requires="wps">
                  <w:drawing>
                    <wp:anchor distT="4294967295" distB="4294967295" distL="114300" distR="114300" simplePos="0" relativeHeight="251677696" behindDoc="0" locked="0" layoutInCell="1" allowOverlap="1" wp14:anchorId="5D055F9B" wp14:editId="3231981F">
                      <wp:simplePos x="0" y="0"/>
                      <wp:positionH relativeFrom="column">
                        <wp:posOffset>781050</wp:posOffset>
                      </wp:positionH>
                      <wp:positionV relativeFrom="paragraph">
                        <wp:posOffset>204470</wp:posOffset>
                      </wp:positionV>
                      <wp:extent cx="55626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32097F5" id="Straight Connector 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1.5pt,16.1pt" to="105.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" strokeweight=".5pt">
                      <o:lock v:ext="edit" shapetype="f"/>
                    </v:line>
                  </w:pict>
                </mc:Fallback>
              </mc:AlternateContent>
            </w:r>
            <w:r w:rsidRPr="00FA2BCE">
              <w:rPr>
                <w:rFonts w:ascii="Times New Roman" w:eastAsia="Times New Roman" w:hAnsi="Times New Roman"/>
                <w:b/>
                <w:bCs/>
                <w:sz w:val="26"/>
                <w:szCs w:val="26"/>
              </w:rPr>
              <w:t xml:space="preserve"> BỘ Y TẾ</w:t>
            </w:r>
          </w:p>
          <w:p w14:paraId="1190A3BC" w14:textId="77777777" w:rsidR="00FA2BCE" w:rsidRPr="00FA2BCE" w:rsidRDefault="00FA2BCE" w:rsidP="00FA2BCE">
            <w:pPr>
              <w:spacing w:after="0" w:line="264" w:lineRule="auto"/>
              <w:ind w:right="-144"/>
              <w:rPr>
                <w:rFonts w:ascii="Times New Roman" w:eastAsia="Times New Roman" w:hAnsi="Times New Roman"/>
                <w:b/>
                <w:bCs/>
                <w:sz w:val="26"/>
                <w:szCs w:val="26"/>
                <w:vertAlign w:val="superscript"/>
                <w:lang w:val="vi-VN"/>
              </w:rPr>
            </w:pPr>
          </w:p>
        </w:tc>
        <w:tc>
          <w:tcPr>
            <w:tcW w:w="5911" w:type="dxa"/>
          </w:tcPr>
          <w:p w14:paraId="74E60E9A" w14:textId="77777777" w:rsidR="00FA2BCE" w:rsidRPr="00FA2BCE" w:rsidRDefault="00FA2BCE" w:rsidP="00FA2BCE">
            <w:pPr>
              <w:spacing w:after="0" w:line="264" w:lineRule="auto"/>
              <w:jc w:val="center"/>
              <w:outlineLvl w:val="8"/>
              <w:rPr>
                <w:rFonts w:ascii="Times New Roman" w:eastAsia="Times New Roman" w:hAnsi="Times New Roman"/>
                <w:b/>
                <w:bCs/>
                <w:sz w:val="26"/>
                <w:szCs w:val="26"/>
                <w:lang w:val="vi-VN"/>
              </w:rPr>
            </w:pPr>
            <w:r w:rsidRPr="00FA2BCE">
              <w:rPr>
                <w:rFonts w:ascii="Times New Roman" w:eastAsia="Times New Roman" w:hAnsi="Times New Roman"/>
                <w:b/>
                <w:bCs/>
                <w:sz w:val="26"/>
                <w:szCs w:val="26"/>
                <w:lang w:val="vi-VN"/>
              </w:rPr>
              <w:t>CỘNG HÒA XÃ HỘI CHỦ NGHĨA VIỆT NAM</w:t>
            </w:r>
          </w:p>
          <w:p w14:paraId="38CB29B3" w14:textId="77777777" w:rsidR="00FA2BCE" w:rsidRPr="00FA2BCE" w:rsidRDefault="00FA2BCE" w:rsidP="00FA2BCE">
            <w:pPr>
              <w:spacing w:after="0" w:line="264" w:lineRule="auto"/>
              <w:ind w:right="-144"/>
              <w:jc w:val="center"/>
              <w:rPr>
                <w:rFonts w:ascii="Times New Roman" w:eastAsia="Times New Roman" w:hAnsi="Times New Roman"/>
                <w:b/>
                <w:bCs/>
                <w:sz w:val="28"/>
                <w:szCs w:val="28"/>
              </w:rPr>
            </w:pPr>
            <w:r w:rsidRPr="00FA2BCE">
              <w:rPr>
                <w:rFonts w:ascii="Times New Roman" w:eastAsia="Times New Roman" w:hAnsi="Times New Roman"/>
                <w:b/>
                <w:bCs/>
                <w:noProof/>
                <w:sz w:val="26"/>
                <w:szCs w:val="26"/>
                <w:lang w:eastAsia="ja-JP"/>
              </w:rPr>
              <mc:AlternateContent>
                <mc:Choice Requires="wps">
                  <w:drawing>
                    <wp:anchor distT="4294967295" distB="4294967295" distL="114300" distR="114300" simplePos="0" relativeHeight="251679744" behindDoc="0" locked="0" layoutInCell="1" allowOverlap="1" wp14:anchorId="33A5BCCC" wp14:editId="7848A849">
                      <wp:simplePos x="0" y="0"/>
                      <wp:positionH relativeFrom="column">
                        <wp:posOffset>890905</wp:posOffset>
                      </wp:positionH>
                      <wp:positionV relativeFrom="paragraph">
                        <wp:posOffset>215265</wp:posOffset>
                      </wp:positionV>
                      <wp:extent cx="1910716"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0716"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D6C395" id="Straight Connector 4"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0.15pt,16.95pt" to="220.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" strokeweight=".5pt">
                      <o:lock v:ext="edit" shapetype="f"/>
                    </v:line>
                  </w:pict>
                </mc:Fallback>
              </mc:AlternateContent>
            </w:r>
            <w:r w:rsidRPr="00FA2BCE">
              <w:rPr>
                <w:rFonts w:ascii="Times New Roman" w:eastAsia="Times New Roman" w:hAnsi="Times New Roman"/>
                <w:b/>
                <w:bCs/>
                <w:sz w:val="28"/>
                <w:szCs w:val="28"/>
              </w:rPr>
              <w:t>Độc lập - Tự do - Hạnh phúc</w:t>
            </w:r>
          </w:p>
          <w:p w14:paraId="650B8653" w14:textId="77777777" w:rsidR="00FA2BCE" w:rsidRPr="00FA2BCE" w:rsidRDefault="00FA2BCE" w:rsidP="00FA2BCE">
            <w:pPr>
              <w:spacing w:after="0" w:line="264" w:lineRule="auto"/>
              <w:ind w:right="-144"/>
              <w:jc w:val="center"/>
              <w:rPr>
                <w:rFonts w:ascii="Times New Roman" w:eastAsia="Times New Roman" w:hAnsi="Times New Roman"/>
                <w:b/>
                <w:bCs/>
                <w:sz w:val="6"/>
                <w:szCs w:val="28"/>
              </w:rPr>
            </w:pPr>
          </w:p>
        </w:tc>
      </w:tr>
      <w:tr w:rsidR="00FA2BCE" w:rsidRPr="00FA2BCE" w14:paraId="4475281D" w14:textId="77777777" w:rsidTr="004C5F42">
        <w:tc>
          <w:tcPr>
            <w:tcW w:w="3303" w:type="dxa"/>
          </w:tcPr>
          <w:p w14:paraId="0AE14705" w14:textId="494FF868" w:rsidR="00FA2BCE" w:rsidRPr="00FA2BCE" w:rsidRDefault="00FA2BCE" w:rsidP="00FA2BCE">
            <w:pPr>
              <w:spacing w:after="0" w:line="264" w:lineRule="auto"/>
              <w:ind w:right="-144"/>
              <w:jc w:val="center"/>
              <w:rPr>
                <w:rFonts w:ascii="Times New Roman" w:eastAsia="Times New Roman" w:hAnsi="Times New Roman"/>
                <w:b/>
                <w:bCs/>
                <w:noProof/>
                <w:sz w:val="26"/>
                <w:szCs w:val="26"/>
              </w:rPr>
            </w:pPr>
            <w:r w:rsidRPr="00FA2BCE">
              <w:rPr>
                <w:rFonts w:ascii="Times New Roman" w:eastAsia="Times New Roman" w:hAnsi="Times New Roman"/>
                <w:sz w:val="26"/>
                <w:szCs w:val="26"/>
              </w:rPr>
              <w:t>Số:</w:t>
            </w:r>
            <w:r w:rsidRPr="00FA2BCE">
              <w:rPr>
                <w:rFonts w:ascii="Times New Roman" w:eastAsia="Times New Roman" w:hAnsi="Times New Roman"/>
                <w:sz w:val="26"/>
                <w:szCs w:val="26"/>
                <w:lang w:val="vi-VN"/>
              </w:rPr>
              <w:t xml:space="preserve">  </w:t>
            </w:r>
            <w:r w:rsidR="005D72E3">
              <w:rPr>
                <w:rFonts w:ascii="Times New Roman" w:eastAsia="Times New Roman" w:hAnsi="Times New Roman"/>
                <w:sz w:val="26"/>
                <w:szCs w:val="26"/>
              </w:rPr>
              <w:t>1470</w:t>
            </w:r>
            <w:r w:rsidRPr="00FA2BCE">
              <w:rPr>
                <w:rFonts w:ascii="Times New Roman" w:eastAsia="Times New Roman" w:hAnsi="Times New Roman"/>
                <w:sz w:val="26"/>
                <w:szCs w:val="26"/>
                <w:lang w:val="vi-VN"/>
              </w:rPr>
              <w:t xml:space="preserve"> </w:t>
            </w:r>
            <w:r w:rsidRPr="00FA2BCE">
              <w:rPr>
                <w:rFonts w:ascii="Times New Roman" w:eastAsia="Times New Roman" w:hAnsi="Times New Roman"/>
                <w:sz w:val="26"/>
                <w:szCs w:val="26"/>
              </w:rPr>
              <w:t xml:space="preserve"> /</w:t>
            </w:r>
            <w:r w:rsidRPr="00FA2BCE">
              <w:rPr>
                <w:rFonts w:ascii="Times New Roman" w:eastAsia="Times New Roman" w:hAnsi="Times New Roman"/>
                <w:sz w:val="26"/>
                <w:szCs w:val="26"/>
                <w:lang w:val="vi-VN"/>
              </w:rPr>
              <w:t>QĐ-BYT</w:t>
            </w:r>
          </w:p>
        </w:tc>
        <w:tc>
          <w:tcPr>
            <w:tcW w:w="5911" w:type="dxa"/>
          </w:tcPr>
          <w:p w14:paraId="7F6E45B5" w14:textId="3534770E" w:rsidR="00FA2BCE" w:rsidRPr="00FA2BCE" w:rsidRDefault="00FA2BCE" w:rsidP="00FA2BCE">
            <w:pPr>
              <w:spacing w:after="0" w:line="264" w:lineRule="auto"/>
              <w:jc w:val="center"/>
              <w:outlineLvl w:val="8"/>
              <w:rPr>
                <w:rFonts w:ascii="Times New Roman" w:eastAsia="Times New Roman" w:hAnsi="Times New Roman"/>
                <w:bCs/>
                <w:i/>
                <w:sz w:val="26"/>
                <w:szCs w:val="26"/>
              </w:rPr>
            </w:pPr>
            <w:r w:rsidRPr="00FA2BCE">
              <w:rPr>
                <w:rFonts w:ascii="Times New Roman" w:eastAsia="Times New Roman" w:hAnsi="Times New Roman"/>
                <w:bCs/>
                <w:i/>
                <w:sz w:val="26"/>
                <w:szCs w:val="26"/>
              </w:rPr>
              <w:t xml:space="preserve">Hà Nội, ngày  </w:t>
            </w:r>
            <w:r w:rsidR="005D72E3">
              <w:rPr>
                <w:rFonts w:ascii="Times New Roman" w:eastAsia="Times New Roman" w:hAnsi="Times New Roman"/>
                <w:bCs/>
                <w:i/>
                <w:sz w:val="26"/>
                <w:szCs w:val="26"/>
              </w:rPr>
              <w:t>29</w:t>
            </w:r>
            <w:r w:rsidRPr="00FA2BCE">
              <w:rPr>
                <w:rFonts w:ascii="Times New Roman" w:eastAsia="Times New Roman" w:hAnsi="Times New Roman"/>
                <w:bCs/>
                <w:i/>
                <w:sz w:val="26"/>
                <w:szCs w:val="26"/>
              </w:rPr>
              <w:t xml:space="preserve">  tháng  </w:t>
            </w:r>
            <w:r w:rsidR="005D72E3">
              <w:rPr>
                <w:rFonts w:ascii="Times New Roman" w:eastAsia="Times New Roman" w:hAnsi="Times New Roman"/>
                <w:bCs/>
                <w:i/>
                <w:sz w:val="26"/>
                <w:szCs w:val="26"/>
              </w:rPr>
              <w:t>5</w:t>
            </w:r>
            <w:r w:rsidRPr="00FA2BCE">
              <w:rPr>
                <w:rFonts w:ascii="Times New Roman" w:eastAsia="Times New Roman" w:hAnsi="Times New Roman"/>
                <w:bCs/>
                <w:i/>
                <w:sz w:val="26"/>
                <w:szCs w:val="26"/>
              </w:rPr>
              <w:t xml:space="preserve">  năm 2024</w:t>
            </w:r>
          </w:p>
        </w:tc>
      </w:tr>
    </w:tbl>
    <w:p w14:paraId="5D90C802" w14:textId="77777777" w:rsidR="00FA2BCE" w:rsidRPr="00FA2BCE" w:rsidRDefault="00FA2BCE" w:rsidP="00FA2BCE">
      <w:pPr>
        <w:spacing w:before="240" w:after="0" w:line="240" w:lineRule="auto"/>
        <w:jc w:val="center"/>
        <w:rPr>
          <w:rFonts w:ascii="Times New Roman" w:eastAsia="Times New Roman" w:hAnsi="Times New Roman"/>
          <w:b/>
          <w:bCs/>
          <w:color w:val="000000"/>
          <w:sz w:val="28"/>
          <w:szCs w:val="28"/>
        </w:rPr>
      </w:pPr>
    </w:p>
    <w:p w14:paraId="1655EF03" w14:textId="77777777" w:rsidR="00FA2BCE" w:rsidRPr="00FA2BCE" w:rsidRDefault="00FA2BCE" w:rsidP="00FA2BCE">
      <w:pPr>
        <w:spacing w:after="120" w:line="240" w:lineRule="auto"/>
        <w:jc w:val="center"/>
        <w:rPr>
          <w:rFonts w:ascii="Times New Roman" w:eastAsia="Times New Roman" w:hAnsi="Times New Roman"/>
          <w:b/>
          <w:sz w:val="28"/>
          <w:szCs w:val="28"/>
          <w:lang w:val="es-ES"/>
        </w:rPr>
      </w:pPr>
      <w:r w:rsidRPr="00FA2BCE">
        <w:rPr>
          <w:rFonts w:ascii="Times New Roman" w:eastAsia="Times New Roman" w:hAnsi="Times New Roman"/>
          <w:b/>
          <w:sz w:val="28"/>
          <w:szCs w:val="28"/>
          <w:lang w:val="es-ES"/>
        </w:rPr>
        <w:t>QUYẾT ĐỊNH</w:t>
      </w:r>
    </w:p>
    <w:p w14:paraId="79BF0A59" w14:textId="77777777" w:rsidR="00FA2BCE" w:rsidRPr="00FA2BCE" w:rsidRDefault="00FA2BCE" w:rsidP="00FA2BCE">
      <w:pPr>
        <w:spacing w:after="0" w:line="240" w:lineRule="auto"/>
        <w:ind w:left="-142" w:right="-112"/>
        <w:jc w:val="center"/>
        <w:rPr>
          <w:rFonts w:ascii="Times New Roman" w:eastAsia="Times New Roman" w:hAnsi="Times New Roman"/>
          <w:b/>
          <w:sz w:val="28"/>
          <w:szCs w:val="28"/>
          <w:lang w:val="es-ES"/>
        </w:rPr>
      </w:pPr>
      <w:r w:rsidRPr="00FA2BCE">
        <w:rPr>
          <w:rFonts w:ascii="Times New Roman" w:eastAsia="Times New Roman" w:hAnsi="Times New Roman"/>
          <w:b/>
          <w:sz w:val="28"/>
          <w:szCs w:val="28"/>
          <w:lang w:val="es-ES"/>
        </w:rPr>
        <w:t xml:space="preserve">Về việc ban hành tài liệu chuyên môn </w:t>
      </w:r>
    </w:p>
    <w:p w14:paraId="30FCE461" w14:textId="77777777" w:rsidR="00FA2BCE" w:rsidRPr="00FA2BCE" w:rsidRDefault="00FA2BCE" w:rsidP="00FA2BCE">
      <w:pPr>
        <w:spacing w:after="0" w:line="240" w:lineRule="auto"/>
        <w:ind w:left="-142" w:right="-112"/>
        <w:jc w:val="center"/>
        <w:rPr>
          <w:rFonts w:ascii="Times New Roman" w:eastAsia="Times New Roman" w:hAnsi="Times New Roman"/>
          <w:b/>
          <w:sz w:val="28"/>
          <w:szCs w:val="28"/>
          <w:lang w:val="es-ES"/>
        </w:rPr>
      </w:pPr>
      <w:r w:rsidRPr="00FA2BCE">
        <w:rPr>
          <w:rFonts w:ascii="Times New Roman" w:eastAsia="Times New Roman" w:hAnsi="Times New Roman"/>
          <w:b/>
          <w:sz w:val="28"/>
          <w:szCs w:val="28"/>
          <w:lang w:val="es-ES"/>
        </w:rPr>
        <w:t>“Hướng dẫn quốc gia về sàng lọc và quản lý đái tháo đường thai kỳ”</w:t>
      </w:r>
    </w:p>
    <w:p w14:paraId="70D23461" w14:textId="77777777" w:rsidR="00FA2BCE" w:rsidRPr="00FA2BCE" w:rsidRDefault="00FA2BCE" w:rsidP="00FA2BCE">
      <w:pPr>
        <w:spacing w:after="0" w:line="240" w:lineRule="auto"/>
        <w:jc w:val="center"/>
        <w:rPr>
          <w:rFonts w:ascii="Times New Roman" w:eastAsia="Times New Roman" w:hAnsi="Times New Roman"/>
          <w:b/>
          <w:sz w:val="28"/>
          <w:szCs w:val="28"/>
          <w:lang w:val="es-ES"/>
        </w:rPr>
      </w:pPr>
      <w:r w:rsidRPr="00FA2BCE">
        <w:rPr>
          <w:rFonts w:ascii="Times New Roman" w:eastAsia="Times New Roman" w:hAnsi="Times New Roman"/>
          <w:noProof/>
          <w:sz w:val="28"/>
          <w:szCs w:val="28"/>
          <w:lang w:eastAsia="ja-JP"/>
        </w:rPr>
        <mc:AlternateContent>
          <mc:Choice Requires="wps">
            <w:drawing>
              <wp:anchor distT="0" distB="0" distL="114300" distR="114300" simplePos="0" relativeHeight="251678720" behindDoc="0" locked="0" layoutInCell="1" allowOverlap="1" wp14:anchorId="166CF1FB" wp14:editId="6C8BEE97">
                <wp:simplePos x="0" y="0"/>
                <wp:positionH relativeFrom="column">
                  <wp:posOffset>1920875</wp:posOffset>
                </wp:positionH>
                <wp:positionV relativeFrom="paragraph">
                  <wp:posOffset>54610</wp:posOffset>
                </wp:positionV>
                <wp:extent cx="2057400" cy="0"/>
                <wp:effectExtent l="0" t="0" r="19050" b="19050"/>
                <wp:wrapNone/>
                <wp:docPr id="191655065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E31F7" id="Line 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5pt,4.3pt" to="313.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"/>
            </w:pict>
          </mc:Fallback>
        </mc:AlternateContent>
      </w:r>
    </w:p>
    <w:p w14:paraId="4B305098" w14:textId="77777777" w:rsidR="00FA2BCE" w:rsidRPr="00FA2BCE" w:rsidRDefault="00FA2BCE" w:rsidP="00FA2BCE">
      <w:pPr>
        <w:spacing w:before="120" w:after="120" w:line="240" w:lineRule="auto"/>
        <w:jc w:val="center"/>
        <w:rPr>
          <w:rFonts w:ascii="Times New Roman" w:eastAsia="Times New Roman" w:hAnsi="Times New Roman"/>
          <w:b/>
          <w:sz w:val="28"/>
          <w:szCs w:val="28"/>
          <w:lang w:val="es-ES"/>
        </w:rPr>
      </w:pPr>
      <w:r w:rsidRPr="00FA2BCE">
        <w:rPr>
          <w:rFonts w:ascii="Times New Roman" w:eastAsia="Times New Roman" w:hAnsi="Times New Roman"/>
          <w:b/>
          <w:sz w:val="28"/>
          <w:szCs w:val="28"/>
          <w:lang w:val="es-ES"/>
        </w:rPr>
        <w:t>BỘ TRƯỞNG BỘ Y TẾ</w:t>
      </w:r>
    </w:p>
    <w:p w14:paraId="1790ABAA" w14:textId="1B62292D" w:rsidR="00FA2BCE" w:rsidRPr="00FA2BCE" w:rsidRDefault="00FA2BCE" w:rsidP="00FA2BCE">
      <w:pPr>
        <w:spacing w:before="20" w:after="20" w:line="240" w:lineRule="auto"/>
        <w:ind w:firstLine="720"/>
        <w:jc w:val="both"/>
        <w:rPr>
          <w:rFonts w:ascii="Times New Roman" w:hAnsi="Times New Roman"/>
          <w:i/>
          <w:sz w:val="28"/>
          <w:szCs w:val="28"/>
          <w:lang w:val="es-ES"/>
        </w:rPr>
      </w:pPr>
      <w:r w:rsidRPr="00FA2BCE">
        <w:rPr>
          <w:rFonts w:ascii="Times New Roman" w:hAnsi="Times New Roman"/>
          <w:i/>
          <w:sz w:val="28"/>
          <w:szCs w:val="28"/>
          <w:lang w:val="es-ES"/>
        </w:rPr>
        <w:t xml:space="preserve">Căn cứ Luật khám bệnh, chữa bệnh </w:t>
      </w:r>
      <w:r w:rsidR="00DB4043">
        <w:rPr>
          <w:rFonts w:ascii="Times New Roman" w:hAnsi="Times New Roman"/>
          <w:i/>
          <w:sz w:val="28"/>
          <w:szCs w:val="28"/>
          <w:lang w:val="es-ES"/>
        </w:rPr>
        <w:t>ngày 09 tháng 01 năm 2023</w:t>
      </w:r>
      <w:r w:rsidRPr="00FA2BCE">
        <w:rPr>
          <w:rFonts w:ascii="Times New Roman" w:hAnsi="Times New Roman"/>
          <w:i/>
          <w:sz w:val="28"/>
          <w:szCs w:val="28"/>
          <w:lang w:val="es-ES"/>
        </w:rPr>
        <w:t xml:space="preserve">; </w:t>
      </w:r>
    </w:p>
    <w:p w14:paraId="2416676F" w14:textId="77777777" w:rsidR="00FA2BCE" w:rsidRPr="00FA2BCE" w:rsidRDefault="00FA2BCE" w:rsidP="00FA2BCE">
      <w:pPr>
        <w:spacing w:before="120" w:after="0" w:line="240" w:lineRule="auto"/>
        <w:ind w:firstLine="709"/>
        <w:jc w:val="both"/>
        <w:rPr>
          <w:rFonts w:ascii="Times New Roman" w:eastAsia="Times New Roman" w:hAnsi="Times New Roman"/>
          <w:i/>
          <w:iCs/>
          <w:spacing w:val="-4"/>
          <w:sz w:val="28"/>
          <w:szCs w:val="28"/>
          <w:lang w:val="es-ES"/>
        </w:rPr>
      </w:pPr>
      <w:r w:rsidRPr="00FA2BCE">
        <w:rPr>
          <w:rFonts w:ascii="Times New Roman" w:eastAsia="Times New Roman" w:hAnsi="Times New Roman"/>
          <w:i/>
          <w:iCs/>
          <w:spacing w:val="-4"/>
          <w:sz w:val="28"/>
          <w:szCs w:val="28"/>
          <w:lang w:val="es-ES"/>
        </w:rPr>
        <w:t>Căn cứ Nghị định số 95/2022/NĐ-CP ngày 15 tháng 11 năm 2022 của Chính phủ quy định chức năng, nhiệm vụ, quyền hạn và cơ cấu tổ chức của Bộ Y tế;</w:t>
      </w:r>
    </w:p>
    <w:p w14:paraId="0A8ADC87" w14:textId="77777777" w:rsidR="00FA2BCE" w:rsidRPr="00FA2BCE" w:rsidRDefault="00FA2BCE" w:rsidP="00FA2BCE">
      <w:pPr>
        <w:spacing w:before="120" w:after="0" w:line="240" w:lineRule="auto"/>
        <w:ind w:firstLine="709"/>
        <w:jc w:val="both"/>
        <w:rPr>
          <w:rFonts w:ascii="Times New Roman" w:eastAsia="Times New Roman" w:hAnsi="Times New Roman"/>
          <w:i/>
          <w:iCs/>
          <w:spacing w:val="-4"/>
          <w:sz w:val="28"/>
          <w:szCs w:val="28"/>
          <w:lang w:val="es-ES"/>
        </w:rPr>
      </w:pPr>
      <w:r w:rsidRPr="00FA2BCE">
        <w:rPr>
          <w:rFonts w:ascii="Times New Roman" w:eastAsia="Times New Roman" w:hAnsi="Times New Roman"/>
          <w:i/>
          <w:iCs/>
          <w:spacing w:val="-4"/>
          <w:sz w:val="28"/>
          <w:szCs w:val="28"/>
          <w:lang w:val="es-ES"/>
        </w:rPr>
        <w:t>Xét đề nghị của Vụ trưởng Vụ Sức khỏe Bà mẹ - Trẻ em, Bộ Y tế.</w:t>
      </w:r>
    </w:p>
    <w:p w14:paraId="0C3ADA4C" w14:textId="77777777" w:rsidR="00FA2BCE" w:rsidRPr="00FA2BCE" w:rsidRDefault="00FA2BCE" w:rsidP="00FA2BCE">
      <w:pPr>
        <w:spacing w:after="0" w:line="240" w:lineRule="auto"/>
        <w:ind w:left="2160" w:firstLine="720"/>
        <w:rPr>
          <w:rFonts w:ascii="Times New Roman" w:hAnsi="Times New Roman"/>
          <w:b/>
          <w:sz w:val="28"/>
          <w:szCs w:val="28"/>
          <w:lang w:val="es-ES"/>
        </w:rPr>
      </w:pPr>
      <w:r w:rsidRPr="00FA2BCE">
        <w:rPr>
          <w:rFonts w:ascii="Times New Roman" w:hAnsi="Times New Roman"/>
          <w:i/>
          <w:sz w:val="28"/>
          <w:szCs w:val="28"/>
          <w:lang w:val="es-ES"/>
        </w:rPr>
        <w:t xml:space="preserve"> </w:t>
      </w:r>
    </w:p>
    <w:p w14:paraId="48D55260" w14:textId="77777777" w:rsidR="00FA2BCE" w:rsidRPr="00FA2BCE" w:rsidRDefault="00FA2BCE" w:rsidP="00FA2BCE">
      <w:pPr>
        <w:spacing w:after="0" w:line="240" w:lineRule="auto"/>
        <w:jc w:val="center"/>
        <w:rPr>
          <w:rFonts w:ascii="Times New Roman" w:hAnsi="Times New Roman"/>
          <w:b/>
          <w:sz w:val="28"/>
          <w:szCs w:val="28"/>
          <w:lang w:val="es-ES"/>
        </w:rPr>
      </w:pPr>
      <w:r w:rsidRPr="00FA2BCE">
        <w:rPr>
          <w:rFonts w:ascii="Times New Roman" w:hAnsi="Times New Roman"/>
          <w:b/>
          <w:sz w:val="28"/>
          <w:szCs w:val="28"/>
          <w:lang w:val="es-ES"/>
        </w:rPr>
        <w:t>QUYẾT ĐỊNH</w:t>
      </w:r>
    </w:p>
    <w:p w14:paraId="3AC612A1" w14:textId="77777777" w:rsidR="00FA2BCE" w:rsidRPr="00FA2BCE" w:rsidRDefault="00FA2BCE" w:rsidP="00FA2BCE">
      <w:pPr>
        <w:spacing w:before="120" w:after="120" w:line="240" w:lineRule="auto"/>
        <w:ind w:firstLine="720"/>
        <w:jc w:val="both"/>
        <w:rPr>
          <w:rFonts w:ascii="Times New Roman" w:hAnsi="Times New Roman"/>
          <w:sz w:val="28"/>
          <w:szCs w:val="28"/>
          <w:lang w:val="es-ES"/>
        </w:rPr>
      </w:pPr>
      <w:r w:rsidRPr="00FA2BCE">
        <w:rPr>
          <w:rFonts w:ascii="Times New Roman" w:hAnsi="Times New Roman"/>
          <w:b/>
          <w:sz w:val="28"/>
          <w:szCs w:val="28"/>
          <w:lang w:val="es-ES"/>
        </w:rPr>
        <w:t>Điều 1.</w:t>
      </w:r>
      <w:r w:rsidRPr="00FA2BCE">
        <w:rPr>
          <w:rFonts w:ascii="Times New Roman" w:hAnsi="Times New Roman"/>
          <w:sz w:val="28"/>
          <w:szCs w:val="28"/>
          <w:lang w:val="es-ES"/>
        </w:rPr>
        <w:t xml:space="preserve"> Ban hành kèm theo Quyết định này tài liệu chuyên môn “Hướng dẫn quốc gia về sàng lọc và quản lý đái tháo đường thai kỳ”.</w:t>
      </w:r>
    </w:p>
    <w:p w14:paraId="5BC57797" w14:textId="77777777" w:rsidR="00FA2BCE" w:rsidRPr="00FA2BCE" w:rsidRDefault="00FA2BCE" w:rsidP="00FA2BCE">
      <w:pPr>
        <w:spacing w:before="20" w:after="20" w:line="240" w:lineRule="auto"/>
        <w:ind w:firstLine="720"/>
        <w:jc w:val="both"/>
        <w:rPr>
          <w:rFonts w:ascii="Times New Roman" w:hAnsi="Times New Roman"/>
          <w:sz w:val="28"/>
          <w:szCs w:val="28"/>
          <w:lang w:val="es-ES"/>
        </w:rPr>
      </w:pPr>
      <w:r w:rsidRPr="00FA2BCE">
        <w:rPr>
          <w:rFonts w:ascii="Times New Roman" w:hAnsi="Times New Roman"/>
          <w:b/>
          <w:bCs/>
          <w:sz w:val="28"/>
          <w:szCs w:val="28"/>
          <w:lang w:val="es-ES"/>
        </w:rPr>
        <w:t>Điều 2</w:t>
      </w:r>
      <w:r w:rsidRPr="00FA2BCE">
        <w:rPr>
          <w:rFonts w:ascii="Times New Roman" w:hAnsi="Times New Roman"/>
          <w:sz w:val="28"/>
          <w:szCs w:val="28"/>
          <w:lang w:val="es-ES"/>
        </w:rPr>
        <w:t>. Tài liệu chuyên môn “Hướng dẫn quốc gia về sàng lọc và quản lý đái tháo đường thai kỳ” được áp dụng tại các cơ sở khám bệnh, chữa bệnh trong phạm vi toàn quốc.</w:t>
      </w:r>
    </w:p>
    <w:p w14:paraId="4189B22C" w14:textId="77777777" w:rsidR="00FA2BCE" w:rsidRPr="00FA2BCE" w:rsidRDefault="00FA2BCE" w:rsidP="00FA2BCE">
      <w:pPr>
        <w:spacing w:before="20" w:after="20" w:line="240" w:lineRule="auto"/>
        <w:ind w:firstLine="720"/>
        <w:jc w:val="both"/>
        <w:rPr>
          <w:rFonts w:ascii="Times New Roman" w:hAnsi="Times New Roman"/>
          <w:b/>
          <w:sz w:val="10"/>
          <w:szCs w:val="28"/>
          <w:lang w:val="es-ES"/>
        </w:rPr>
      </w:pPr>
    </w:p>
    <w:p w14:paraId="5A85256A" w14:textId="77777777" w:rsidR="00FA2BCE" w:rsidRPr="00FA2BCE" w:rsidRDefault="00FA2BCE" w:rsidP="00FA2BCE">
      <w:pPr>
        <w:spacing w:before="20" w:after="20" w:line="240" w:lineRule="auto"/>
        <w:ind w:firstLine="720"/>
        <w:jc w:val="both"/>
        <w:rPr>
          <w:rFonts w:ascii="Times New Roman" w:hAnsi="Times New Roman"/>
          <w:spacing w:val="-2"/>
          <w:sz w:val="28"/>
          <w:szCs w:val="28"/>
          <w:lang w:val="es-ES"/>
        </w:rPr>
      </w:pPr>
      <w:r w:rsidRPr="00FA2BCE">
        <w:rPr>
          <w:rFonts w:ascii="Times New Roman" w:hAnsi="Times New Roman"/>
          <w:b/>
          <w:spacing w:val="-2"/>
          <w:sz w:val="28"/>
          <w:szCs w:val="28"/>
          <w:lang w:val="es-ES"/>
        </w:rPr>
        <w:t>Điều 3.</w:t>
      </w:r>
      <w:r w:rsidRPr="00FA2BCE">
        <w:rPr>
          <w:rFonts w:ascii="Times New Roman" w:hAnsi="Times New Roman"/>
          <w:spacing w:val="-2"/>
          <w:sz w:val="28"/>
          <w:szCs w:val="28"/>
          <w:lang w:val="es-ES"/>
        </w:rPr>
        <w:t xml:space="preserve"> Quyết định này có hiệu lực kể từ ngày ký, ban hành và thay thế Quyết định số 6173/QĐ-BYT ngày 12 tháng 10 năm 2018 của Bộ trưởng Bộ Y tế</w:t>
      </w:r>
      <w:r w:rsidRPr="00FA2BCE">
        <w:rPr>
          <w:spacing w:val="-2"/>
          <w:lang w:val="es-ES"/>
        </w:rPr>
        <w:t xml:space="preserve"> </w:t>
      </w:r>
      <w:r w:rsidRPr="00FA2BCE">
        <w:rPr>
          <w:rFonts w:ascii="Times New Roman" w:hAnsi="Times New Roman"/>
          <w:spacing w:val="-2"/>
          <w:sz w:val="28"/>
          <w:szCs w:val="28"/>
          <w:lang w:val="es-ES"/>
        </w:rPr>
        <w:t>về việc phê duyệt Hướng dẫn quốc gia dự phòng và kiểm soát đái tháo đường thai kỳ.</w:t>
      </w:r>
    </w:p>
    <w:p w14:paraId="40F92EC5" w14:textId="77777777" w:rsidR="00FA2BCE" w:rsidRPr="00FA2BCE" w:rsidRDefault="00FA2BCE" w:rsidP="00FA2BCE">
      <w:pPr>
        <w:spacing w:before="20" w:after="20" w:line="240" w:lineRule="auto"/>
        <w:ind w:firstLine="720"/>
        <w:jc w:val="both"/>
        <w:rPr>
          <w:rFonts w:ascii="Times New Roman" w:hAnsi="Times New Roman"/>
          <w:sz w:val="10"/>
          <w:szCs w:val="28"/>
          <w:lang w:val="es-ES"/>
        </w:rPr>
      </w:pPr>
    </w:p>
    <w:p w14:paraId="32841E8C" w14:textId="77777777" w:rsidR="00FA2BCE" w:rsidRPr="00FA2BCE" w:rsidRDefault="00FA2BCE" w:rsidP="00FA2BCE">
      <w:pPr>
        <w:spacing w:before="20" w:after="120" w:line="240" w:lineRule="auto"/>
        <w:ind w:firstLine="720"/>
        <w:jc w:val="both"/>
        <w:rPr>
          <w:rFonts w:ascii="Times New Roman" w:hAnsi="Times New Roman"/>
          <w:sz w:val="28"/>
          <w:szCs w:val="28"/>
          <w:lang w:val="es-ES"/>
        </w:rPr>
      </w:pPr>
      <w:r w:rsidRPr="00FA2BCE">
        <w:rPr>
          <w:rFonts w:ascii="Times New Roman" w:hAnsi="Times New Roman"/>
          <w:b/>
          <w:sz w:val="28"/>
          <w:szCs w:val="28"/>
          <w:lang w:val="es-ES"/>
        </w:rPr>
        <w:t>Điều 4.</w:t>
      </w:r>
      <w:r w:rsidRPr="00FA2BCE">
        <w:rPr>
          <w:rFonts w:ascii="Times New Roman" w:hAnsi="Times New Roman"/>
          <w:sz w:val="28"/>
          <w:szCs w:val="28"/>
          <w:lang w:val="es-ES"/>
        </w:rPr>
        <w:t xml:space="preserve"> Các ông, bà: Chánh Văn phòng Bộ, Chánh thanh tra Bộ, Cục trưởng và Vụ trưởng các Cục/Vụ thuộc Bộ Y tế; Giám đốc các Bệnh viện, Viện có giường bệnh trực thuộc Bộ Y tế; Giám đốc Sở Y tế các tỉnh, thành phố trực thuộc trung ương; Thủ trưởng Y tế các ngành và các cơ quan, đơn vị có liên quan chịu trách nhiệm thi hành Quyết định này./.</w:t>
      </w:r>
    </w:p>
    <w:p w14:paraId="1194B8AE" w14:textId="77777777" w:rsidR="00FA2BCE" w:rsidRPr="00FA2BCE" w:rsidRDefault="00FA2BCE" w:rsidP="00FA2BCE">
      <w:pPr>
        <w:spacing w:before="20" w:after="120" w:line="240" w:lineRule="auto"/>
        <w:ind w:firstLine="720"/>
        <w:jc w:val="both"/>
        <w:rPr>
          <w:rFonts w:ascii="Times New Roman" w:hAnsi="Times New Roman"/>
          <w:sz w:val="18"/>
          <w:szCs w:val="28"/>
          <w:lang w:val="es-ES"/>
        </w:rPr>
      </w:pPr>
    </w:p>
    <w:tbl>
      <w:tblPr>
        <w:tblW w:w="9391" w:type="dxa"/>
        <w:tblLayout w:type="fixed"/>
        <w:tblLook w:val="04A0" w:firstRow="1" w:lastRow="0" w:firstColumn="1" w:lastColumn="0" w:noHBand="0" w:noVBand="1"/>
      </w:tblPr>
      <w:tblGrid>
        <w:gridCol w:w="4786"/>
        <w:gridCol w:w="4605"/>
      </w:tblGrid>
      <w:tr w:rsidR="00FA2BCE" w:rsidRPr="00AC6615" w14:paraId="2DD98A15" w14:textId="77777777" w:rsidTr="004C5F42">
        <w:tc>
          <w:tcPr>
            <w:tcW w:w="4786" w:type="dxa"/>
          </w:tcPr>
          <w:p w14:paraId="117D9A32" w14:textId="77777777" w:rsidR="00FA2BCE" w:rsidRPr="00FA2BCE" w:rsidRDefault="00FA2BCE" w:rsidP="00FA2BCE">
            <w:pPr>
              <w:spacing w:after="0" w:line="240" w:lineRule="auto"/>
              <w:jc w:val="both"/>
              <w:rPr>
                <w:rFonts w:ascii="Times New Roman" w:hAnsi="Times New Roman"/>
                <w:b/>
                <w:i/>
                <w:lang w:val="es-ES"/>
              </w:rPr>
            </w:pPr>
            <w:r w:rsidRPr="00FA2BCE">
              <w:rPr>
                <w:rFonts w:ascii="Times New Roman" w:hAnsi="Times New Roman"/>
                <w:b/>
                <w:i/>
                <w:lang w:val="es-ES"/>
              </w:rPr>
              <w:t>Nơi nhận:</w:t>
            </w:r>
          </w:p>
          <w:p w14:paraId="1A911F5F" w14:textId="77777777" w:rsidR="00FA2BCE" w:rsidRPr="00FA2BCE" w:rsidRDefault="00FA2BCE" w:rsidP="00FA2BCE">
            <w:pPr>
              <w:spacing w:after="0" w:line="240" w:lineRule="auto"/>
              <w:jc w:val="both"/>
              <w:rPr>
                <w:rFonts w:ascii="Times New Roman" w:hAnsi="Times New Roman"/>
                <w:lang w:val="es-ES"/>
              </w:rPr>
            </w:pPr>
            <w:r w:rsidRPr="00FA2BCE">
              <w:rPr>
                <w:rFonts w:ascii="Times New Roman" w:hAnsi="Times New Roman"/>
                <w:lang w:val="es-ES"/>
              </w:rPr>
              <w:t>- Như Điều 4;</w:t>
            </w:r>
          </w:p>
          <w:p w14:paraId="4C6D439F" w14:textId="77777777" w:rsidR="00FA2BCE" w:rsidRPr="00FA2BCE" w:rsidRDefault="00FA2BCE" w:rsidP="00FA2BCE">
            <w:pPr>
              <w:spacing w:after="0" w:line="240" w:lineRule="auto"/>
              <w:jc w:val="both"/>
              <w:rPr>
                <w:rFonts w:ascii="Times New Roman" w:hAnsi="Times New Roman"/>
                <w:lang w:val="es-ES"/>
              </w:rPr>
            </w:pPr>
            <w:r w:rsidRPr="00FA2BCE">
              <w:rPr>
                <w:rFonts w:ascii="Times New Roman" w:hAnsi="Times New Roman"/>
                <w:lang w:val="es-ES"/>
              </w:rPr>
              <w:t>- Bộ trưởng (để báo cáo);</w:t>
            </w:r>
          </w:p>
          <w:p w14:paraId="16C808E0" w14:textId="77777777" w:rsidR="00FA2BCE" w:rsidRDefault="00FA2BCE" w:rsidP="00FA2BCE">
            <w:pPr>
              <w:spacing w:after="0" w:line="240" w:lineRule="auto"/>
              <w:jc w:val="both"/>
              <w:rPr>
                <w:rFonts w:ascii="Times New Roman" w:hAnsi="Times New Roman"/>
                <w:lang w:val="es-ES"/>
              </w:rPr>
            </w:pPr>
            <w:r w:rsidRPr="00FA2BCE">
              <w:rPr>
                <w:rFonts w:ascii="Times New Roman" w:hAnsi="Times New Roman"/>
                <w:lang w:val="es-ES"/>
              </w:rPr>
              <w:t>- Các Thứ trưởng;</w:t>
            </w:r>
          </w:p>
          <w:p w14:paraId="13093240" w14:textId="77777777" w:rsidR="00FA2BCE" w:rsidRPr="00FA2BCE" w:rsidRDefault="00FA2BCE" w:rsidP="00FA2BCE">
            <w:pPr>
              <w:spacing w:after="0" w:line="240" w:lineRule="auto"/>
              <w:jc w:val="both"/>
              <w:rPr>
                <w:rFonts w:ascii="Times New Roman" w:hAnsi="Times New Roman"/>
                <w:lang w:val="es-ES"/>
              </w:rPr>
            </w:pPr>
            <w:r w:rsidRPr="00FA2BCE">
              <w:rPr>
                <w:rFonts w:ascii="Times New Roman" w:hAnsi="Times New Roman"/>
                <w:lang w:val="es-ES"/>
              </w:rPr>
              <w:t>- Cổng Thông tin điện tử Bộ Y tế;</w:t>
            </w:r>
          </w:p>
          <w:p w14:paraId="62D96F8E" w14:textId="77777777" w:rsidR="00FA2BCE" w:rsidRPr="00FA2BCE" w:rsidRDefault="00FA2BCE" w:rsidP="00FA2BCE">
            <w:pPr>
              <w:spacing w:after="0" w:line="240" w:lineRule="auto"/>
              <w:jc w:val="both"/>
              <w:rPr>
                <w:rFonts w:ascii="Times New Roman" w:hAnsi="Times New Roman"/>
                <w:sz w:val="28"/>
                <w:szCs w:val="28"/>
                <w:lang w:val="fr-FR"/>
              </w:rPr>
            </w:pPr>
            <w:r w:rsidRPr="00FA2BCE">
              <w:rPr>
                <w:rFonts w:ascii="Times New Roman" w:hAnsi="Times New Roman"/>
                <w:lang w:val="fr-FR"/>
              </w:rPr>
              <w:t>- Lưu: VT, BMTE.</w:t>
            </w:r>
          </w:p>
        </w:tc>
        <w:tc>
          <w:tcPr>
            <w:tcW w:w="4605" w:type="dxa"/>
          </w:tcPr>
          <w:p w14:paraId="4A997E2A" w14:textId="77777777" w:rsidR="00FA2BCE" w:rsidRPr="00FA2BCE" w:rsidRDefault="00FA2BCE" w:rsidP="00FA2BCE">
            <w:pPr>
              <w:spacing w:before="40" w:after="40" w:line="240" w:lineRule="auto"/>
              <w:jc w:val="center"/>
              <w:rPr>
                <w:rFonts w:ascii="Times New Roman" w:hAnsi="Times New Roman"/>
                <w:b/>
                <w:sz w:val="28"/>
                <w:szCs w:val="28"/>
                <w:lang w:val="fr-FR"/>
              </w:rPr>
            </w:pPr>
            <w:r w:rsidRPr="00FA2BCE">
              <w:rPr>
                <w:rFonts w:ascii="Times New Roman" w:hAnsi="Times New Roman"/>
                <w:b/>
                <w:sz w:val="28"/>
                <w:szCs w:val="28"/>
                <w:lang w:val="fr-FR"/>
              </w:rPr>
              <w:t>KT. BỘ TRƯỞNG</w:t>
            </w:r>
          </w:p>
          <w:p w14:paraId="7D89FA74" w14:textId="77777777" w:rsidR="00FA2BCE" w:rsidRPr="00FA2BCE" w:rsidRDefault="00FA2BCE" w:rsidP="00FA2BCE">
            <w:pPr>
              <w:spacing w:before="40" w:after="40" w:line="240" w:lineRule="auto"/>
              <w:jc w:val="center"/>
              <w:rPr>
                <w:rFonts w:ascii="Times New Roman" w:hAnsi="Times New Roman"/>
                <w:b/>
                <w:sz w:val="28"/>
                <w:szCs w:val="28"/>
                <w:lang w:val="fr-FR"/>
              </w:rPr>
            </w:pPr>
            <w:r w:rsidRPr="00FA2BCE">
              <w:rPr>
                <w:rFonts w:ascii="Times New Roman" w:hAnsi="Times New Roman"/>
                <w:b/>
                <w:sz w:val="28"/>
                <w:szCs w:val="28"/>
                <w:lang w:val="fr-FR"/>
              </w:rPr>
              <w:t>THỨ TRƯỞNG</w:t>
            </w:r>
          </w:p>
          <w:p w14:paraId="315A353E" w14:textId="77777777" w:rsidR="00FA2BCE" w:rsidRPr="00FA2BCE" w:rsidRDefault="00FA2BCE" w:rsidP="00FA2BCE">
            <w:pPr>
              <w:spacing w:before="40" w:after="40" w:line="240" w:lineRule="auto"/>
              <w:jc w:val="center"/>
              <w:rPr>
                <w:rFonts w:ascii="Times New Roman" w:hAnsi="Times New Roman"/>
                <w:b/>
                <w:sz w:val="28"/>
                <w:szCs w:val="28"/>
                <w:lang w:val="fr-FR"/>
              </w:rPr>
            </w:pPr>
          </w:p>
          <w:p w14:paraId="6CB96429" w14:textId="77777777" w:rsidR="00FA2BCE" w:rsidRDefault="00FA2BCE" w:rsidP="00FA2BCE">
            <w:pPr>
              <w:spacing w:before="40" w:after="40" w:line="240" w:lineRule="auto"/>
              <w:jc w:val="center"/>
              <w:rPr>
                <w:rFonts w:ascii="Times New Roman" w:hAnsi="Times New Roman"/>
                <w:b/>
                <w:i/>
                <w:sz w:val="28"/>
                <w:szCs w:val="28"/>
                <w:lang w:val="fr-FR"/>
              </w:rPr>
            </w:pPr>
          </w:p>
          <w:p w14:paraId="1A699F01" w14:textId="5F937633" w:rsidR="003D7015" w:rsidRPr="00FA2BCE" w:rsidRDefault="005D72E3" w:rsidP="00FA2BCE">
            <w:pPr>
              <w:spacing w:before="40" w:after="40" w:line="240" w:lineRule="auto"/>
              <w:jc w:val="center"/>
              <w:rPr>
                <w:rFonts w:ascii="Times New Roman" w:hAnsi="Times New Roman"/>
                <w:b/>
                <w:i/>
                <w:sz w:val="28"/>
                <w:szCs w:val="28"/>
                <w:lang w:val="fr-FR"/>
              </w:rPr>
            </w:pPr>
            <w:r>
              <w:rPr>
                <w:rFonts w:ascii="Times New Roman" w:hAnsi="Times New Roman"/>
                <w:b/>
                <w:i/>
                <w:sz w:val="28"/>
                <w:szCs w:val="28"/>
                <w:lang w:val="fr-FR"/>
              </w:rPr>
              <w:t>ĐÃ KÝ</w:t>
            </w:r>
          </w:p>
          <w:p w14:paraId="1F447487" w14:textId="77777777" w:rsidR="00FA2BCE" w:rsidRPr="00FA2BCE" w:rsidRDefault="00FA2BCE" w:rsidP="00FA2BCE">
            <w:pPr>
              <w:spacing w:before="40" w:after="40" w:line="240" w:lineRule="auto"/>
              <w:jc w:val="center"/>
              <w:rPr>
                <w:rFonts w:ascii="Times New Roman" w:hAnsi="Times New Roman"/>
                <w:b/>
                <w:i/>
                <w:sz w:val="28"/>
                <w:szCs w:val="28"/>
                <w:lang w:val="fr-FR"/>
              </w:rPr>
            </w:pPr>
          </w:p>
          <w:p w14:paraId="20372DCB" w14:textId="77777777" w:rsidR="00FA2BCE" w:rsidRPr="00FA2BCE" w:rsidRDefault="00FA2BCE" w:rsidP="00FA2BCE">
            <w:pPr>
              <w:spacing w:before="40" w:after="40" w:line="240" w:lineRule="auto"/>
              <w:jc w:val="center"/>
              <w:rPr>
                <w:rFonts w:ascii="Times New Roman" w:hAnsi="Times New Roman"/>
                <w:b/>
                <w:i/>
                <w:sz w:val="4"/>
                <w:szCs w:val="28"/>
                <w:lang w:val="fr-FR"/>
              </w:rPr>
            </w:pPr>
          </w:p>
          <w:p w14:paraId="7FE49AE9" w14:textId="77777777" w:rsidR="00FA2BCE" w:rsidRPr="00FA2BCE" w:rsidRDefault="00FA2BCE" w:rsidP="00FA2BCE">
            <w:pPr>
              <w:spacing w:before="40" w:after="40" w:line="240" w:lineRule="auto"/>
              <w:rPr>
                <w:rFonts w:ascii="Times New Roman" w:hAnsi="Times New Roman"/>
                <w:b/>
                <w:i/>
                <w:sz w:val="20"/>
                <w:szCs w:val="28"/>
                <w:lang w:val="fr-FR"/>
              </w:rPr>
            </w:pPr>
          </w:p>
          <w:p w14:paraId="0017D881" w14:textId="77777777" w:rsidR="00FA2BCE" w:rsidRPr="00FA2BCE" w:rsidRDefault="00FA2BCE" w:rsidP="00FA2BCE">
            <w:pPr>
              <w:spacing w:before="40" w:after="40" w:line="240" w:lineRule="auto"/>
              <w:jc w:val="center"/>
              <w:rPr>
                <w:rFonts w:ascii="Times New Roman" w:hAnsi="Times New Roman"/>
                <w:sz w:val="28"/>
                <w:szCs w:val="28"/>
                <w:lang w:val="fr-FR"/>
              </w:rPr>
            </w:pPr>
            <w:r w:rsidRPr="00FA2BCE">
              <w:rPr>
                <w:rFonts w:ascii="Times New Roman" w:hAnsi="Times New Roman"/>
                <w:b/>
                <w:sz w:val="28"/>
                <w:szCs w:val="28"/>
                <w:lang w:val="fr-FR"/>
              </w:rPr>
              <w:t>Trần Văn Thuấn</w:t>
            </w:r>
          </w:p>
        </w:tc>
      </w:tr>
    </w:tbl>
    <w:p w14:paraId="0D930A78" w14:textId="77777777" w:rsidR="00FA2BCE" w:rsidRPr="00FA2BCE" w:rsidRDefault="00FA2BCE" w:rsidP="00FA2BCE">
      <w:pPr>
        <w:spacing w:before="20" w:after="120" w:line="240" w:lineRule="auto"/>
        <w:jc w:val="both"/>
        <w:rPr>
          <w:rFonts w:ascii="Times New Roman" w:hAnsi="Times New Roman"/>
          <w:sz w:val="28"/>
          <w:szCs w:val="28"/>
          <w:lang w:val="es-ES"/>
        </w:rPr>
      </w:pPr>
    </w:p>
    <w:p w14:paraId="0D47A29A" w14:textId="0FB68655" w:rsidR="00FA2BCE" w:rsidRPr="00FA2BCE" w:rsidRDefault="00FA2BCE" w:rsidP="0076141B">
      <w:pPr>
        <w:spacing w:after="0" w:line="264" w:lineRule="auto"/>
        <w:jc w:val="center"/>
        <w:rPr>
          <w:rFonts w:ascii="Times New Roman" w:hAnsi="Times New Roman"/>
          <w:b/>
          <w:bCs/>
          <w:sz w:val="28"/>
          <w:szCs w:val="28"/>
          <w:lang w:val="es-ES" w:eastAsia="en-GB"/>
        </w:rPr>
        <w:sectPr w:rsidR="00FA2BCE" w:rsidRPr="00FA2BCE" w:rsidSect="0076141B">
          <w:headerReference w:type="default" r:id="rId8"/>
          <w:footerReference w:type="default" r:id="rId9"/>
          <w:pgSz w:w="11906" w:h="16838" w:code="9"/>
          <w:pgMar w:top="1134" w:right="1134" w:bottom="1021" w:left="1440" w:header="720" w:footer="720" w:gutter="0"/>
          <w:pgNumType w:fmt="lowerRoman" w:start="1"/>
          <w:cols w:space="720"/>
          <w:titlePg/>
          <w:docGrid w:linePitch="360"/>
        </w:sectPr>
      </w:pPr>
    </w:p>
    <w:p w14:paraId="2DFDBBDB" w14:textId="3F968A62" w:rsidR="00216832" w:rsidRDefault="0076141B" w:rsidP="0076141B">
      <w:pPr>
        <w:spacing w:after="0" w:line="264" w:lineRule="auto"/>
        <w:jc w:val="center"/>
        <w:rPr>
          <w:rFonts w:ascii="Times New Roman" w:hAnsi="Times New Roman"/>
          <w:b/>
          <w:bCs/>
          <w:sz w:val="28"/>
          <w:szCs w:val="28"/>
          <w:lang w:val="en-GB" w:eastAsia="en-GB"/>
        </w:rPr>
      </w:pPr>
      <w:r w:rsidRPr="002167CD">
        <w:rPr>
          <w:b/>
          <w:noProof/>
          <w:sz w:val="9"/>
          <w:lang w:eastAsia="ja-JP"/>
        </w:rPr>
        <w:lastRenderedPageBreak/>
        <w:drawing>
          <wp:inline distT="0" distB="0" distL="0" distR="0" wp14:anchorId="49546D81" wp14:editId="46F9BABD">
            <wp:extent cx="2067886" cy="1226184"/>
            <wp:effectExtent l="0" t="0" r="0" b="0"/>
            <wp:docPr id="1" name="Picture 1" descr="C:\Users\PC\Desktop\Logo Bộ Y tế-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 Bộ Y tế-0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 t="18253" r="36" b="15830"/>
                    <a:stretch/>
                  </pic:blipFill>
                  <pic:spPr bwMode="auto">
                    <a:xfrm>
                      <a:off x="0" y="0"/>
                      <a:ext cx="2092857" cy="1240991"/>
                    </a:xfrm>
                    <a:prstGeom prst="rect">
                      <a:avLst/>
                    </a:prstGeom>
                    <a:noFill/>
                    <a:ln>
                      <a:noFill/>
                    </a:ln>
                    <a:extLst>
                      <a:ext uri="{53640926-AAD7-44D8-BBD7-CCE9431645EC}">
                        <a14:shadowObscured xmlns:a14="http://schemas.microsoft.com/office/drawing/2010/main"/>
                      </a:ext>
                    </a:extLst>
                  </pic:spPr>
                </pic:pic>
              </a:graphicData>
            </a:graphic>
          </wp:inline>
        </w:drawing>
      </w:r>
    </w:p>
    <w:p w14:paraId="3563564F" w14:textId="77777777" w:rsidR="0076141B" w:rsidRDefault="0076141B" w:rsidP="0076141B">
      <w:pPr>
        <w:spacing w:after="0" w:line="264" w:lineRule="auto"/>
        <w:jc w:val="center"/>
        <w:rPr>
          <w:rFonts w:ascii="Times New Roman" w:hAnsi="Times New Roman"/>
          <w:b/>
          <w:bCs/>
          <w:sz w:val="28"/>
          <w:szCs w:val="28"/>
          <w:lang w:val="en-GB" w:eastAsia="en-GB"/>
        </w:rPr>
      </w:pPr>
    </w:p>
    <w:p w14:paraId="7A1C96F3" w14:textId="77777777" w:rsidR="00216832" w:rsidRDefault="00216832" w:rsidP="0076141B">
      <w:pPr>
        <w:spacing w:after="0" w:line="264" w:lineRule="auto"/>
        <w:jc w:val="center"/>
        <w:rPr>
          <w:rFonts w:ascii="Times New Roman" w:hAnsi="Times New Roman"/>
          <w:b/>
          <w:bCs/>
          <w:sz w:val="28"/>
          <w:szCs w:val="28"/>
          <w:lang w:val="en-GB" w:eastAsia="en-GB"/>
        </w:rPr>
      </w:pPr>
    </w:p>
    <w:p w14:paraId="35D7D2AD" w14:textId="77777777" w:rsidR="00216832" w:rsidRDefault="00216832" w:rsidP="0076141B">
      <w:pPr>
        <w:spacing w:after="0" w:line="264" w:lineRule="auto"/>
        <w:jc w:val="center"/>
        <w:rPr>
          <w:rFonts w:ascii="Times New Roman" w:hAnsi="Times New Roman"/>
          <w:b/>
          <w:bCs/>
          <w:sz w:val="28"/>
          <w:szCs w:val="28"/>
          <w:lang w:val="en-GB" w:eastAsia="en-GB"/>
        </w:rPr>
      </w:pPr>
    </w:p>
    <w:p w14:paraId="33BA0DFE" w14:textId="77777777" w:rsidR="00216832" w:rsidRDefault="00216832" w:rsidP="0076141B">
      <w:pPr>
        <w:spacing w:after="0" w:line="264" w:lineRule="auto"/>
        <w:jc w:val="center"/>
        <w:rPr>
          <w:rFonts w:ascii="Times New Roman" w:hAnsi="Times New Roman"/>
          <w:b/>
          <w:bCs/>
          <w:sz w:val="28"/>
          <w:szCs w:val="28"/>
          <w:lang w:val="en-GB" w:eastAsia="en-GB"/>
        </w:rPr>
      </w:pPr>
    </w:p>
    <w:p w14:paraId="03B78645" w14:textId="77777777" w:rsidR="00216832" w:rsidRDefault="00216832" w:rsidP="0076141B">
      <w:pPr>
        <w:spacing w:after="0" w:line="264" w:lineRule="auto"/>
        <w:jc w:val="center"/>
        <w:rPr>
          <w:rFonts w:ascii="Times New Roman" w:hAnsi="Times New Roman"/>
          <w:b/>
          <w:bCs/>
          <w:sz w:val="28"/>
          <w:szCs w:val="28"/>
          <w:lang w:val="en-GB" w:eastAsia="en-GB"/>
        </w:rPr>
      </w:pPr>
    </w:p>
    <w:p w14:paraId="402DC7BD" w14:textId="63FD19D9" w:rsidR="00216832" w:rsidRDefault="00216832" w:rsidP="0076141B">
      <w:pPr>
        <w:spacing w:after="0" w:line="264" w:lineRule="auto"/>
        <w:jc w:val="center"/>
        <w:rPr>
          <w:rFonts w:ascii="Times New Roman" w:hAnsi="Times New Roman"/>
          <w:b/>
          <w:bCs/>
          <w:sz w:val="28"/>
          <w:szCs w:val="28"/>
          <w:lang w:val="en-GB" w:eastAsia="en-GB"/>
        </w:rPr>
      </w:pPr>
    </w:p>
    <w:p w14:paraId="7FD57936" w14:textId="37F324B7" w:rsidR="0076141B" w:rsidRDefault="0076141B" w:rsidP="0076141B">
      <w:pPr>
        <w:spacing w:after="0" w:line="264" w:lineRule="auto"/>
        <w:jc w:val="center"/>
        <w:rPr>
          <w:rFonts w:ascii="Times New Roman" w:hAnsi="Times New Roman"/>
          <w:b/>
          <w:bCs/>
          <w:sz w:val="28"/>
          <w:szCs w:val="28"/>
          <w:lang w:val="en-GB" w:eastAsia="en-GB"/>
        </w:rPr>
      </w:pPr>
    </w:p>
    <w:p w14:paraId="05D460D8" w14:textId="77777777" w:rsidR="0076141B" w:rsidRDefault="0076141B" w:rsidP="0076141B">
      <w:pPr>
        <w:spacing w:after="0" w:line="264" w:lineRule="auto"/>
        <w:jc w:val="center"/>
        <w:rPr>
          <w:rFonts w:ascii="Times New Roman" w:hAnsi="Times New Roman"/>
          <w:b/>
          <w:bCs/>
          <w:sz w:val="28"/>
          <w:szCs w:val="28"/>
          <w:lang w:val="en-GB" w:eastAsia="en-GB"/>
        </w:rPr>
      </w:pPr>
    </w:p>
    <w:p w14:paraId="3754751A" w14:textId="77777777" w:rsidR="00216832" w:rsidRDefault="00216832" w:rsidP="0076141B">
      <w:pPr>
        <w:spacing w:after="0" w:line="264" w:lineRule="auto"/>
        <w:jc w:val="center"/>
        <w:rPr>
          <w:rFonts w:ascii="Times New Roman" w:hAnsi="Times New Roman"/>
          <w:b/>
          <w:bCs/>
          <w:sz w:val="34"/>
          <w:szCs w:val="28"/>
          <w:lang w:val="en-GB" w:eastAsia="en-GB"/>
        </w:rPr>
      </w:pPr>
    </w:p>
    <w:p w14:paraId="3E1D3F50" w14:textId="77777777" w:rsidR="00216832" w:rsidRDefault="00216832" w:rsidP="0076141B">
      <w:pPr>
        <w:spacing w:after="0" w:line="264" w:lineRule="auto"/>
        <w:jc w:val="center"/>
        <w:rPr>
          <w:rFonts w:ascii="Times New Roman" w:hAnsi="Times New Roman"/>
          <w:b/>
          <w:bCs/>
          <w:sz w:val="34"/>
          <w:szCs w:val="28"/>
          <w:lang w:val="en-GB" w:eastAsia="en-GB"/>
        </w:rPr>
      </w:pPr>
    </w:p>
    <w:p w14:paraId="0312A3E0" w14:textId="77777777" w:rsidR="00216832" w:rsidRDefault="00216832" w:rsidP="0076141B">
      <w:pPr>
        <w:spacing w:after="0" w:line="264" w:lineRule="auto"/>
        <w:jc w:val="center"/>
        <w:rPr>
          <w:rFonts w:ascii="Times New Roman" w:hAnsi="Times New Roman"/>
          <w:b/>
          <w:bCs/>
          <w:sz w:val="50"/>
          <w:szCs w:val="28"/>
          <w:lang w:val="en-GB" w:eastAsia="en-GB"/>
        </w:rPr>
      </w:pPr>
      <w:r>
        <w:rPr>
          <w:rFonts w:ascii="Times New Roman" w:hAnsi="Times New Roman"/>
          <w:b/>
          <w:bCs/>
          <w:sz w:val="50"/>
          <w:szCs w:val="28"/>
          <w:lang w:val="en-GB" w:eastAsia="en-GB"/>
        </w:rPr>
        <w:t>HƯỚNG DẪN QUỐC GIA</w:t>
      </w:r>
    </w:p>
    <w:p w14:paraId="7D258A9C" w14:textId="77777777" w:rsidR="00216832" w:rsidRDefault="00340715" w:rsidP="0076141B">
      <w:pPr>
        <w:spacing w:after="0" w:line="264" w:lineRule="auto"/>
        <w:jc w:val="center"/>
        <w:rPr>
          <w:rFonts w:ascii="Times New Roman" w:hAnsi="Times New Roman"/>
          <w:b/>
          <w:bCs/>
          <w:sz w:val="50"/>
          <w:szCs w:val="28"/>
          <w:lang w:val="en-GB" w:eastAsia="en-GB"/>
        </w:rPr>
      </w:pPr>
      <w:r>
        <w:rPr>
          <w:rFonts w:ascii="Times New Roman" w:hAnsi="Times New Roman"/>
          <w:b/>
          <w:bCs/>
          <w:sz w:val="50"/>
          <w:szCs w:val="28"/>
          <w:lang w:val="en-GB" w:eastAsia="en-GB"/>
        </w:rPr>
        <w:t xml:space="preserve">VỀ </w:t>
      </w:r>
      <w:r w:rsidR="00EA588E">
        <w:rPr>
          <w:rFonts w:ascii="Times New Roman" w:hAnsi="Times New Roman"/>
          <w:b/>
          <w:bCs/>
          <w:sz w:val="50"/>
          <w:szCs w:val="28"/>
          <w:lang w:val="en-GB" w:eastAsia="en-GB"/>
        </w:rPr>
        <w:t xml:space="preserve">SÀNG LỌC </w:t>
      </w:r>
      <w:r>
        <w:rPr>
          <w:rFonts w:ascii="Times New Roman" w:hAnsi="Times New Roman"/>
          <w:b/>
          <w:bCs/>
          <w:sz w:val="50"/>
          <w:szCs w:val="28"/>
          <w:lang w:val="en-GB" w:eastAsia="en-GB"/>
        </w:rPr>
        <w:t xml:space="preserve">VÀ </w:t>
      </w:r>
      <w:r w:rsidR="00EA588E">
        <w:rPr>
          <w:rFonts w:ascii="Times New Roman" w:hAnsi="Times New Roman"/>
          <w:b/>
          <w:bCs/>
          <w:sz w:val="50"/>
          <w:szCs w:val="28"/>
          <w:lang w:val="en-GB" w:eastAsia="en-GB"/>
        </w:rPr>
        <w:t>QUẢN LÝ</w:t>
      </w:r>
    </w:p>
    <w:p w14:paraId="24437265" w14:textId="77777777" w:rsidR="00216832" w:rsidRDefault="00216832" w:rsidP="0076141B">
      <w:pPr>
        <w:spacing w:after="0" w:line="264" w:lineRule="auto"/>
        <w:jc w:val="center"/>
        <w:rPr>
          <w:rFonts w:ascii="Times New Roman" w:hAnsi="Times New Roman"/>
          <w:b/>
          <w:bCs/>
          <w:sz w:val="28"/>
          <w:szCs w:val="28"/>
          <w:lang w:val="en-GB" w:eastAsia="en-GB"/>
        </w:rPr>
      </w:pPr>
      <w:r>
        <w:rPr>
          <w:rFonts w:ascii="Times New Roman" w:hAnsi="Times New Roman"/>
          <w:b/>
          <w:bCs/>
          <w:sz w:val="50"/>
          <w:szCs w:val="28"/>
          <w:lang w:val="en-GB" w:eastAsia="en-GB"/>
        </w:rPr>
        <w:t>ĐÁI THÁO ĐƯỜNG THAI KỲ</w:t>
      </w:r>
    </w:p>
    <w:p w14:paraId="4A885080" w14:textId="44AF2171" w:rsidR="00216832" w:rsidRPr="005F0CEA" w:rsidRDefault="00216832" w:rsidP="0076141B">
      <w:pPr>
        <w:spacing w:after="0" w:line="264" w:lineRule="auto"/>
        <w:jc w:val="center"/>
        <w:rPr>
          <w:rFonts w:ascii="Times New Roman" w:hAnsi="Times New Roman"/>
          <w:b/>
        </w:rPr>
      </w:pPr>
      <w:r w:rsidRPr="005F0CEA">
        <w:rPr>
          <w:rFonts w:ascii="Times New Roman" w:eastAsia="Batang" w:hAnsi="Times New Roman"/>
          <w:b/>
          <w:bCs/>
          <w:i/>
          <w:iCs/>
          <w:lang w:eastAsia="ko-KR"/>
        </w:rPr>
        <w:t xml:space="preserve">(Ban hành kèm theo Quyết định số </w:t>
      </w:r>
      <w:r w:rsidR="0076141B">
        <w:rPr>
          <w:rFonts w:ascii="Times New Roman" w:eastAsia="Batang" w:hAnsi="Times New Roman"/>
          <w:b/>
          <w:bCs/>
          <w:i/>
          <w:iCs/>
          <w:lang w:eastAsia="ko-KR"/>
        </w:rPr>
        <w:t xml:space="preserve">  </w:t>
      </w:r>
      <w:r w:rsidR="005D72E3">
        <w:rPr>
          <w:rFonts w:ascii="Times New Roman" w:eastAsia="Batang" w:hAnsi="Times New Roman"/>
          <w:b/>
          <w:bCs/>
          <w:i/>
          <w:iCs/>
          <w:lang w:eastAsia="ko-KR"/>
        </w:rPr>
        <w:t>1470</w:t>
      </w:r>
      <w:r w:rsidR="00E2458B">
        <w:rPr>
          <w:rFonts w:ascii="Times New Roman" w:eastAsia="Batang" w:hAnsi="Times New Roman"/>
          <w:b/>
          <w:bCs/>
          <w:i/>
          <w:iCs/>
          <w:lang w:eastAsia="ko-KR"/>
        </w:rPr>
        <w:t xml:space="preserve"> </w:t>
      </w:r>
      <w:r w:rsidRPr="005F0CEA">
        <w:rPr>
          <w:rFonts w:ascii="Times New Roman" w:eastAsia="Batang" w:hAnsi="Times New Roman"/>
          <w:b/>
          <w:bCs/>
          <w:i/>
          <w:iCs/>
          <w:lang w:eastAsia="ko-KR"/>
        </w:rPr>
        <w:t xml:space="preserve"> /QĐ-BYT ngày </w:t>
      </w:r>
      <w:r w:rsidR="00E2458B">
        <w:rPr>
          <w:rFonts w:ascii="Times New Roman" w:eastAsia="Batang" w:hAnsi="Times New Roman"/>
          <w:b/>
          <w:bCs/>
          <w:i/>
          <w:iCs/>
          <w:lang w:eastAsia="ko-KR"/>
        </w:rPr>
        <w:t xml:space="preserve">  </w:t>
      </w:r>
      <w:r w:rsidR="005D72E3">
        <w:rPr>
          <w:rFonts w:ascii="Times New Roman" w:eastAsia="Batang" w:hAnsi="Times New Roman"/>
          <w:b/>
          <w:bCs/>
          <w:i/>
          <w:iCs/>
          <w:lang w:eastAsia="ko-KR"/>
        </w:rPr>
        <w:t>29</w:t>
      </w:r>
      <w:r w:rsidR="00E2458B">
        <w:rPr>
          <w:rFonts w:ascii="Times New Roman" w:eastAsia="Batang" w:hAnsi="Times New Roman"/>
          <w:b/>
          <w:bCs/>
          <w:i/>
          <w:iCs/>
          <w:lang w:eastAsia="ko-KR"/>
        </w:rPr>
        <w:t xml:space="preserve"> </w:t>
      </w:r>
      <w:r w:rsidRPr="005F0CEA">
        <w:rPr>
          <w:rFonts w:ascii="Times New Roman" w:eastAsia="Batang" w:hAnsi="Times New Roman"/>
          <w:b/>
          <w:bCs/>
          <w:i/>
          <w:iCs/>
          <w:lang w:eastAsia="ko-KR"/>
        </w:rPr>
        <w:t xml:space="preserve"> /</w:t>
      </w:r>
      <w:r w:rsidR="00E2458B">
        <w:rPr>
          <w:rFonts w:ascii="Times New Roman" w:eastAsia="Batang" w:hAnsi="Times New Roman"/>
          <w:b/>
          <w:bCs/>
          <w:i/>
          <w:iCs/>
          <w:lang w:eastAsia="ko-KR"/>
        </w:rPr>
        <w:t xml:space="preserve">   </w:t>
      </w:r>
      <w:r w:rsidR="005D72E3">
        <w:rPr>
          <w:rFonts w:ascii="Times New Roman" w:eastAsia="Batang" w:hAnsi="Times New Roman"/>
          <w:b/>
          <w:bCs/>
          <w:i/>
          <w:iCs/>
          <w:lang w:eastAsia="ko-KR"/>
        </w:rPr>
        <w:t>5</w:t>
      </w:r>
      <w:r w:rsidR="00E2458B">
        <w:rPr>
          <w:rFonts w:ascii="Times New Roman" w:eastAsia="Batang" w:hAnsi="Times New Roman"/>
          <w:b/>
          <w:bCs/>
          <w:i/>
          <w:iCs/>
          <w:lang w:eastAsia="ko-KR"/>
        </w:rPr>
        <w:t xml:space="preserve">  </w:t>
      </w:r>
      <w:r w:rsidRPr="005F0CEA">
        <w:rPr>
          <w:rFonts w:ascii="Times New Roman" w:eastAsia="Batang" w:hAnsi="Times New Roman"/>
          <w:b/>
          <w:bCs/>
          <w:i/>
          <w:iCs/>
          <w:lang w:eastAsia="ko-KR"/>
        </w:rPr>
        <w:t>/20</w:t>
      </w:r>
      <w:r w:rsidR="00E2458B">
        <w:rPr>
          <w:rFonts w:ascii="Times New Roman" w:eastAsia="Batang" w:hAnsi="Times New Roman"/>
          <w:b/>
          <w:bCs/>
          <w:i/>
          <w:iCs/>
          <w:lang w:eastAsia="ko-KR"/>
        </w:rPr>
        <w:t>24</w:t>
      </w:r>
      <w:r w:rsidRPr="005F0CEA">
        <w:rPr>
          <w:rFonts w:ascii="Times New Roman" w:eastAsia="Batang" w:hAnsi="Times New Roman"/>
          <w:b/>
          <w:bCs/>
          <w:i/>
          <w:iCs/>
          <w:lang w:eastAsia="ko-KR"/>
        </w:rPr>
        <w:t xml:space="preserve"> của Bộ trưởng Bộ Y tế)</w:t>
      </w:r>
    </w:p>
    <w:p w14:paraId="6A852719" w14:textId="77777777" w:rsidR="00216832" w:rsidRPr="005F0CEA" w:rsidRDefault="00216832" w:rsidP="0076141B">
      <w:pPr>
        <w:spacing w:after="0" w:line="264" w:lineRule="auto"/>
        <w:jc w:val="center"/>
        <w:rPr>
          <w:rFonts w:ascii="Times New Roman" w:hAnsi="Times New Roman"/>
          <w:b/>
        </w:rPr>
      </w:pPr>
    </w:p>
    <w:p w14:paraId="1139D9CE" w14:textId="77777777" w:rsidR="00216832" w:rsidRDefault="00216832" w:rsidP="0076141B">
      <w:pPr>
        <w:spacing w:after="0" w:line="264" w:lineRule="auto"/>
        <w:jc w:val="center"/>
        <w:rPr>
          <w:rFonts w:ascii="Times New Roman" w:hAnsi="Times New Roman"/>
          <w:b/>
          <w:sz w:val="28"/>
          <w:szCs w:val="28"/>
        </w:rPr>
      </w:pPr>
    </w:p>
    <w:p w14:paraId="736560A4" w14:textId="77777777" w:rsidR="00216832" w:rsidRDefault="00216832" w:rsidP="0076141B">
      <w:pPr>
        <w:spacing w:after="0" w:line="264" w:lineRule="auto"/>
        <w:jc w:val="center"/>
        <w:rPr>
          <w:rFonts w:ascii="Times New Roman" w:hAnsi="Times New Roman"/>
          <w:b/>
          <w:sz w:val="28"/>
          <w:szCs w:val="28"/>
        </w:rPr>
      </w:pPr>
    </w:p>
    <w:p w14:paraId="1339653F" w14:textId="77777777" w:rsidR="00216832" w:rsidRDefault="00216832" w:rsidP="0076141B">
      <w:pPr>
        <w:spacing w:after="0" w:line="264" w:lineRule="auto"/>
        <w:jc w:val="center"/>
        <w:rPr>
          <w:rFonts w:ascii="Times New Roman" w:hAnsi="Times New Roman"/>
          <w:b/>
          <w:sz w:val="28"/>
          <w:szCs w:val="28"/>
        </w:rPr>
      </w:pPr>
    </w:p>
    <w:p w14:paraId="1BEDEA7F" w14:textId="77777777" w:rsidR="00216832" w:rsidRDefault="00216832" w:rsidP="0076141B">
      <w:pPr>
        <w:spacing w:after="0" w:line="264" w:lineRule="auto"/>
        <w:jc w:val="center"/>
        <w:rPr>
          <w:rFonts w:ascii="Times New Roman" w:hAnsi="Times New Roman"/>
          <w:b/>
          <w:sz w:val="28"/>
          <w:szCs w:val="28"/>
        </w:rPr>
      </w:pPr>
    </w:p>
    <w:p w14:paraId="4C0EDD59" w14:textId="77777777" w:rsidR="00216832" w:rsidRDefault="00216832" w:rsidP="0076141B">
      <w:pPr>
        <w:spacing w:after="0" w:line="264" w:lineRule="auto"/>
        <w:jc w:val="center"/>
        <w:rPr>
          <w:rFonts w:ascii="Times New Roman" w:hAnsi="Times New Roman"/>
          <w:b/>
          <w:sz w:val="28"/>
          <w:szCs w:val="28"/>
        </w:rPr>
      </w:pPr>
    </w:p>
    <w:p w14:paraId="714E8EE6" w14:textId="77777777" w:rsidR="00216832" w:rsidRDefault="00216832" w:rsidP="0076141B">
      <w:pPr>
        <w:spacing w:after="0" w:line="264" w:lineRule="auto"/>
        <w:jc w:val="center"/>
        <w:rPr>
          <w:rFonts w:ascii="Times New Roman" w:hAnsi="Times New Roman"/>
          <w:b/>
          <w:sz w:val="28"/>
          <w:szCs w:val="28"/>
        </w:rPr>
      </w:pPr>
    </w:p>
    <w:p w14:paraId="6DCCF926" w14:textId="77777777" w:rsidR="00216832" w:rsidRDefault="00216832" w:rsidP="0076141B">
      <w:pPr>
        <w:spacing w:after="0" w:line="264" w:lineRule="auto"/>
        <w:jc w:val="center"/>
        <w:rPr>
          <w:rFonts w:ascii="Times New Roman" w:hAnsi="Times New Roman"/>
          <w:b/>
          <w:sz w:val="28"/>
          <w:szCs w:val="28"/>
        </w:rPr>
      </w:pPr>
    </w:p>
    <w:p w14:paraId="6B7F20B6" w14:textId="77777777" w:rsidR="00216832" w:rsidRDefault="00216832" w:rsidP="0076141B">
      <w:pPr>
        <w:spacing w:after="0" w:line="264" w:lineRule="auto"/>
        <w:jc w:val="center"/>
        <w:rPr>
          <w:rFonts w:ascii="Times New Roman" w:hAnsi="Times New Roman"/>
          <w:b/>
          <w:sz w:val="28"/>
          <w:szCs w:val="28"/>
        </w:rPr>
      </w:pPr>
    </w:p>
    <w:p w14:paraId="0716D457" w14:textId="77777777" w:rsidR="00216832" w:rsidRDefault="00216832" w:rsidP="0076141B">
      <w:pPr>
        <w:spacing w:after="0" w:line="264" w:lineRule="auto"/>
        <w:jc w:val="center"/>
        <w:rPr>
          <w:rFonts w:ascii="Times New Roman" w:hAnsi="Times New Roman"/>
          <w:b/>
          <w:sz w:val="28"/>
          <w:szCs w:val="28"/>
        </w:rPr>
      </w:pPr>
    </w:p>
    <w:p w14:paraId="25D0D5A5" w14:textId="77777777" w:rsidR="00870C39" w:rsidRDefault="00870C39" w:rsidP="00870C39">
      <w:pPr>
        <w:spacing w:after="0" w:line="264" w:lineRule="auto"/>
        <w:jc w:val="center"/>
        <w:rPr>
          <w:rFonts w:ascii="Times New Roman" w:hAnsi="Times New Roman"/>
          <w:b/>
          <w:sz w:val="28"/>
          <w:szCs w:val="28"/>
        </w:rPr>
      </w:pPr>
    </w:p>
    <w:p w14:paraId="62DBBECF" w14:textId="77777777" w:rsidR="00870C39" w:rsidRDefault="00870C39" w:rsidP="00870C39">
      <w:pPr>
        <w:spacing w:after="0" w:line="264" w:lineRule="auto"/>
        <w:jc w:val="center"/>
        <w:rPr>
          <w:rFonts w:ascii="Times New Roman" w:hAnsi="Times New Roman"/>
          <w:b/>
          <w:sz w:val="28"/>
          <w:szCs w:val="28"/>
        </w:rPr>
      </w:pPr>
    </w:p>
    <w:p w14:paraId="52996BDE" w14:textId="77777777" w:rsidR="00870C39" w:rsidRDefault="00870C39" w:rsidP="00870C39">
      <w:pPr>
        <w:spacing w:after="0" w:line="264" w:lineRule="auto"/>
        <w:jc w:val="center"/>
        <w:rPr>
          <w:rFonts w:ascii="Times New Roman" w:hAnsi="Times New Roman"/>
          <w:b/>
          <w:sz w:val="28"/>
          <w:szCs w:val="28"/>
        </w:rPr>
      </w:pPr>
    </w:p>
    <w:p w14:paraId="6091E1BA" w14:textId="0F2C9EFD" w:rsidR="00870C39" w:rsidRDefault="00870C39" w:rsidP="00870C39">
      <w:pPr>
        <w:spacing w:after="0" w:line="264" w:lineRule="auto"/>
        <w:jc w:val="center"/>
        <w:rPr>
          <w:rFonts w:ascii="Times New Roman" w:hAnsi="Times New Roman"/>
          <w:b/>
          <w:sz w:val="28"/>
          <w:szCs w:val="28"/>
        </w:rPr>
      </w:pPr>
    </w:p>
    <w:p w14:paraId="23ED6FA5" w14:textId="7A1958EC" w:rsidR="00870C39" w:rsidRDefault="00870C39" w:rsidP="00870C39">
      <w:pPr>
        <w:spacing w:after="0" w:line="264" w:lineRule="auto"/>
        <w:jc w:val="center"/>
        <w:rPr>
          <w:rFonts w:ascii="Times New Roman" w:hAnsi="Times New Roman"/>
          <w:b/>
          <w:sz w:val="28"/>
          <w:szCs w:val="28"/>
        </w:rPr>
      </w:pPr>
    </w:p>
    <w:p w14:paraId="397547DA" w14:textId="77777777" w:rsidR="0076141B" w:rsidRDefault="0076141B" w:rsidP="00870C39">
      <w:pPr>
        <w:spacing w:after="0" w:line="264" w:lineRule="auto"/>
        <w:jc w:val="center"/>
        <w:rPr>
          <w:rFonts w:ascii="Times New Roman" w:hAnsi="Times New Roman"/>
          <w:b/>
          <w:sz w:val="28"/>
          <w:szCs w:val="28"/>
        </w:rPr>
      </w:pPr>
    </w:p>
    <w:p w14:paraId="52EE4F77" w14:textId="77777777" w:rsidR="00870C39" w:rsidRDefault="00870C39" w:rsidP="00870C39">
      <w:pPr>
        <w:spacing w:after="0" w:line="264" w:lineRule="auto"/>
        <w:jc w:val="center"/>
        <w:rPr>
          <w:rFonts w:ascii="Times New Roman" w:hAnsi="Times New Roman"/>
          <w:b/>
          <w:sz w:val="28"/>
          <w:szCs w:val="28"/>
        </w:rPr>
      </w:pPr>
    </w:p>
    <w:p w14:paraId="11DCC894" w14:textId="0CD08EA1" w:rsidR="005F0CEA" w:rsidRDefault="00216832" w:rsidP="0076141B">
      <w:pPr>
        <w:spacing w:after="0" w:line="264" w:lineRule="auto"/>
        <w:jc w:val="center"/>
        <w:rPr>
          <w:rFonts w:ascii="Times New Roman" w:hAnsi="Times New Roman"/>
          <w:b/>
          <w:sz w:val="28"/>
          <w:szCs w:val="28"/>
        </w:rPr>
      </w:pPr>
      <w:r>
        <w:rPr>
          <w:rFonts w:ascii="Times New Roman" w:hAnsi="Times New Roman"/>
          <w:b/>
          <w:sz w:val="28"/>
          <w:szCs w:val="28"/>
        </w:rPr>
        <w:t xml:space="preserve">HÀ NỘI, THÁNG </w:t>
      </w:r>
      <w:r w:rsidR="004505DB">
        <w:rPr>
          <w:rFonts w:ascii="Times New Roman" w:hAnsi="Times New Roman"/>
          <w:b/>
          <w:sz w:val="28"/>
          <w:szCs w:val="28"/>
        </w:rPr>
        <w:t xml:space="preserve"> </w:t>
      </w:r>
      <w:r w:rsidR="00E2143F">
        <w:rPr>
          <w:rFonts w:ascii="Times New Roman" w:hAnsi="Times New Roman"/>
          <w:b/>
          <w:sz w:val="28"/>
          <w:szCs w:val="28"/>
        </w:rPr>
        <w:t>5</w:t>
      </w:r>
      <w:r w:rsidR="00E2458B">
        <w:rPr>
          <w:rFonts w:ascii="Times New Roman" w:hAnsi="Times New Roman"/>
          <w:b/>
          <w:sz w:val="28"/>
          <w:szCs w:val="28"/>
        </w:rPr>
        <w:t>/2024</w:t>
      </w:r>
    </w:p>
    <w:p w14:paraId="0AB40B28" w14:textId="4FE3FA1D" w:rsidR="00870C39" w:rsidRDefault="00870C39">
      <w:pPr>
        <w:spacing w:after="160" w:line="259" w:lineRule="auto"/>
        <w:rPr>
          <w:rFonts w:ascii="Times New Roman" w:eastAsiaTheme="majorEastAsia" w:hAnsi="Times New Roman" w:cstheme="majorBidi"/>
          <w:b/>
          <w:sz w:val="28"/>
          <w:szCs w:val="28"/>
          <w:lang w:val="vi-VN" w:eastAsia="ja-JP"/>
        </w:rPr>
      </w:pPr>
      <w:bookmarkStart w:id="0" w:name="_Toc527094901"/>
      <w:r>
        <w:rPr>
          <w:rFonts w:ascii="Times New Roman" w:hAnsi="Times New Roman"/>
          <w:b/>
          <w:sz w:val="28"/>
          <w:szCs w:val="28"/>
        </w:rPr>
        <w:br w:type="page"/>
      </w:r>
    </w:p>
    <w:p w14:paraId="496D793E" w14:textId="5047A6C3" w:rsidR="00AC6615" w:rsidRPr="00AC6615" w:rsidRDefault="00AC6615" w:rsidP="00AC6615">
      <w:pPr>
        <w:spacing w:before="120" w:after="0" w:line="240" w:lineRule="auto"/>
        <w:jc w:val="center"/>
        <w:rPr>
          <w:rFonts w:ascii="Times New Roman" w:eastAsia="Times New Roman" w:hAnsi="Times New Roman"/>
          <w:b/>
          <w:bCs/>
          <w:color w:val="000000"/>
          <w:sz w:val="32"/>
          <w:szCs w:val="32"/>
          <w:lang w:val="vi-VN"/>
        </w:rPr>
      </w:pPr>
      <w:r w:rsidRPr="00AC6615">
        <w:rPr>
          <w:rFonts w:ascii="Times New Roman" w:eastAsia="Times New Roman" w:hAnsi="Times New Roman"/>
          <w:b/>
          <w:bCs/>
          <w:color w:val="000000"/>
          <w:sz w:val="32"/>
          <w:szCs w:val="32"/>
          <w:lang w:val="vi-VN"/>
        </w:rPr>
        <w:lastRenderedPageBreak/>
        <w:t>DANH SÁCH BAN SOẠN THẢO, TỔ BIÊN TẬP</w:t>
      </w:r>
    </w:p>
    <w:p w14:paraId="07D11CD0" w14:textId="77777777" w:rsidR="00AC6615" w:rsidRPr="00AC6615" w:rsidRDefault="00AC6615" w:rsidP="00AC6615">
      <w:pPr>
        <w:spacing w:before="120" w:after="0" w:line="240" w:lineRule="auto"/>
        <w:jc w:val="center"/>
        <w:rPr>
          <w:rFonts w:ascii="Times New Roman" w:eastAsia="Times New Roman" w:hAnsi="Times New Roman"/>
          <w:i/>
          <w:iCs/>
          <w:sz w:val="28"/>
          <w:szCs w:val="2"/>
        </w:rPr>
      </w:pPr>
      <w:r w:rsidRPr="00AC6615">
        <w:rPr>
          <w:rFonts w:ascii="Times New Roman" w:eastAsia="Times New Roman" w:hAnsi="Times New Roman"/>
          <w:i/>
          <w:iCs/>
          <w:sz w:val="28"/>
          <w:szCs w:val="2"/>
          <w:lang w:val="vi-VN"/>
        </w:rPr>
        <w:t xml:space="preserve"> </w:t>
      </w:r>
      <w:r w:rsidRPr="00AC6615">
        <w:rPr>
          <w:rFonts w:ascii="Times New Roman" w:eastAsia="Times New Roman" w:hAnsi="Times New Roman"/>
          <w:i/>
          <w:iCs/>
          <w:sz w:val="28"/>
          <w:szCs w:val="2"/>
        </w:rPr>
        <w:t>(Ban hành kèm theo Quyết định số 3099 /QĐ-BYT ngày 03 tháng 8 năm 2023</w:t>
      </w:r>
    </w:p>
    <w:p w14:paraId="7C4B1081" w14:textId="77777777" w:rsidR="00AC6615" w:rsidRPr="00AC6615" w:rsidRDefault="00AC6615" w:rsidP="00AC6615">
      <w:pPr>
        <w:spacing w:before="120" w:after="0" w:line="240" w:lineRule="auto"/>
        <w:jc w:val="center"/>
        <w:rPr>
          <w:rFonts w:ascii="Times New Roman" w:eastAsia="Times New Roman" w:hAnsi="Times New Roman"/>
          <w:i/>
          <w:iCs/>
          <w:sz w:val="28"/>
          <w:szCs w:val="2"/>
        </w:rPr>
      </w:pPr>
      <w:r w:rsidRPr="00AC6615">
        <w:rPr>
          <w:rFonts w:ascii="Times New Roman" w:eastAsia="Times New Roman" w:hAnsi="Times New Roman"/>
          <w:i/>
          <w:iCs/>
          <w:sz w:val="28"/>
          <w:szCs w:val="2"/>
        </w:rPr>
        <w:t>của Bộ trưởng Bộ Y tế)</w:t>
      </w:r>
    </w:p>
    <w:p w14:paraId="66C526DD" w14:textId="77777777" w:rsidR="00AC6615" w:rsidRPr="00AC6615" w:rsidRDefault="00AC6615" w:rsidP="00AC6615">
      <w:pPr>
        <w:spacing w:before="120" w:after="0" w:line="240" w:lineRule="auto"/>
        <w:rPr>
          <w:rFonts w:ascii="Times New Roman" w:eastAsia="Times New Roman" w:hAnsi="Times New Roman"/>
          <w:b/>
          <w:sz w:val="28"/>
          <w:szCs w:val="28"/>
        </w:rPr>
      </w:pPr>
    </w:p>
    <w:tbl>
      <w:tblPr>
        <w:tblStyle w:val="TableGrid1"/>
        <w:tblW w:w="9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64"/>
        <w:gridCol w:w="3596"/>
        <w:gridCol w:w="5245"/>
      </w:tblGrid>
      <w:tr w:rsidR="00AC6615" w:rsidRPr="00AC6615" w14:paraId="3E31E9A3" w14:textId="77777777" w:rsidTr="00B96674">
        <w:tc>
          <w:tcPr>
            <w:tcW w:w="464" w:type="dxa"/>
          </w:tcPr>
          <w:p w14:paraId="3470CBD2"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p>
        </w:tc>
        <w:tc>
          <w:tcPr>
            <w:tcW w:w="3596" w:type="dxa"/>
          </w:tcPr>
          <w:p w14:paraId="66480177"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b/>
                <w:sz w:val="26"/>
                <w:szCs w:val="26"/>
              </w:rPr>
              <w:t>I. Ban soạn thảo</w:t>
            </w:r>
          </w:p>
        </w:tc>
        <w:tc>
          <w:tcPr>
            <w:tcW w:w="5245" w:type="dxa"/>
          </w:tcPr>
          <w:p w14:paraId="736D2BB0" w14:textId="77777777" w:rsidR="00AC6615" w:rsidRPr="00AC6615" w:rsidRDefault="00AC6615" w:rsidP="00AC6615">
            <w:pPr>
              <w:spacing w:before="120" w:after="0" w:line="240" w:lineRule="auto"/>
              <w:rPr>
                <w:rFonts w:ascii="Times New Roman" w:eastAsia="Times New Roman" w:hAnsi="Times New Roman"/>
                <w:sz w:val="26"/>
                <w:szCs w:val="26"/>
                <w:lang w:val="es-ES"/>
              </w:rPr>
            </w:pPr>
          </w:p>
        </w:tc>
      </w:tr>
      <w:tr w:rsidR="00AC6615" w:rsidRPr="00AC6615" w14:paraId="6CFBA42F" w14:textId="77777777" w:rsidTr="00B96674">
        <w:tc>
          <w:tcPr>
            <w:tcW w:w="464" w:type="dxa"/>
          </w:tcPr>
          <w:p w14:paraId="1BDCDEDE"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1.</w:t>
            </w:r>
          </w:p>
        </w:tc>
        <w:tc>
          <w:tcPr>
            <w:tcW w:w="3596" w:type="dxa"/>
          </w:tcPr>
          <w:p w14:paraId="035EBD86"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Ông Trần Đăng Khoa</w:t>
            </w:r>
          </w:p>
        </w:tc>
        <w:tc>
          <w:tcPr>
            <w:tcW w:w="5245" w:type="dxa"/>
          </w:tcPr>
          <w:p w14:paraId="64996D1B"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Phó Vụ trưởng Vụ Sức khỏe Bà mẹ - Trẻ em, Trưởng ban;</w:t>
            </w:r>
          </w:p>
        </w:tc>
      </w:tr>
      <w:tr w:rsidR="00AC6615" w:rsidRPr="00AC6615" w14:paraId="686763FA" w14:textId="77777777" w:rsidTr="00B96674">
        <w:tc>
          <w:tcPr>
            <w:tcW w:w="464" w:type="dxa"/>
          </w:tcPr>
          <w:p w14:paraId="0CD69730"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2.</w:t>
            </w:r>
          </w:p>
        </w:tc>
        <w:tc>
          <w:tcPr>
            <w:tcW w:w="3596" w:type="dxa"/>
          </w:tcPr>
          <w:p w14:paraId="1F72C682"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Ông Trần Danh Cường</w:t>
            </w:r>
          </w:p>
        </w:tc>
        <w:tc>
          <w:tcPr>
            <w:tcW w:w="5245" w:type="dxa"/>
          </w:tcPr>
          <w:p w14:paraId="11363A4D"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Giám đốc Bệnh viện Phụ Sản Trung ương, Thành viên; Phó Trưởng ban</w:t>
            </w:r>
          </w:p>
        </w:tc>
      </w:tr>
      <w:tr w:rsidR="00AC6615" w:rsidRPr="00AC6615" w14:paraId="75A9F3B0" w14:textId="77777777" w:rsidTr="00B96674">
        <w:tc>
          <w:tcPr>
            <w:tcW w:w="464" w:type="dxa"/>
          </w:tcPr>
          <w:p w14:paraId="61735D03"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3.</w:t>
            </w:r>
          </w:p>
        </w:tc>
        <w:tc>
          <w:tcPr>
            <w:tcW w:w="3596" w:type="dxa"/>
          </w:tcPr>
          <w:p w14:paraId="21C42B36"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Ông Phạm Thanh Hải</w:t>
            </w:r>
          </w:p>
        </w:tc>
        <w:tc>
          <w:tcPr>
            <w:tcW w:w="5245" w:type="dxa"/>
          </w:tcPr>
          <w:p w14:paraId="7DBA7867"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Phó Giám đốc Bệnh viện Từ Dũ, Thành viên; Phó Trưởng ban</w:t>
            </w:r>
          </w:p>
        </w:tc>
      </w:tr>
      <w:tr w:rsidR="00AC6615" w:rsidRPr="00AC6615" w14:paraId="53087272" w14:textId="77777777" w:rsidTr="00B96674">
        <w:tc>
          <w:tcPr>
            <w:tcW w:w="464" w:type="dxa"/>
          </w:tcPr>
          <w:p w14:paraId="13F692EA"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4.</w:t>
            </w:r>
          </w:p>
        </w:tc>
        <w:tc>
          <w:tcPr>
            <w:tcW w:w="3596" w:type="dxa"/>
          </w:tcPr>
          <w:p w14:paraId="756EC4BD"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Ông Nguyễn Trọng Khoa</w:t>
            </w:r>
          </w:p>
        </w:tc>
        <w:tc>
          <w:tcPr>
            <w:tcW w:w="5245" w:type="dxa"/>
          </w:tcPr>
          <w:p w14:paraId="357E8D88"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Phó Cục trưởng Cục Quản lý Khám, chữa bệnh; Thành viên</w:t>
            </w:r>
          </w:p>
        </w:tc>
      </w:tr>
      <w:tr w:rsidR="00AC6615" w:rsidRPr="00AC6615" w14:paraId="414C5E47" w14:textId="77777777" w:rsidTr="00B96674">
        <w:tc>
          <w:tcPr>
            <w:tcW w:w="464" w:type="dxa"/>
          </w:tcPr>
          <w:p w14:paraId="061B69AB"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5.</w:t>
            </w:r>
          </w:p>
        </w:tc>
        <w:tc>
          <w:tcPr>
            <w:tcW w:w="3596" w:type="dxa"/>
          </w:tcPr>
          <w:p w14:paraId="64B167F6"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Ông Huỳnh Nguyễn Khánh Trang</w:t>
            </w:r>
          </w:p>
        </w:tc>
        <w:tc>
          <w:tcPr>
            <w:tcW w:w="5245" w:type="dxa"/>
          </w:tcPr>
          <w:p w14:paraId="04EE33F8"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Trưởng khối Sản Bệnh viện Hùng Vương, Thành viên;</w:t>
            </w:r>
          </w:p>
        </w:tc>
      </w:tr>
      <w:tr w:rsidR="00AC6615" w:rsidRPr="00AC6615" w14:paraId="0AA27CE7" w14:textId="77777777" w:rsidTr="00B96674">
        <w:tc>
          <w:tcPr>
            <w:tcW w:w="464" w:type="dxa"/>
          </w:tcPr>
          <w:p w14:paraId="29C99193"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6.</w:t>
            </w:r>
          </w:p>
        </w:tc>
        <w:tc>
          <w:tcPr>
            <w:tcW w:w="3596" w:type="dxa"/>
          </w:tcPr>
          <w:p w14:paraId="34E28EB1"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Bà Nguyễn Thị Thu Hà</w:t>
            </w:r>
          </w:p>
        </w:tc>
        <w:tc>
          <w:tcPr>
            <w:tcW w:w="5245" w:type="dxa"/>
          </w:tcPr>
          <w:p w14:paraId="7288F16B"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Phó Giám đốc Bệnh viện Phụ sản Hà Nội, Thành viên;</w:t>
            </w:r>
          </w:p>
        </w:tc>
      </w:tr>
      <w:tr w:rsidR="00AC6615" w:rsidRPr="00AC6615" w14:paraId="1D841D6F" w14:textId="77777777" w:rsidTr="00B96674">
        <w:tc>
          <w:tcPr>
            <w:tcW w:w="464" w:type="dxa"/>
          </w:tcPr>
          <w:p w14:paraId="169E541B"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7.</w:t>
            </w:r>
          </w:p>
        </w:tc>
        <w:tc>
          <w:tcPr>
            <w:tcW w:w="3596" w:type="dxa"/>
          </w:tcPr>
          <w:p w14:paraId="530D4D66"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Ông Nguyễn Vũ Quốc Huy</w:t>
            </w:r>
          </w:p>
        </w:tc>
        <w:tc>
          <w:tcPr>
            <w:tcW w:w="5245" w:type="dxa"/>
          </w:tcPr>
          <w:p w14:paraId="405F27BC"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Hiệu trưởng Trường Đại học Y – Dược, Đại học Huế, Thành viên;</w:t>
            </w:r>
          </w:p>
        </w:tc>
      </w:tr>
      <w:tr w:rsidR="00AC6615" w:rsidRPr="00AC6615" w14:paraId="17ADFEF8" w14:textId="77777777" w:rsidTr="00B96674">
        <w:tc>
          <w:tcPr>
            <w:tcW w:w="464" w:type="dxa"/>
          </w:tcPr>
          <w:p w14:paraId="7069DF66"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8.</w:t>
            </w:r>
          </w:p>
        </w:tc>
        <w:tc>
          <w:tcPr>
            <w:tcW w:w="3596" w:type="dxa"/>
          </w:tcPr>
          <w:p w14:paraId="28AC2F1D"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Ông Lê Văn Chi</w:t>
            </w:r>
          </w:p>
        </w:tc>
        <w:tc>
          <w:tcPr>
            <w:tcW w:w="5245" w:type="dxa"/>
          </w:tcPr>
          <w:p w14:paraId="7098241A"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Chủ tịch Hội đồng Trường Trường Đại học Y – Dược, Đại học Huế, Thành viên;</w:t>
            </w:r>
          </w:p>
        </w:tc>
      </w:tr>
      <w:tr w:rsidR="00AC6615" w:rsidRPr="00AC6615" w14:paraId="69C344E6" w14:textId="77777777" w:rsidTr="00B96674">
        <w:tc>
          <w:tcPr>
            <w:tcW w:w="464" w:type="dxa"/>
          </w:tcPr>
          <w:p w14:paraId="091B3DF3"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9.</w:t>
            </w:r>
          </w:p>
        </w:tc>
        <w:tc>
          <w:tcPr>
            <w:tcW w:w="3596" w:type="dxa"/>
          </w:tcPr>
          <w:p w14:paraId="75243C2F"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Ông Phan Hướng Dương</w:t>
            </w:r>
          </w:p>
        </w:tc>
        <w:tc>
          <w:tcPr>
            <w:tcW w:w="5245" w:type="dxa"/>
          </w:tcPr>
          <w:p w14:paraId="0A25DE06"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Phó Giám đốc Bệnh viện Nội tiết TW, Thành viên;</w:t>
            </w:r>
          </w:p>
        </w:tc>
      </w:tr>
      <w:tr w:rsidR="00AC6615" w:rsidRPr="00AC6615" w14:paraId="6052D9C3" w14:textId="77777777" w:rsidTr="00B96674">
        <w:tc>
          <w:tcPr>
            <w:tcW w:w="464" w:type="dxa"/>
          </w:tcPr>
          <w:p w14:paraId="033718A8"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10.</w:t>
            </w:r>
          </w:p>
        </w:tc>
        <w:tc>
          <w:tcPr>
            <w:tcW w:w="3596" w:type="dxa"/>
          </w:tcPr>
          <w:p w14:paraId="73B98420"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Ông Nguyễn Ngọc Quang</w:t>
            </w:r>
          </w:p>
        </w:tc>
        <w:tc>
          <w:tcPr>
            <w:tcW w:w="5245" w:type="dxa"/>
          </w:tcPr>
          <w:p w14:paraId="2F0EA814"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Phó Viện trưởng Viện Tim mạch - Bệnh viện Bạch Mai, Thành viên;</w:t>
            </w:r>
          </w:p>
        </w:tc>
      </w:tr>
      <w:tr w:rsidR="00AC6615" w:rsidRPr="00AC6615" w14:paraId="4BDD8094" w14:textId="77777777" w:rsidTr="00B96674">
        <w:tc>
          <w:tcPr>
            <w:tcW w:w="464" w:type="dxa"/>
          </w:tcPr>
          <w:p w14:paraId="6578E727"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p>
        </w:tc>
        <w:tc>
          <w:tcPr>
            <w:tcW w:w="3596" w:type="dxa"/>
          </w:tcPr>
          <w:p w14:paraId="6A48B0C9"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b/>
                <w:sz w:val="26"/>
                <w:szCs w:val="26"/>
              </w:rPr>
              <w:t>II. Tổ Biên tập</w:t>
            </w:r>
          </w:p>
        </w:tc>
        <w:tc>
          <w:tcPr>
            <w:tcW w:w="5245" w:type="dxa"/>
          </w:tcPr>
          <w:p w14:paraId="01B30543"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p>
        </w:tc>
      </w:tr>
      <w:tr w:rsidR="00AC6615" w:rsidRPr="00AC6615" w14:paraId="625D22A6" w14:textId="77777777" w:rsidTr="00B96674">
        <w:tc>
          <w:tcPr>
            <w:tcW w:w="464" w:type="dxa"/>
          </w:tcPr>
          <w:p w14:paraId="0B9A922D"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1.</w:t>
            </w:r>
          </w:p>
        </w:tc>
        <w:tc>
          <w:tcPr>
            <w:tcW w:w="3596" w:type="dxa"/>
          </w:tcPr>
          <w:p w14:paraId="43E67BC0"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Bà Nghiêm Thị Xuân Hạnh</w:t>
            </w:r>
          </w:p>
        </w:tc>
        <w:tc>
          <w:tcPr>
            <w:tcW w:w="5245" w:type="dxa"/>
          </w:tcPr>
          <w:p w14:paraId="7C263F73"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Chuyên viên chính Vụ Sức khỏe Bà mẹ - Trẻ em, Tổ trưởng;</w:t>
            </w:r>
          </w:p>
        </w:tc>
      </w:tr>
      <w:tr w:rsidR="00AC6615" w:rsidRPr="00AC6615" w14:paraId="0F7ACFC6" w14:textId="77777777" w:rsidTr="00B96674">
        <w:tc>
          <w:tcPr>
            <w:tcW w:w="464" w:type="dxa"/>
          </w:tcPr>
          <w:p w14:paraId="2A072E85"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2.</w:t>
            </w:r>
          </w:p>
        </w:tc>
        <w:tc>
          <w:tcPr>
            <w:tcW w:w="3596" w:type="dxa"/>
          </w:tcPr>
          <w:p w14:paraId="70907397"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Bà Phạm Hải Hà</w:t>
            </w:r>
          </w:p>
        </w:tc>
        <w:tc>
          <w:tcPr>
            <w:tcW w:w="5245" w:type="dxa"/>
          </w:tcPr>
          <w:p w14:paraId="70AF486F"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Phó Trưởng khoa Sản bệnh lý Bệnh viện Phụ Sản Trung ương, Phó tổ trưởng;</w:t>
            </w:r>
          </w:p>
        </w:tc>
      </w:tr>
      <w:tr w:rsidR="00AC6615" w:rsidRPr="00AC6615" w14:paraId="3AB72BF2" w14:textId="77777777" w:rsidTr="00B96674">
        <w:tc>
          <w:tcPr>
            <w:tcW w:w="464" w:type="dxa"/>
          </w:tcPr>
          <w:p w14:paraId="7581A5BC"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3.</w:t>
            </w:r>
          </w:p>
        </w:tc>
        <w:tc>
          <w:tcPr>
            <w:tcW w:w="3596" w:type="dxa"/>
          </w:tcPr>
          <w:p w14:paraId="09C01017"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Ông Hoàng Anh Tuấn</w:t>
            </w:r>
          </w:p>
        </w:tc>
        <w:tc>
          <w:tcPr>
            <w:tcW w:w="5245" w:type="dxa"/>
          </w:tcPr>
          <w:p w14:paraId="28360053"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Chuyên viên Vụ Sức khỏe Bà mẹ - Trẻ em, Thành viên;</w:t>
            </w:r>
          </w:p>
        </w:tc>
      </w:tr>
      <w:tr w:rsidR="00AC6615" w:rsidRPr="00AC6615" w14:paraId="7B8B8E18" w14:textId="77777777" w:rsidTr="00B96674">
        <w:tc>
          <w:tcPr>
            <w:tcW w:w="464" w:type="dxa"/>
          </w:tcPr>
          <w:p w14:paraId="201DBACF"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4.</w:t>
            </w:r>
          </w:p>
        </w:tc>
        <w:tc>
          <w:tcPr>
            <w:tcW w:w="3596" w:type="dxa"/>
          </w:tcPr>
          <w:p w14:paraId="2F944D26"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Bà Trương Lê Vân Ngọc</w:t>
            </w:r>
          </w:p>
        </w:tc>
        <w:tc>
          <w:tcPr>
            <w:tcW w:w="5245" w:type="dxa"/>
          </w:tcPr>
          <w:p w14:paraId="67607C40"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Trưởng phòng phòng Nghiệp vụ - Bảo vệ sức khỏe cán bộ Cục Quản lý Khám, chữa bệnh, Thành viên;</w:t>
            </w:r>
          </w:p>
        </w:tc>
      </w:tr>
      <w:tr w:rsidR="00AC6615" w:rsidRPr="00AC6615" w14:paraId="41CF1221" w14:textId="77777777" w:rsidTr="00B96674">
        <w:tc>
          <w:tcPr>
            <w:tcW w:w="464" w:type="dxa"/>
          </w:tcPr>
          <w:p w14:paraId="33D72FAC"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5.</w:t>
            </w:r>
          </w:p>
        </w:tc>
        <w:tc>
          <w:tcPr>
            <w:tcW w:w="3596" w:type="dxa"/>
          </w:tcPr>
          <w:p w14:paraId="614CA430"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Ông Hà Huy Toan</w:t>
            </w:r>
          </w:p>
        </w:tc>
        <w:tc>
          <w:tcPr>
            <w:tcW w:w="5245" w:type="dxa"/>
          </w:tcPr>
          <w:p w14:paraId="5443A2F2"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Phó Trưởng phòng Kiểm soát bệnh không lây nhiễm Cục Y tế dự phòng, Thành viên;</w:t>
            </w:r>
          </w:p>
        </w:tc>
      </w:tr>
      <w:tr w:rsidR="00AC6615" w:rsidRPr="00AC6615" w14:paraId="2DC35C27" w14:textId="77777777" w:rsidTr="00B96674">
        <w:tc>
          <w:tcPr>
            <w:tcW w:w="464" w:type="dxa"/>
          </w:tcPr>
          <w:p w14:paraId="3FF74B43"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6.</w:t>
            </w:r>
          </w:p>
        </w:tc>
        <w:tc>
          <w:tcPr>
            <w:tcW w:w="3596" w:type="dxa"/>
          </w:tcPr>
          <w:p w14:paraId="0D0F29ED"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Bà Trần Thị Thêu</w:t>
            </w:r>
          </w:p>
        </w:tc>
        <w:tc>
          <w:tcPr>
            <w:tcW w:w="5245" w:type="dxa"/>
          </w:tcPr>
          <w:p w14:paraId="19C821BF"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Chuyên viên phòng Kiểm soát bệnh không lây nhiễm Cục Y tế dự phòng, Thành viên;</w:t>
            </w:r>
          </w:p>
        </w:tc>
      </w:tr>
      <w:tr w:rsidR="00AC6615" w:rsidRPr="00AC6615" w14:paraId="731465A3" w14:textId="77777777" w:rsidTr="00B96674">
        <w:tc>
          <w:tcPr>
            <w:tcW w:w="464" w:type="dxa"/>
          </w:tcPr>
          <w:p w14:paraId="3AB30DC0"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lastRenderedPageBreak/>
              <w:t>7.</w:t>
            </w:r>
          </w:p>
        </w:tc>
        <w:tc>
          <w:tcPr>
            <w:tcW w:w="3596" w:type="dxa"/>
          </w:tcPr>
          <w:p w14:paraId="02234077"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Bà Trịnh Nhựt Thư Hương</w:t>
            </w:r>
          </w:p>
        </w:tc>
        <w:tc>
          <w:tcPr>
            <w:tcW w:w="5245" w:type="dxa"/>
          </w:tcPr>
          <w:p w14:paraId="1D6CD42C"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Trưởng khoa Chăm sóc trước sinh, Bệnh viện Từ Dũ, Thành viên;</w:t>
            </w:r>
          </w:p>
        </w:tc>
      </w:tr>
      <w:tr w:rsidR="00AC6615" w:rsidRPr="00AC6615" w14:paraId="06682545" w14:textId="77777777" w:rsidTr="00B96674">
        <w:tc>
          <w:tcPr>
            <w:tcW w:w="464" w:type="dxa"/>
          </w:tcPr>
          <w:p w14:paraId="708C2442"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8.</w:t>
            </w:r>
          </w:p>
        </w:tc>
        <w:tc>
          <w:tcPr>
            <w:tcW w:w="3596" w:type="dxa"/>
          </w:tcPr>
          <w:p w14:paraId="4B57F688"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Bà Nguyễn Thị Anh Phương</w:t>
            </w:r>
          </w:p>
        </w:tc>
        <w:tc>
          <w:tcPr>
            <w:tcW w:w="5245" w:type="dxa"/>
          </w:tcPr>
          <w:p w14:paraId="0899914E"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Phó khoa Sản bệnh Bệnh viện Hùng Vương, Thành viên;</w:t>
            </w:r>
          </w:p>
        </w:tc>
      </w:tr>
      <w:tr w:rsidR="00AC6615" w:rsidRPr="00AC6615" w14:paraId="4D93643F" w14:textId="77777777" w:rsidTr="00B96674">
        <w:tc>
          <w:tcPr>
            <w:tcW w:w="464" w:type="dxa"/>
          </w:tcPr>
          <w:p w14:paraId="646A89ED"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9.</w:t>
            </w:r>
          </w:p>
        </w:tc>
        <w:tc>
          <w:tcPr>
            <w:tcW w:w="3596" w:type="dxa"/>
          </w:tcPr>
          <w:p w14:paraId="663A3C56"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Ông Đỗ Tuấn Đạt</w:t>
            </w:r>
          </w:p>
        </w:tc>
        <w:tc>
          <w:tcPr>
            <w:tcW w:w="5245" w:type="dxa"/>
          </w:tcPr>
          <w:p w14:paraId="63299704"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Trưởng khoa A4 Bệnh viện Phụ sản Hà Nội, Thành viên;</w:t>
            </w:r>
          </w:p>
        </w:tc>
      </w:tr>
      <w:tr w:rsidR="00AC6615" w:rsidRPr="00AC6615" w14:paraId="470DE60B" w14:textId="77777777" w:rsidTr="00B96674">
        <w:tc>
          <w:tcPr>
            <w:tcW w:w="464" w:type="dxa"/>
          </w:tcPr>
          <w:p w14:paraId="2A799F07"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10.</w:t>
            </w:r>
          </w:p>
        </w:tc>
        <w:tc>
          <w:tcPr>
            <w:tcW w:w="3596" w:type="dxa"/>
          </w:tcPr>
          <w:p w14:paraId="16D696BA"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Ông Hoàng Anh Tiến</w:t>
            </w:r>
          </w:p>
        </w:tc>
        <w:tc>
          <w:tcPr>
            <w:tcW w:w="5245" w:type="dxa"/>
          </w:tcPr>
          <w:p w14:paraId="4161267A"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Giảng viên Trường Đại học Y – Dược, Đại học Huế, Thành viên;</w:t>
            </w:r>
          </w:p>
        </w:tc>
      </w:tr>
      <w:tr w:rsidR="00AC6615" w:rsidRPr="00AC6615" w14:paraId="312A0C19" w14:textId="77777777" w:rsidTr="00B96674">
        <w:tc>
          <w:tcPr>
            <w:tcW w:w="464" w:type="dxa"/>
          </w:tcPr>
          <w:p w14:paraId="7B3F1806"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11.</w:t>
            </w:r>
          </w:p>
        </w:tc>
        <w:tc>
          <w:tcPr>
            <w:tcW w:w="3596" w:type="dxa"/>
          </w:tcPr>
          <w:p w14:paraId="3E898AD3"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Bà Trương Thị Linh Giang</w:t>
            </w:r>
          </w:p>
        </w:tc>
        <w:tc>
          <w:tcPr>
            <w:tcW w:w="5245" w:type="dxa"/>
          </w:tcPr>
          <w:p w14:paraId="3D9FA92E"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Giảng viên Trường Đại học Y – Dược, Đại học Huế, Thành viên;</w:t>
            </w:r>
          </w:p>
        </w:tc>
      </w:tr>
      <w:tr w:rsidR="00AC6615" w:rsidRPr="00AC6615" w14:paraId="0D81BD65" w14:textId="77777777" w:rsidTr="00B96674">
        <w:tc>
          <w:tcPr>
            <w:tcW w:w="464" w:type="dxa"/>
          </w:tcPr>
          <w:p w14:paraId="351EF260"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12.</w:t>
            </w:r>
          </w:p>
        </w:tc>
        <w:tc>
          <w:tcPr>
            <w:tcW w:w="3596" w:type="dxa"/>
          </w:tcPr>
          <w:p w14:paraId="7F4517CD"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Bà Vũ Thị Hiền Trinh</w:t>
            </w:r>
          </w:p>
        </w:tc>
        <w:tc>
          <w:tcPr>
            <w:tcW w:w="5245" w:type="dxa"/>
          </w:tcPr>
          <w:p w14:paraId="18AF05E4" w14:textId="77777777" w:rsidR="00AC6615" w:rsidRPr="00AC6615" w:rsidRDefault="00AC6615" w:rsidP="00AC6615">
            <w:pPr>
              <w:spacing w:before="120" w:after="0" w:line="240" w:lineRule="auto"/>
              <w:jc w:val="both"/>
              <w:rPr>
                <w:rFonts w:ascii="Times New Roman" w:eastAsia="Times New Roman" w:hAnsi="Times New Roman"/>
                <w:sz w:val="26"/>
                <w:szCs w:val="26"/>
                <w:lang w:val="es-ES"/>
              </w:rPr>
            </w:pPr>
            <w:r w:rsidRPr="00AC6615">
              <w:rPr>
                <w:rFonts w:ascii="Times New Roman" w:eastAsia="Times New Roman" w:hAnsi="Times New Roman"/>
                <w:sz w:val="26"/>
                <w:szCs w:val="26"/>
                <w:lang w:val="es-ES"/>
              </w:rPr>
              <w:t>Trưởng khoa Nội tiết sinh sản Bệnh viện Nội tiết TW, Thành viên.</w:t>
            </w:r>
          </w:p>
        </w:tc>
      </w:tr>
    </w:tbl>
    <w:p w14:paraId="3232AEAA" w14:textId="77777777" w:rsidR="00AC6615" w:rsidRPr="00AC6615" w:rsidRDefault="00AC6615">
      <w:pPr>
        <w:spacing w:after="160" w:line="259" w:lineRule="auto"/>
        <w:rPr>
          <w:rFonts w:ascii="Times New Roman" w:eastAsiaTheme="majorEastAsia" w:hAnsi="Times New Roman"/>
          <w:b/>
          <w:sz w:val="28"/>
          <w:szCs w:val="28"/>
          <w:lang w:val="es-ES" w:eastAsia="ja-JP"/>
        </w:rPr>
      </w:pPr>
    </w:p>
    <w:p w14:paraId="47DEF520" w14:textId="77777777" w:rsidR="00AC6615" w:rsidRDefault="00AC6615">
      <w:pPr>
        <w:spacing w:after="160" w:line="259" w:lineRule="auto"/>
        <w:rPr>
          <w:rFonts w:ascii="Times New Roman" w:eastAsiaTheme="majorEastAsia" w:hAnsi="Times New Roman"/>
          <w:b/>
          <w:sz w:val="28"/>
          <w:szCs w:val="28"/>
          <w:lang w:val="vi-VN" w:eastAsia="ja-JP"/>
        </w:rPr>
      </w:pPr>
      <w:r>
        <w:rPr>
          <w:rFonts w:ascii="Times New Roman" w:hAnsi="Times New Roman"/>
          <w:b/>
          <w:sz w:val="28"/>
          <w:szCs w:val="28"/>
        </w:rPr>
        <w:br w:type="page"/>
      </w:r>
    </w:p>
    <w:p w14:paraId="440FF379" w14:textId="006899BF" w:rsidR="00216832" w:rsidRPr="006114ED" w:rsidRDefault="00216832" w:rsidP="0076141B">
      <w:pPr>
        <w:pStyle w:val="Heading1"/>
        <w:spacing w:before="120" w:line="240" w:lineRule="auto"/>
        <w:jc w:val="center"/>
        <w:rPr>
          <w:rFonts w:ascii="Times New Roman" w:hAnsi="Times New Roman" w:cs="Times New Roman"/>
          <w:b/>
          <w:color w:val="auto"/>
          <w:sz w:val="28"/>
          <w:szCs w:val="28"/>
        </w:rPr>
      </w:pPr>
      <w:r w:rsidRPr="006114ED">
        <w:rPr>
          <w:rFonts w:ascii="Times New Roman" w:hAnsi="Times New Roman" w:cs="Times New Roman"/>
          <w:b/>
          <w:color w:val="auto"/>
          <w:sz w:val="28"/>
          <w:szCs w:val="28"/>
        </w:rPr>
        <w:lastRenderedPageBreak/>
        <w:t>LỜI GIỚI THIỆU</w:t>
      </w:r>
      <w:bookmarkEnd w:id="0"/>
    </w:p>
    <w:p w14:paraId="32FC3011" w14:textId="77777777" w:rsidR="00216832" w:rsidRPr="0076141B" w:rsidRDefault="00216832" w:rsidP="0076141B">
      <w:pPr>
        <w:spacing w:before="120" w:after="0" w:line="240" w:lineRule="auto"/>
        <w:rPr>
          <w:rFonts w:ascii="Times New Roman" w:hAnsi="Times New Roman"/>
          <w:sz w:val="32"/>
          <w:szCs w:val="26"/>
          <w:lang w:val="vi-VN" w:eastAsia="ja-JP"/>
        </w:rPr>
      </w:pPr>
    </w:p>
    <w:p w14:paraId="2E73A78E" w14:textId="77777777" w:rsidR="00D877F6" w:rsidRPr="0076141B" w:rsidRDefault="00D877F6" w:rsidP="0076141B">
      <w:pPr>
        <w:spacing w:before="120" w:after="0" w:line="240" w:lineRule="auto"/>
        <w:ind w:firstLine="567"/>
        <w:jc w:val="both"/>
        <w:rPr>
          <w:rFonts w:ascii="Times New Roman" w:hAnsi="Times New Roman"/>
          <w:sz w:val="26"/>
          <w:szCs w:val="26"/>
          <w:lang w:val="vi-VN"/>
        </w:rPr>
      </w:pPr>
      <w:r w:rsidRPr="0076141B">
        <w:rPr>
          <w:rFonts w:ascii="Times New Roman" w:hAnsi="Times New Roman"/>
          <w:sz w:val="26"/>
          <w:szCs w:val="26"/>
          <w:lang w:val="vi-VN"/>
        </w:rPr>
        <w:t xml:space="preserve">Đái tháo đường là bệnh rối loạn chuyển hóa không đồng nhất, có đặc điểm tăng glucose huyết tương do khiếm khuyết về tiết insulin, về tác động của insulin hoặc cả hai. Theo Hội Nội tiết Hoa Kỳ (Endocrine Society) đái tháo đường thai kỳ là tình trạng liên quan đến tăng glucose huyết tương của mẹ và làm tăng nguy cơ các kết cục sản khoa bất lợi. Theo Liên đoàn Đái tháo đường thế giới, năm 2017 có khoảng 425 triệu người bị đái tháo đường trên thế giới ở độ tuổi từ 20 đến 79 tuổi, dự kiến đến năm 2045 có khoảng 700 triệu người bị đái tháo đường. </w:t>
      </w:r>
    </w:p>
    <w:p w14:paraId="25EFBD5E" w14:textId="77777777" w:rsidR="00D877F6" w:rsidRPr="0076141B" w:rsidRDefault="00D877F6" w:rsidP="0076141B">
      <w:pPr>
        <w:spacing w:before="120" w:after="0" w:line="240" w:lineRule="auto"/>
        <w:ind w:firstLine="567"/>
        <w:jc w:val="both"/>
        <w:rPr>
          <w:rFonts w:ascii="Times New Roman" w:hAnsi="Times New Roman"/>
          <w:sz w:val="26"/>
          <w:szCs w:val="26"/>
          <w:lang w:val="vi-VN"/>
        </w:rPr>
      </w:pPr>
      <w:r w:rsidRPr="0076141B">
        <w:rPr>
          <w:rFonts w:ascii="Times New Roman" w:hAnsi="Times New Roman"/>
          <w:sz w:val="26"/>
          <w:szCs w:val="26"/>
          <w:lang w:val="vi-VN"/>
        </w:rPr>
        <w:t>Nghiên cứu ở một số cơ sở của Việt Nam cho thấy tỉ lệ phụ nữ mang thai mắc đái tháo đường thai kỳ ở thành phố Hồ Chí Minh có xu hướng tăng dần trong những năm qua, từ 2,1% năm 1997 lên 4% năm 2007, 11% năm 2008 và khoảng 20% trong năm 2017. Theo khảo sát của các bệnh viện chuyên khoa sản trên toàn quốc, trong giai đoạn từ năm 2001-2004, tỉ lệ phát hiện </w:t>
      </w:r>
      <w:hyperlink r:id="rId11" w:history="1">
        <w:r w:rsidRPr="0076141B">
          <w:rPr>
            <w:rFonts w:ascii="Times New Roman" w:hAnsi="Times New Roman"/>
            <w:sz w:val="26"/>
            <w:szCs w:val="26"/>
            <w:lang w:val="vi-VN"/>
          </w:rPr>
          <w:t xml:space="preserve">bệnh </w:t>
        </w:r>
      </w:hyperlink>
      <w:r w:rsidRPr="0076141B">
        <w:rPr>
          <w:rFonts w:ascii="Times New Roman" w:hAnsi="Times New Roman"/>
          <w:sz w:val="26"/>
          <w:szCs w:val="26"/>
          <w:lang w:val="vi-VN"/>
        </w:rPr>
        <w:t>đái tháo đường thai kỳ vào khoảng 3%-4%, tuy nhiên đến năm 2017, tỉ lệ này đã tăng lên mức 20% trên tổng số thai phụ được khám tại các bệnh viện/cơ sở y tế chuyên khoa.</w:t>
      </w:r>
    </w:p>
    <w:p w14:paraId="79407D43" w14:textId="77777777" w:rsidR="00D877F6" w:rsidRPr="0076141B" w:rsidRDefault="00D877F6" w:rsidP="0076141B">
      <w:pPr>
        <w:spacing w:before="120" w:after="0" w:line="240" w:lineRule="auto"/>
        <w:ind w:firstLine="567"/>
        <w:jc w:val="both"/>
        <w:rPr>
          <w:rFonts w:ascii="Times New Roman" w:hAnsi="Times New Roman"/>
          <w:sz w:val="26"/>
          <w:szCs w:val="26"/>
          <w:lang w:val="vi-VN"/>
        </w:rPr>
      </w:pPr>
      <w:r w:rsidRPr="0076141B">
        <w:rPr>
          <w:rFonts w:ascii="Times New Roman" w:hAnsi="Times New Roman"/>
          <w:sz w:val="26"/>
          <w:szCs w:val="26"/>
          <w:lang w:val="vi-VN"/>
        </w:rPr>
        <w:t xml:space="preserve">Đái tháo đường thai kỳ ảnh hưởng rất lớn tới sức khỏe của bà mẹ cũng như của thai nhi; người mẹ có thể mắc các bệnh lý như tăng huyết áp- sẽ đe dọa đến tính mạng của cả mẹ và thai nhi, bệnh lý võng mạc, bệnh lý mạch vành và nhiễm trùng tiết niệu, tăng nguy cơ tiền sản giật - sản giật và nguy cơ bị đái tháo đường thực sự trong tương lai…. Phần lớn các nghiên cứu chỉ ra rằng bất thường bẩm sinh tăng gấp 3 lần ở những thai nhi có mẹ mắc bệnh đái tháo đường thai kỳ trước đó mà không được kiểm soát tốt. </w:t>
      </w:r>
    </w:p>
    <w:p w14:paraId="3A12636F" w14:textId="77777777" w:rsidR="00D877F6" w:rsidRPr="006114ED" w:rsidRDefault="00D877F6" w:rsidP="0076141B">
      <w:pPr>
        <w:spacing w:before="120" w:after="0" w:line="240" w:lineRule="auto"/>
        <w:ind w:firstLine="567"/>
        <w:jc w:val="both"/>
        <w:rPr>
          <w:rFonts w:ascii="Times New Roman" w:hAnsi="Times New Roman"/>
          <w:spacing w:val="1"/>
          <w:sz w:val="26"/>
          <w:szCs w:val="26"/>
          <w:lang w:val="vi-VN"/>
        </w:rPr>
      </w:pPr>
      <w:r w:rsidRPr="006114ED">
        <w:rPr>
          <w:rFonts w:ascii="Times New Roman" w:hAnsi="Times New Roman"/>
          <w:spacing w:val="1"/>
          <w:sz w:val="26"/>
          <w:szCs w:val="26"/>
          <w:lang w:val="vi-VN"/>
        </w:rPr>
        <w:t xml:space="preserve">Nhằm nâng cao kiến thức cho cán bộ y tế về dự phòng và kiểm soát đái tháo đường thai kỳ cũng như thống nhất sử dụng trong toàn quốc, năm 2018, Bộ Y tế tổ chức biên soạn </w:t>
      </w:r>
      <w:r w:rsidRPr="006114ED">
        <w:rPr>
          <w:rFonts w:ascii="Times New Roman" w:hAnsi="Times New Roman"/>
          <w:b/>
          <w:spacing w:val="1"/>
          <w:sz w:val="26"/>
          <w:szCs w:val="26"/>
          <w:lang w:val="vi-VN"/>
        </w:rPr>
        <w:t>“Hướng dẫn quốc gia về dự phòng và kiểm soát đái tháo đường thai kỳ”</w:t>
      </w:r>
      <w:r w:rsidRPr="006114ED">
        <w:rPr>
          <w:rFonts w:ascii="Times New Roman" w:hAnsi="Times New Roman"/>
          <w:spacing w:val="1"/>
          <w:sz w:val="26"/>
          <w:szCs w:val="26"/>
          <w:lang w:val="vi-VN"/>
        </w:rPr>
        <w:t xml:space="preserve"> với sự tham gia của các giáo sư, bác sĩ đầu ngành đang công tác trong lĩnh vực thai phụ khoa, nội tiết và dinh dưỡng. Với tiến bộ khoa học kỹ thuật, khuyến cáo cập nhật từ các hiệp hội chuyên ngành trong và ngoài nước, Bộ Y tế đã triển khai cập nhật Hướng dẫn quốc gia về dự phòng và kiểm soát đái tháo đường thai kỳ. Hướng dẫn được xây dựng công phu, cập nhật, dựa trên các tài liệu trong nước, quốc tế và tình hình triển khai thực tế tại Việt Nam. Đây là bản được cập nhật lần thứ hai của Bộ Y tế về dự phòng và kiểm soát đái tháo đường thai kỳ.</w:t>
      </w:r>
    </w:p>
    <w:p w14:paraId="6E7D68F8" w14:textId="77777777" w:rsidR="00E01896" w:rsidRPr="0076141B" w:rsidRDefault="00E01896" w:rsidP="0076141B">
      <w:pPr>
        <w:spacing w:before="120" w:after="0" w:line="240" w:lineRule="auto"/>
        <w:jc w:val="center"/>
        <w:rPr>
          <w:rFonts w:ascii="Times New Roman" w:hAnsi="Times New Roman"/>
          <w:b/>
          <w:sz w:val="26"/>
          <w:szCs w:val="26"/>
          <w:lang w:val="vi-VN"/>
        </w:rPr>
      </w:pPr>
    </w:p>
    <w:p w14:paraId="5C30F584" w14:textId="77777777" w:rsidR="00D877F6" w:rsidRPr="0076141B" w:rsidRDefault="00D877F6" w:rsidP="0076141B">
      <w:pPr>
        <w:spacing w:before="120" w:after="0" w:line="240" w:lineRule="auto"/>
        <w:jc w:val="center"/>
        <w:rPr>
          <w:rFonts w:ascii="Times New Roman" w:hAnsi="Times New Roman"/>
          <w:b/>
          <w:sz w:val="26"/>
          <w:szCs w:val="26"/>
          <w:lang w:val="vi-VN"/>
        </w:rPr>
        <w:sectPr w:rsidR="00D877F6" w:rsidRPr="0076141B" w:rsidSect="0076141B">
          <w:pgSz w:w="11906" w:h="16838" w:code="9"/>
          <w:pgMar w:top="1134" w:right="1134" w:bottom="1021" w:left="1440" w:header="720" w:footer="720" w:gutter="0"/>
          <w:pgNumType w:fmt="lowerRoman" w:start="1"/>
          <w:cols w:space="720"/>
          <w:titlePg/>
          <w:docGrid w:linePitch="360"/>
        </w:sectPr>
      </w:pPr>
    </w:p>
    <w:p w14:paraId="5D47B9DE" w14:textId="77777777" w:rsidR="009933F0" w:rsidRPr="006114ED" w:rsidRDefault="009933F0" w:rsidP="0076141B">
      <w:pPr>
        <w:spacing w:before="120" w:after="0" w:line="240" w:lineRule="auto"/>
        <w:jc w:val="center"/>
        <w:rPr>
          <w:rFonts w:ascii="Times New Roman" w:hAnsi="Times New Roman"/>
          <w:b/>
          <w:sz w:val="28"/>
          <w:szCs w:val="28"/>
        </w:rPr>
      </w:pPr>
      <w:r w:rsidRPr="006114ED">
        <w:rPr>
          <w:rFonts w:ascii="Times New Roman" w:hAnsi="Times New Roman"/>
          <w:b/>
          <w:sz w:val="28"/>
          <w:szCs w:val="28"/>
        </w:rPr>
        <w:lastRenderedPageBreak/>
        <w:t>MỤC LỤC</w:t>
      </w:r>
    </w:p>
    <w:p w14:paraId="23B26F96" w14:textId="77777777" w:rsidR="009933F0" w:rsidRPr="006114ED" w:rsidRDefault="009933F0" w:rsidP="0076141B">
      <w:pPr>
        <w:spacing w:before="120" w:after="0" w:line="240" w:lineRule="auto"/>
        <w:rPr>
          <w:rFonts w:ascii="Times New Roman" w:hAnsi="Times New Roman"/>
          <w:b/>
          <w:sz w:val="32"/>
          <w:szCs w:val="26"/>
        </w:rPr>
      </w:pPr>
    </w:p>
    <w:sdt>
      <w:sdtPr>
        <w:rPr>
          <w:rFonts w:ascii="Times New Roman" w:eastAsia="Calibri" w:hAnsi="Times New Roman" w:cs="Times New Roman"/>
          <w:color w:val="auto"/>
          <w:sz w:val="26"/>
          <w:szCs w:val="26"/>
        </w:rPr>
        <w:id w:val="592898203"/>
      </w:sdtPr>
      <w:sdtEndPr>
        <w:rPr>
          <w:b/>
          <w:bCs/>
        </w:rPr>
      </w:sdtEndPr>
      <w:sdtContent>
        <w:p w14:paraId="0F6FA397" w14:textId="77777777" w:rsidR="009933F0" w:rsidRPr="0076141B" w:rsidRDefault="009933F0" w:rsidP="0076141B">
          <w:pPr>
            <w:pStyle w:val="TOCHeading1"/>
            <w:spacing w:before="120" w:line="240" w:lineRule="auto"/>
            <w:rPr>
              <w:rFonts w:ascii="Times New Roman" w:hAnsi="Times New Roman" w:cs="Times New Roman"/>
              <w:color w:val="auto"/>
              <w:sz w:val="26"/>
              <w:szCs w:val="26"/>
            </w:rPr>
          </w:pPr>
        </w:p>
        <w:p w14:paraId="48E38004" w14:textId="721FE5D2" w:rsidR="009933F0" w:rsidRPr="0076141B" w:rsidRDefault="009933F0" w:rsidP="0076141B">
          <w:pPr>
            <w:pStyle w:val="TOC1"/>
            <w:tabs>
              <w:tab w:val="right" w:leader="dot" w:pos="9065"/>
            </w:tabs>
            <w:spacing w:before="120" w:after="0" w:line="240" w:lineRule="auto"/>
            <w:ind w:left="-426" w:firstLine="426"/>
            <w:rPr>
              <w:rFonts w:ascii="Times New Roman" w:eastAsiaTheme="minorEastAsia" w:hAnsi="Times New Roman"/>
              <w:noProof/>
              <w:color w:val="000000" w:themeColor="text1"/>
              <w:sz w:val="26"/>
              <w:szCs w:val="26"/>
            </w:rPr>
          </w:pPr>
          <w:r w:rsidRPr="0076141B">
            <w:rPr>
              <w:rFonts w:ascii="Times New Roman" w:hAnsi="Times New Roman"/>
              <w:color w:val="FF0000"/>
              <w:sz w:val="26"/>
              <w:szCs w:val="26"/>
            </w:rPr>
            <w:fldChar w:fldCharType="begin"/>
          </w:r>
          <w:r w:rsidRPr="0076141B">
            <w:rPr>
              <w:rFonts w:ascii="Times New Roman" w:hAnsi="Times New Roman"/>
              <w:color w:val="FF0000"/>
              <w:sz w:val="26"/>
              <w:szCs w:val="26"/>
            </w:rPr>
            <w:instrText xml:space="preserve"> TOC \o "1-3" \h \z \u </w:instrText>
          </w:r>
          <w:r w:rsidRPr="0076141B">
            <w:rPr>
              <w:rFonts w:ascii="Times New Roman" w:hAnsi="Times New Roman"/>
              <w:color w:val="FF0000"/>
              <w:sz w:val="26"/>
              <w:szCs w:val="26"/>
            </w:rPr>
            <w:fldChar w:fldCharType="separate"/>
          </w:r>
          <w:hyperlink w:anchor="_Toc527094901" w:history="1">
            <w:r w:rsidRPr="0076141B">
              <w:rPr>
                <w:rStyle w:val="Hyperlink"/>
                <w:rFonts w:ascii="Times New Roman" w:hAnsi="Times New Roman"/>
                <w:noProof/>
                <w:color w:val="000000" w:themeColor="text1"/>
                <w:sz w:val="26"/>
                <w:szCs w:val="26"/>
              </w:rPr>
              <w:t>LỜI GIỚI THIỆU</w:t>
            </w:r>
            <w:r w:rsidRPr="0076141B">
              <w:rPr>
                <w:rFonts w:ascii="Times New Roman" w:hAnsi="Times New Roman"/>
                <w:noProof/>
                <w:color w:val="000000" w:themeColor="text1"/>
                <w:sz w:val="26"/>
                <w:szCs w:val="26"/>
              </w:rPr>
              <w:tab/>
            </w:r>
            <w:r w:rsidRPr="0076141B">
              <w:rPr>
                <w:rFonts w:ascii="Times New Roman" w:hAnsi="Times New Roman"/>
                <w:noProof/>
                <w:color w:val="000000" w:themeColor="text1"/>
                <w:sz w:val="26"/>
                <w:szCs w:val="26"/>
              </w:rPr>
              <w:fldChar w:fldCharType="begin"/>
            </w:r>
            <w:r w:rsidRPr="0076141B">
              <w:rPr>
                <w:rFonts w:ascii="Times New Roman" w:hAnsi="Times New Roman"/>
                <w:noProof/>
                <w:color w:val="000000" w:themeColor="text1"/>
                <w:sz w:val="26"/>
                <w:szCs w:val="26"/>
              </w:rPr>
              <w:instrText xml:space="preserve"> PAGEREF _Toc527094901 \h </w:instrText>
            </w:r>
            <w:r w:rsidRPr="0076141B">
              <w:rPr>
                <w:rFonts w:ascii="Times New Roman" w:hAnsi="Times New Roman"/>
                <w:noProof/>
                <w:color w:val="000000" w:themeColor="text1"/>
                <w:sz w:val="26"/>
                <w:szCs w:val="26"/>
              </w:rPr>
            </w:r>
            <w:r w:rsidRPr="0076141B">
              <w:rPr>
                <w:rFonts w:ascii="Times New Roman" w:hAnsi="Times New Roman"/>
                <w:noProof/>
                <w:color w:val="000000" w:themeColor="text1"/>
                <w:sz w:val="26"/>
                <w:szCs w:val="26"/>
              </w:rPr>
              <w:fldChar w:fldCharType="separate"/>
            </w:r>
            <w:r w:rsidR="00D05C03">
              <w:rPr>
                <w:rFonts w:ascii="Times New Roman" w:hAnsi="Times New Roman"/>
                <w:noProof/>
                <w:color w:val="000000" w:themeColor="text1"/>
                <w:sz w:val="26"/>
                <w:szCs w:val="26"/>
              </w:rPr>
              <w:t>ii</w:t>
            </w:r>
            <w:r w:rsidRPr="0076141B">
              <w:rPr>
                <w:rFonts w:ascii="Times New Roman" w:hAnsi="Times New Roman"/>
                <w:noProof/>
                <w:color w:val="000000" w:themeColor="text1"/>
                <w:sz w:val="26"/>
                <w:szCs w:val="26"/>
              </w:rPr>
              <w:fldChar w:fldCharType="end"/>
            </w:r>
          </w:hyperlink>
          <w:r w:rsidR="00AC6615">
            <w:rPr>
              <w:rFonts w:ascii="Times New Roman" w:hAnsi="Times New Roman"/>
              <w:noProof/>
              <w:color w:val="000000" w:themeColor="text1"/>
              <w:sz w:val="26"/>
              <w:szCs w:val="26"/>
            </w:rPr>
            <w:t>v</w:t>
          </w:r>
        </w:p>
        <w:p w14:paraId="5AB30114" w14:textId="297E7772" w:rsidR="009933F0" w:rsidRPr="0076141B" w:rsidRDefault="00000000" w:rsidP="0076141B">
          <w:pPr>
            <w:pStyle w:val="TOC1"/>
            <w:tabs>
              <w:tab w:val="right" w:leader="dot" w:pos="9065"/>
            </w:tabs>
            <w:spacing w:before="120" w:after="0" w:line="240" w:lineRule="auto"/>
            <w:rPr>
              <w:rFonts w:ascii="Times New Roman" w:eastAsiaTheme="minorEastAsia" w:hAnsi="Times New Roman"/>
              <w:noProof/>
              <w:color w:val="000000" w:themeColor="text1"/>
              <w:sz w:val="26"/>
              <w:szCs w:val="26"/>
            </w:rPr>
          </w:pPr>
          <w:hyperlink w:anchor="_Toc527094902" w:history="1">
            <w:r w:rsidR="009933F0" w:rsidRPr="0076141B">
              <w:rPr>
                <w:rStyle w:val="Hyperlink"/>
                <w:rFonts w:ascii="Times New Roman" w:hAnsi="Times New Roman"/>
                <w:noProof/>
                <w:color w:val="000000" w:themeColor="text1"/>
                <w:sz w:val="26"/>
                <w:szCs w:val="26"/>
              </w:rPr>
              <w:t>DANH MỤC CÁC CHỮ VIẾT TẮT</w:t>
            </w:r>
            <w:r w:rsidR="009933F0" w:rsidRPr="0076141B">
              <w:rPr>
                <w:rFonts w:ascii="Times New Roman" w:hAnsi="Times New Roman"/>
                <w:noProof/>
                <w:color w:val="000000" w:themeColor="text1"/>
                <w:sz w:val="26"/>
                <w:szCs w:val="26"/>
              </w:rPr>
              <w:tab/>
            </w:r>
            <w:r w:rsidR="009933F0" w:rsidRPr="0076141B">
              <w:rPr>
                <w:rFonts w:ascii="Times New Roman" w:hAnsi="Times New Roman"/>
                <w:noProof/>
                <w:color w:val="000000" w:themeColor="text1"/>
                <w:sz w:val="26"/>
                <w:szCs w:val="26"/>
              </w:rPr>
              <w:fldChar w:fldCharType="begin"/>
            </w:r>
            <w:r w:rsidR="009933F0" w:rsidRPr="0076141B">
              <w:rPr>
                <w:rFonts w:ascii="Times New Roman" w:hAnsi="Times New Roman"/>
                <w:noProof/>
                <w:color w:val="000000" w:themeColor="text1"/>
                <w:sz w:val="26"/>
                <w:szCs w:val="26"/>
              </w:rPr>
              <w:instrText xml:space="preserve"> PAGEREF _Toc527094902 \h </w:instrText>
            </w:r>
            <w:r w:rsidR="009933F0" w:rsidRPr="0076141B">
              <w:rPr>
                <w:rFonts w:ascii="Times New Roman" w:hAnsi="Times New Roman"/>
                <w:noProof/>
                <w:color w:val="000000" w:themeColor="text1"/>
                <w:sz w:val="26"/>
                <w:szCs w:val="26"/>
              </w:rPr>
            </w:r>
            <w:r w:rsidR="009933F0" w:rsidRPr="0076141B">
              <w:rPr>
                <w:rFonts w:ascii="Times New Roman" w:hAnsi="Times New Roman"/>
                <w:noProof/>
                <w:color w:val="000000" w:themeColor="text1"/>
                <w:sz w:val="26"/>
                <w:szCs w:val="26"/>
              </w:rPr>
              <w:fldChar w:fldCharType="separate"/>
            </w:r>
            <w:r w:rsidR="00D05C03">
              <w:rPr>
                <w:rFonts w:ascii="Times New Roman" w:hAnsi="Times New Roman"/>
                <w:noProof/>
                <w:color w:val="000000" w:themeColor="text1"/>
                <w:sz w:val="26"/>
                <w:szCs w:val="26"/>
              </w:rPr>
              <w:t>2</w:t>
            </w:r>
            <w:r w:rsidR="009933F0" w:rsidRPr="0076141B">
              <w:rPr>
                <w:rFonts w:ascii="Times New Roman" w:hAnsi="Times New Roman"/>
                <w:noProof/>
                <w:color w:val="000000" w:themeColor="text1"/>
                <w:sz w:val="26"/>
                <w:szCs w:val="26"/>
              </w:rPr>
              <w:fldChar w:fldCharType="end"/>
            </w:r>
          </w:hyperlink>
        </w:p>
        <w:p w14:paraId="203D3E20" w14:textId="1D977F54" w:rsidR="009933F0" w:rsidRPr="0076141B" w:rsidRDefault="00000000" w:rsidP="0076141B">
          <w:pPr>
            <w:pStyle w:val="TOC1"/>
            <w:tabs>
              <w:tab w:val="right" w:leader="dot" w:pos="9065"/>
            </w:tabs>
            <w:spacing w:before="120" w:after="0" w:line="240" w:lineRule="auto"/>
            <w:rPr>
              <w:rFonts w:ascii="Times New Roman" w:eastAsiaTheme="minorEastAsia" w:hAnsi="Times New Roman"/>
              <w:noProof/>
              <w:color w:val="000000" w:themeColor="text1"/>
              <w:sz w:val="26"/>
              <w:szCs w:val="26"/>
            </w:rPr>
          </w:pPr>
          <w:hyperlink w:anchor="_Toc527094903" w:history="1">
            <w:r w:rsidR="009933F0" w:rsidRPr="0076141B">
              <w:rPr>
                <w:rStyle w:val="Hyperlink"/>
                <w:rFonts w:ascii="Times New Roman" w:hAnsi="Times New Roman"/>
                <w:b/>
                <w:noProof/>
                <w:color w:val="000000" w:themeColor="text1"/>
                <w:sz w:val="26"/>
                <w:szCs w:val="26"/>
              </w:rPr>
              <w:t>CHƯƠNG 1</w:t>
            </w:r>
            <w:r w:rsidR="009933F0" w:rsidRPr="0076141B">
              <w:rPr>
                <w:rStyle w:val="Hyperlink"/>
                <w:rFonts w:ascii="Times New Roman" w:hAnsi="Times New Roman"/>
                <w:noProof/>
                <w:color w:val="000000" w:themeColor="text1"/>
                <w:sz w:val="26"/>
                <w:szCs w:val="26"/>
              </w:rPr>
              <w:t>.</w:t>
            </w:r>
            <w:r w:rsidR="009933F0" w:rsidRPr="0076141B">
              <w:rPr>
                <w:rFonts w:ascii="Times New Roman" w:hAnsi="Times New Roman"/>
                <w:noProof/>
                <w:color w:val="000000" w:themeColor="text1"/>
                <w:sz w:val="26"/>
                <w:szCs w:val="26"/>
              </w:rPr>
              <w:tab/>
            </w:r>
            <w:r w:rsidR="009933F0" w:rsidRPr="0076141B">
              <w:rPr>
                <w:rFonts w:ascii="Times New Roman" w:hAnsi="Times New Roman"/>
                <w:noProof/>
                <w:color w:val="000000" w:themeColor="text1"/>
                <w:sz w:val="26"/>
                <w:szCs w:val="26"/>
              </w:rPr>
              <w:fldChar w:fldCharType="begin"/>
            </w:r>
            <w:r w:rsidR="009933F0" w:rsidRPr="0076141B">
              <w:rPr>
                <w:rFonts w:ascii="Times New Roman" w:hAnsi="Times New Roman"/>
                <w:noProof/>
                <w:color w:val="000000" w:themeColor="text1"/>
                <w:sz w:val="26"/>
                <w:szCs w:val="26"/>
              </w:rPr>
              <w:instrText xml:space="preserve"> PAGEREF _Toc527094903 \h </w:instrText>
            </w:r>
            <w:r w:rsidR="009933F0" w:rsidRPr="0076141B">
              <w:rPr>
                <w:rFonts w:ascii="Times New Roman" w:hAnsi="Times New Roman"/>
                <w:noProof/>
                <w:color w:val="000000" w:themeColor="text1"/>
                <w:sz w:val="26"/>
                <w:szCs w:val="26"/>
              </w:rPr>
            </w:r>
            <w:r w:rsidR="009933F0" w:rsidRPr="0076141B">
              <w:rPr>
                <w:rFonts w:ascii="Times New Roman" w:hAnsi="Times New Roman"/>
                <w:noProof/>
                <w:color w:val="000000" w:themeColor="text1"/>
                <w:sz w:val="26"/>
                <w:szCs w:val="26"/>
              </w:rPr>
              <w:fldChar w:fldCharType="separate"/>
            </w:r>
            <w:r w:rsidR="00D05C03">
              <w:rPr>
                <w:rFonts w:ascii="Times New Roman" w:hAnsi="Times New Roman"/>
                <w:noProof/>
                <w:color w:val="000000" w:themeColor="text1"/>
                <w:sz w:val="26"/>
                <w:szCs w:val="26"/>
              </w:rPr>
              <w:t>3</w:t>
            </w:r>
            <w:r w:rsidR="009933F0" w:rsidRPr="0076141B">
              <w:rPr>
                <w:rFonts w:ascii="Times New Roman" w:hAnsi="Times New Roman"/>
                <w:noProof/>
                <w:color w:val="000000" w:themeColor="text1"/>
                <w:sz w:val="26"/>
                <w:szCs w:val="26"/>
              </w:rPr>
              <w:fldChar w:fldCharType="end"/>
            </w:r>
          </w:hyperlink>
        </w:p>
        <w:p w14:paraId="68850DA4" w14:textId="0B470E6E" w:rsidR="009933F0" w:rsidRPr="0076141B" w:rsidRDefault="00000000" w:rsidP="0076141B">
          <w:pPr>
            <w:pStyle w:val="TOC1"/>
            <w:tabs>
              <w:tab w:val="right" w:leader="dot" w:pos="9065"/>
            </w:tabs>
            <w:spacing w:before="120" w:after="0" w:line="240" w:lineRule="auto"/>
            <w:rPr>
              <w:rFonts w:ascii="Times New Roman" w:eastAsiaTheme="minorEastAsia" w:hAnsi="Times New Roman"/>
              <w:noProof/>
              <w:color w:val="000000" w:themeColor="text1"/>
              <w:sz w:val="26"/>
              <w:szCs w:val="26"/>
            </w:rPr>
          </w:pPr>
          <w:hyperlink w:anchor="_Toc527094904" w:history="1">
            <w:r w:rsidR="009933F0" w:rsidRPr="0076141B">
              <w:rPr>
                <w:rStyle w:val="Hyperlink"/>
                <w:rFonts w:ascii="Times New Roman" w:hAnsi="Times New Roman"/>
                <w:noProof/>
                <w:color w:val="000000" w:themeColor="text1"/>
                <w:spacing w:val="-2"/>
                <w:sz w:val="26"/>
                <w:szCs w:val="26"/>
              </w:rPr>
              <w:t>ĐẠI CƯƠNG VỀ ĐÁI THÁO ĐƯỜNG VÀ ĐÁI THÁO ĐƯỜNG THAI KỲ</w:t>
            </w:r>
            <w:r w:rsidR="009933F0" w:rsidRPr="0076141B">
              <w:rPr>
                <w:rFonts w:ascii="Times New Roman" w:hAnsi="Times New Roman"/>
                <w:noProof/>
                <w:color w:val="000000" w:themeColor="text1"/>
                <w:sz w:val="26"/>
                <w:szCs w:val="26"/>
              </w:rPr>
              <w:tab/>
            </w:r>
            <w:r w:rsidR="009933F0" w:rsidRPr="0076141B">
              <w:rPr>
                <w:rFonts w:ascii="Times New Roman" w:hAnsi="Times New Roman"/>
                <w:noProof/>
                <w:color w:val="000000" w:themeColor="text1"/>
                <w:sz w:val="26"/>
                <w:szCs w:val="26"/>
              </w:rPr>
              <w:fldChar w:fldCharType="begin"/>
            </w:r>
            <w:r w:rsidR="009933F0" w:rsidRPr="0076141B">
              <w:rPr>
                <w:rFonts w:ascii="Times New Roman" w:hAnsi="Times New Roman"/>
                <w:noProof/>
                <w:color w:val="000000" w:themeColor="text1"/>
                <w:sz w:val="26"/>
                <w:szCs w:val="26"/>
              </w:rPr>
              <w:instrText xml:space="preserve"> PAGEREF _Toc527094904 \h </w:instrText>
            </w:r>
            <w:r w:rsidR="009933F0" w:rsidRPr="0076141B">
              <w:rPr>
                <w:rFonts w:ascii="Times New Roman" w:hAnsi="Times New Roman"/>
                <w:noProof/>
                <w:color w:val="000000" w:themeColor="text1"/>
                <w:sz w:val="26"/>
                <w:szCs w:val="26"/>
              </w:rPr>
            </w:r>
            <w:r w:rsidR="009933F0" w:rsidRPr="0076141B">
              <w:rPr>
                <w:rFonts w:ascii="Times New Roman" w:hAnsi="Times New Roman"/>
                <w:noProof/>
                <w:color w:val="000000" w:themeColor="text1"/>
                <w:sz w:val="26"/>
                <w:szCs w:val="26"/>
              </w:rPr>
              <w:fldChar w:fldCharType="separate"/>
            </w:r>
            <w:r w:rsidR="00D05C03">
              <w:rPr>
                <w:rFonts w:ascii="Times New Roman" w:hAnsi="Times New Roman"/>
                <w:noProof/>
                <w:color w:val="000000" w:themeColor="text1"/>
                <w:sz w:val="26"/>
                <w:szCs w:val="26"/>
              </w:rPr>
              <w:t>3</w:t>
            </w:r>
            <w:r w:rsidR="009933F0" w:rsidRPr="0076141B">
              <w:rPr>
                <w:rFonts w:ascii="Times New Roman" w:hAnsi="Times New Roman"/>
                <w:noProof/>
                <w:color w:val="000000" w:themeColor="text1"/>
                <w:sz w:val="26"/>
                <w:szCs w:val="26"/>
              </w:rPr>
              <w:fldChar w:fldCharType="end"/>
            </w:r>
          </w:hyperlink>
        </w:p>
        <w:p w14:paraId="53693960" w14:textId="0C6164E6" w:rsidR="009933F0" w:rsidRPr="0076141B" w:rsidRDefault="00000000" w:rsidP="0076141B">
          <w:pPr>
            <w:pStyle w:val="TOC1"/>
            <w:tabs>
              <w:tab w:val="right" w:leader="dot" w:pos="9065"/>
            </w:tabs>
            <w:spacing w:before="120" w:after="0" w:line="240" w:lineRule="auto"/>
            <w:rPr>
              <w:rFonts w:ascii="Times New Roman" w:eastAsiaTheme="minorEastAsia" w:hAnsi="Times New Roman"/>
              <w:noProof/>
              <w:color w:val="000000" w:themeColor="text1"/>
              <w:sz w:val="26"/>
              <w:szCs w:val="26"/>
            </w:rPr>
          </w:pPr>
          <w:hyperlink w:anchor="_Toc527094905" w:history="1">
            <w:r w:rsidR="009933F0" w:rsidRPr="0076141B">
              <w:rPr>
                <w:rStyle w:val="Hyperlink"/>
                <w:rFonts w:ascii="Times New Roman" w:eastAsia="Times New Roman,Bold" w:hAnsi="Times New Roman"/>
                <w:b/>
                <w:noProof/>
                <w:color w:val="000000" w:themeColor="text1"/>
                <w:sz w:val="26"/>
                <w:szCs w:val="26"/>
              </w:rPr>
              <w:t>CHƯƠNG 2</w:t>
            </w:r>
            <w:r w:rsidR="009933F0" w:rsidRPr="0076141B">
              <w:rPr>
                <w:rStyle w:val="Hyperlink"/>
                <w:rFonts w:ascii="Times New Roman" w:eastAsia="Times New Roman,Bold" w:hAnsi="Times New Roman"/>
                <w:noProof/>
                <w:color w:val="000000" w:themeColor="text1"/>
                <w:sz w:val="26"/>
                <w:szCs w:val="26"/>
              </w:rPr>
              <w:t>.</w:t>
            </w:r>
            <w:r w:rsidR="009933F0" w:rsidRPr="0076141B">
              <w:rPr>
                <w:rFonts w:ascii="Times New Roman" w:hAnsi="Times New Roman"/>
                <w:noProof/>
                <w:color w:val="000000" w:themeColor="text1"/>
                <w:sz w:val="26"/>
                <w:szCs w:val="26"/>
              </w:rPr>
              <w:tab/>
            </w:r>
            <w:r w:rsidR="009933F0" w:rsidRPr="0076141B">
              <w:rPr>
                <w:rFonts w:ascii="Times New Roman" w:hAnsi="Times New Roman"/>
                <w:noProof/>
                <w:color w:val="000000" w:themeColor="text1"/>
                <w:sz w:val="26"/>
                <w:szCs w:val="26"/>
              </w:rPr>
              <w:fldChar w:fldCharType="begin"/>
            </w:r>
            <w:r w:rsidR="009933F0" w:rsidRPr="0076141B">
              <w:rPr>
                <w:rFonts w:ascii="Times New Roman" w:hAnsi="Times New Roman"/>
                <w:noProof/>
                <w:color w:val="000000" w:themeColor="text1"/>
                <w:sz w:val="26"/>
                <w:szCs w:val="26"/>
              </w:rPr>
              <w:instrText xml:space="preserve"> PAGEREF _Toc527094905 \h </w:instrText>
            </w:r>
            <w:r w:rsidR="009933F0" w:rsidRPr="0076141B">
              <w:rPr>
                <w:rFonts w:ascii="Times New Roman" w:hAnsi="Times New Roman"/>
                <w:noProof/>
                <w:color w:val="000000" w:themeColor="text1"/>
                <w:sz w:val="26"/>
                <w:szCs w:val="26"/>
              </w:rPr>
            </w:r>
            <w:r w:rsidR="009933F0" w:rsidRPr="0076141B">
              <w:rPr>
                <w:rFonts w:ascii="Times New Roman" w:hAnsi="Times New Roman"/>
                <w:noProof/>
                <w:color w:val="000000" w:themeColor="text1"/>
                <w:sz w:val="26"/>
                <w:szCs w:val="26"/>
              </w:rPr>
              <w:fldChar w:fldCharType="separate"/>
            </w:r>
            <w:r w:rsidR="00D05C03">
              <w:rPr>
                <w:rFonts w:ascii="Times New Roman" w:hAnsi="Times New Roman"/>
                <w:noProof/>
                <w:color w:val="000000" w:themeColor="text1"/>
                <w:sz w:val="26"/>
                <w:szCs w:val="26"/>
              </w:rPr>
              <w:t>7</w:t>
            </w:r>
            <w:r w:rsidR="009933F0" w:rsidRPr="0076141B">
              <w:rPr>
                <w:rFonts w:ascii="Times New Roman" w:hAnsi="Times New Roman"/>
                <w:noProof/>
                <w:color w:val="000000" w:themeColor="text1"/>
                <w:sz w:val="26"/>
                <w:szCs w:val="26"/>
              </w:rPr>
              <w:fldChar w:fldCharType="end"/>
            </w:r>
          </w:hyperlink>
        </w:p>
        <w:p w14:paraId="06CAE7D4" w14:textId="34AAC0ED" w:rsidR="009933F0" w:rsidRPr="0076141B" w:rsidRDefault="00000000" w:rsidP="0076141B">
          <w:pPr>
            <w:pStyle w:val="TOC1"/>
            <w:tabs>
              <w:tab w:val="right" w:leader="dot" w:pos="9065"/>
            </w:tabs>
            <w:spacing w:before="120" w:after="0" w:line="240" w:lineRule="auto"/>
            <w:rPr>
              <w:rFonts w:ascii="Times New Roman" w:eastAsiaTheme="minorEastAsia" w:hAnsi="Times New Roman"/>
              <w:noProof/>
              <w:color w:val="000000" w:themeColor="text1"/>
              <w:sz w:val="26"/>
              <w:szCs w:val="26"/>
            </w:rPr>
          </w:pPr>
          <w:hyperlink w:anchor="_Toc527094906" w:history="1">
            <w:r w:rsidR="00CB413F" w:rsidRPr="0076141B">
              <w:rPr>
                <w:rStyle w:val="Hyperlink"/>
                <w:rFonts w:ascii="Times New Roman" w:eastAsia="Times New Roman,Bold" w:hAnsi="Times New Roman"/>
                <w:noProof/>
                <w:color w:val="000000" w:themeColor="text1"/>
                <w:sz w:val="26"/>
                <w:szCs w:val="26"/>
              </w:rPr>
              <w:t xml:space="preserve">SÀNG LỌC </w:t>
            </w:r>
            <w:r w:rsidR="009933F0" w:rsidRPr="0076141B">
              <w:rPr>
                <w:rStyle w:val="Hyperlink"/>
                <w:rFonts w:ascii="Times New Roman" w:eastAsia="Times New Roman,Bold" w:hAnsi="Times New Roman"/>
                <w:noProof/>
                <w:color w:val="000000" w:themeColor="text1"/>
                <w:sz w:val="26"/>
                <w:szCs w:val="26"/>
              </w:rPr>
              <w:t>VÀ CHẨN ĐOÁN ĐÁI THÁO ĐƯỜNG THAI KỲ</w:t>
            </w:r>
            <w:r w:rsidR="009933F0" w:rsidRPr="0076141B">
              <w:rPr>
                <w:rFonts w:ascii="Times New Roman" w:hAnsi="Times New Roman"/>
                <w:noProof/>
                <w:color w:val="000000" w:themeColor="text1"/>
                <w:sz w:val="26"/>
                <w:szCs w:val="26"/>
              </w:rPr>
              <w:tab/>
            </w:r>
            <w:r w:rsidR="009933F0" w:rsidRPr="0076141B">
              <w:rPr>
                <w:rFonts w:ascii="Times New Roman" w:hAnsi="Times New Roman"/>
                <w:noProof/>
                <w:color w:val="000000" w:themeColor="text1"/>
                <w:sz w:val="26"/>
                <w:szCs w:val="26"/>
              </w:rPr>
              <w:fldChar w:fldCharType="begin"/>
            </w:r>
            <w:r w:rsidR="009933F0" w:rsidRPr="0076141B">
              <w:rPr>
                <w:rFonts w:ascii="Times New Roman" w:hAnsi="Times New Roman"/>
                <w:noProof/>
                <w:color w:val="000000" w:themeColor="text1"/>
                <w:sz w:val="26"/>
                <w:szCs w:val="26"/>
              </w:rPr>
              <w:instrText xml:space="preserve"> PAGEREF _Toc527094906 \h </w:instrText>
            </w:r>
            <w:r w:rsidR="009933F0" w:rsidRPr="0076141B">
              <w:rPr>
                <w:rFonts w:ascii="Times New Roman" w:hAnsi="Times New Roman"/>
                <w:noProof/>
                <w:color w:val="000000" w:themeColor="text1"/>
                <w:sz w:val="26"/>
                <w:szCs w:val="26"/>
              </w:rPr>
            </w:r>
            <w:r w:rsidR="009933F0" w:rsidRPr="0076141B">
              <w:rPr>
                <w:rFonts w:ascii="Times New Roman" w:hAnsi="Times New Roman"/>
                <w:noProof/>
                <w:color w:val="000000" w:themeColor="text1"/>
                <w:sz w:val="26"/>
                <w:szCs w:val="26"/>
              </w:rPr>
              <w:fldChar w:fldCharType="separate"/>
            </w:r>
            <w:r w:rsidR="00D05C03">
              <w:rPr>
                <w:rFonts w:ascii="Times New Roman" w:hAnsi="Times New Roman"/>
                <w:noProof/>
                <w:color w:val="000000" w:themeColor="text1"/>
                <w:sz w:val="26"/>
                <w:szCs w:val="26"/>
              </w:rPr>
              <w:t>7</w:t>
            </w:r>
            <w:r w:rsidR="009933F0" w:rsidRPr="0076141B">
              <w:rPr>
                <w:rFonts w:ascii="Times New Roman" w:hAnsi="Times New Roman"/>
                <w:noProof/>
                <w:color w:val="000000" w:themeColor="text1"/>
                <w:sz w:val="26"/>
                <w:szCs w:val="26"/>
              </w:rPr>
              <w:fldChar w:fldCharType="end"/>
            </w:r>
          </w:hyperlink>
        </w:p>
        <w:p w14:paraId="312C5C39" w14:textId="53A08F03" w:rsidR="009933F0" w:rsidRPr="0076141B" w:rsidRDefault="00000000" w:rsidP="0076141B">
          <w:pPr>
            <w:pStyle w:val="TOC1"/>
            <w:tabs>
              <w:tab w:val="right" w:leader="dot" w:pos="9065"/>
            </w:tabs>
            <w:spacing w:before="120" w:after="0" w:line="240" w:lineRule="auto"/>
            <w:rPr>
              <w:rFonts w:ascii="Times New Roman" w:eastAsiaTheme="minorEastAsia" w:hAnsi="Times New Roman"/>
              <w:noProof/>
              <w:color w:val="000000" w:themeColor="text1"/>
              <w:sz w:val="26"/>
              <w:szCs w:val="26"/>
            </w:rPr>
          </w:pPr>
          <w:hyperlink w:anchor="_Toc527094907" w:history="1">
            <w:r w:rsidR="009933F0" w:rsidRPr="0076141B">
              <w:rPr>
                <w:rStyle w:val="Hyperlink"/>
                <w:rFonts w:ascii="Times New Roman" w:hAnsi="Times New Roman"/>
                <w:b/>
                <w:noProof/>
                <w:color w:val="000000" w:themeColor="text1"/>
                <w:sz w:val="26"/>
                <w:szCs w:val="26"/>
              </w:rPr>
              <w:t>CHƯƠNG 3</w:t>
            </w:r>
            <w:r w:rsidR="009933F0" w:rsidRPr="0076141B">
              <w:rPr>
                <w:rStyle w:val="Hyperlink"/>
                <w:rFonts w:ascii="Times New Roman" w:hAnsi="Times New Roman"/>
                <w:noProof/>
                <w:color w:val="000000" w:themeColor="text1"/>
                <w:sz w:val="26"/>
                <w:szCs w:val="26"/>
              </w:rPr>
              <w:t>.</w:t>
            </w:r>
            <w:r w:rsidR="009933F0" w:rsidRPr="0076141B">
              <w:rPr>
                <w:rFonts w:ascii="Times New Roman" w:hAnsi="Times New Roman"/>
                <w:noProof/>
                <w:color w:val="000000" w:themeColor="text1"/>
                <w:sz w:val="26"/>
                <w:szCs w:val="26"/>
              </w:rPr>
              <w:tab/>
            </w:r>
            <w:r w:rsidR="009933F0" w:rsidRPr="0076141B">
              <w:rPr>
                <w:rFonts w:ascii="Times New Roman" w:hAnsi="Times New Roman"/>
                <w:noProof/>
                <w:color w:val="000000" w:themeColor="text1"/>
                <w:sz w:val="26"/>
                <w:szCs w:val="26"/>
              </w:rPr>
              <w:fldChar w:fldCharType="begin"/>
            </w:r>
            <w:r w:rsidR="009933F0" w:rsidRPr="0076141B">
              <w:rPr>
                <w:rFonts w:ascii="Times New Roman" w:hAnsi="Times New Roman"/>
                <w:noProof/>
                <w:color w:val="000000" w:themeColor="text1"/>
                <w:sz w:val="26"/>
                <w:szCs w:val="26"/>
              </w:rPr>
              <w:instrText xml:space="preserve"> PAGEREF _Toc527094907 \h </w:instrText>
            </w:r>
            <w:r w:rsidR="009933F0" w:rsidRPr="0076141B">
              <w:rPr>
                <w:rFonts w:ascii="Times New Roman" w:hAnsi="Times New Roman"/>
                <w:noProof/>
                <w:color w:val="000000" w:themeColor="text1"/>
                <w:sz w:val="26"/>
                <w:szCs w:val="26"/>
              </w:rPr>
            </w:r>
            <w:r w:rsidR="009933F0" w:rsidRPr="0076141B">
              <w:rPr>
                <w:rFonts w:ascii="Times New Roman" w:hAnsi="Times New Roman"/>
                <w:noProof/>
                <w:color w:val="000000" w:themeColor="text1"/>
                <w:sz w:val="26"/>
                <w:szCs w:val="26"/>
              </w:rPr>
              <w:fldChar w:fldCharType="separate"/>
            </w:r>
            <w:r w:rsidR="00D05C03">
              <w:rPr>
                <w:rFonts w:ascii="Times New Roman" w:hAnsi="Times New Roman"/>
                <w:noProof/>
                <w:color w:val="000000" w:themeColor="text1"/>
                <w:sz w:val="26"/>
                <w:szCs w:val="26"/>
              </w:rPr>
              <w:t>12</w:t>
            </w:r>
            <w:r w:rsidR="009933F0" w:rsidRPr="0076141B">
              <w:rPr>
                <w:rFonts w:ascii="Times New Roman" w:hAnsi="Times New Roman"/>
                <w:noProof/>
                <w:color w:val="000000" w:themeColor="text1"/>
                <w:sz w:val="26"/>
                <w:szCs w:val="26"/>
              </w:rPr>
              <w:fldChar w:fldCharType="end"/>
            </w:r>
          </w:hyperlink>
        </w:p>
        <w:p w14:paraId="0DDAD6FE" w14:textId="4F8835BF" w:rsidR="009933F0" w:rsidRPr="0076141B" w:rsidRDefault="00000000" w:rsidP="0076141B">
          <w:pPr>
            <w:pStyle w:val="TOC1"/>
            <w:tabs>
              <w:tab w:val="right" w:leader="dot" w:pos="9065"/>
            </w:tabs>
            <w:spacing w:before="120" w:after="0" w:line="240" w:lineRule="auto"/>
            <w:rPr>
              <w:rFonts w:ascii="Times New Roman" w:eastAsiaTheme="minorEastAsia" w:hAnsi="Times New Roman"/>
              <w:noProof/>
              <w:color w:val="000000" w:themeColor="text1"/>
              <w:sz w:val="26"/>
              <w:szCs w:val="26"/>
            </w:rPr>
          </w:pPr>
          <w:hyperlink w:anchor="_Toc527094908" w:history="1">
            <w:r w:rsidR="009933F0" w:rsidRPr="0076141B">
              <w:rPr>
                <w:rStyle w:val="Hyperlink"/>
                <w:rFonts w:ascii="Times New Roman" w:hAnsi="Times New Roman"/>
                <w:noProof/>
                <w:color w:val="000000" w:themeColor="text1"/>
                <w:sz w:val="26"/>
                <w:szCs w:val="26"/>
              </w:rPr>
              <w:t>QUẢN LÝ ĐÁI THÁO ĐƯỜNG THAI KỲ TRONG GIAI ĐOẠN MANG THAI</w:t>
            </w:r>
            <w:r w:rsidR="009933F0" w:rsidRPr="0076141B">
              <w:rPr>
                <w:rFonts w:ascii="Times New Roman" w:hAnsi="Times New Roman"/>
                <w:noProof/>
                <w:color w:val="000000" w:themeColor="text1"/>
                <w:sz w:val="26"/>
                <w:szCs w:val="26"/>
              </w:rPr>
              <w:tab/>
            </w:r>
            <w:r w:rsidR="009933F0" w:rsidRPr="0076141B">
              <w:rPr>
                <w:rFonts w:ascii="Times New Roman" w:hAnsi="Times New Roman"/>
                <w:noProof/>
                <w:color w:val="000000" w:themeColor="text1"/>
                <w:sz w:val="26"/>
                <w:szCs w:val="26"/>
              </w:rPr>
              <w:fldChar w:fldCharType="begin"/>
            </w:r>
            <w:r w:rsidR="009933F0" w:rsidRPr="0076141B">
              <w:rPr>
                <w:rFonts w:ascii="Times New Roman" w:hAnsi="Times New Roman"/>
                <w:noProof/>
                <w:color w:val="000000" w:themeColor="text1"/>
                <w:sz w:val="26"/>
                <w:szCs w:val="26"/>
              </w:rPr>
              <w:instrText xml:space="preserve"> PAGEREF _Toc527094908 \h </w:instrText>
            </w:r>
            <w:r w:rsidR="009933F0" w:rsidRPr="0076141B">
              <w:rPr>
                <w:rFonts w:ascii="Times New Roman" w:hAnsi="Times New Roman"/>
                <w:noProof/>
                <w:color w:val="000000" w:themeColor="text1"/>
                <w:sz w:val="26"/>
                <w:szCs w:val="26"/>
              </w:rPr>
            </w:r>
            <w:r w:rsidR="009933F0" w:rsidRPr="0076141B">
              <w:rPr>
                <w:rFonts w:ascii="Times New Roman" w:hAnsi="Times New Roman"/>
                <w:noProof/>
                <w:color w:val="000000" w:themeColor="text1"/>
                <w:sz w:val="26"/>
                <w:szCs w:val="26"/>
              </w:rPr>
              <w:fldChar w:fldCharType="separate"/>
            </w:r>
            <w:r w:rsidR="00D05C03">
              <w:rPr>
                <w:rFonts w:ascii="Times New Roman" w:hAnsi="Times New Roman"/>
                <w:noProof/>
                <w:color w:val="000000" w:themeColor="text1"/>
                <w:sz w:val="26"/>
                <w:szCs w:val="26"/>
              </w:rPr>
              <w:t>12</w:t>
            </w:r>
            <w:r w:rsidR="009933F0" w:rsidRPr="0076141B">
              <w:rPr>
                <w:rFonts w:ascii="Times New Roman" w:hAnsi="Times New Roman"/>
                <w:noProof/>
                <w:color w:val="000000" w:themeColor="text1"/>
                <w:sz w:val="26"/>
                <w:szCs w:val="26"/>
              </w:rPr>
              <w:fldChar w:fldCharType="end"/>
            </w:r>
          </w:hyperlink>
        </w:p>
        <w:p w14:paraId="1F769169" w14:textId="30B5AC23" w:rsidR="009933F0" w:rsidRPr="0076141B" w:rsidRDefault="00000000" w:rsidP="0076141B">
          <w:pPr>
            <w:pStyle w:val="TOC1"/>
            <w:tabs>
              <w:tab w:val="right" w:leader="dot" w:pos="9065"/>
            </w:tabs>
            <w:spacing w:before="120" w:after="0" w:line="240" w:lineRule="auto"/>
            <w:rPr>
              <w:rFonts w:ascii="Times New Roman" w:eastAsiaTheme="minorEastAsia" w:hAnsi="Times New Roman"/>
              <w:noProof/>
              <w:color w:val="000000" w:themeColor="text1"/>
              <w:sz w:val="26"/>
              <w:szCs w:val="26"/>
            </w:rPr>
          </w:pPr>
          <w:hyperlink w:anchor="_Toc527094909" w:history="1">
            <w:r w:rsidR="009933F0" w:rsidRPr="0076141B">
              <w:rPr>
                <w:rStyle w:val="Hyperlink"/>
                <w:rFonts w:ascii="Times New Roman" w:hAnsi="Times New Roman"/>
                <w:b/>
                <w:noProof/>
                <w:color w:val="000000" w:themeColor="text1"/>
                <w:spacing w:val="-10"/>
                <w:kern w:val="28"/>
                <w:sz w:val="26"/>
                <w:szCs w:val="26"/>
              </w:rPr>
              <w:t>CHƯƠNG 4</w:t>
            </w:r>
            <w:r w:rsidR="009933F0" w:rsidRPr="0076141B">
              <w:rPr>
                <w:rStyle w:val="Hyperlink"/>
                <w:rFonts w:ascii="Times New Roman" w:hAnsi="Times New Roman"/>
                <w:noProof/>
                <w:color w:val="000000" w:themeColor="text1"/>
                <w:spacing w:val="-10"/>
                <w:kern w:val="28"/>
                <w:sz w:val="26"/>
                <w:szCs w:val="26"/>
              </w:rPr>
              <w:t>.</w:t>
            </w:r>
            <w:r w:rsidR="009933F0" w:rsidRPr="0076141B">
              <w:rPr>
                <w:rFonts w:ascii="Times New Roman" w:hAnsi="Times New Roman"/>
                <w:noProof/>
                <w:color w:val="000000" w:themeColor="text1"/>
                <w:sz w:val="26"/>
                <w:szCs w:val="26"/>
              </w:rPr>
              <w:tab/>
            </w:r>
            <w:r w:rsidR="009933F0" w:rsidRPr="0076141B">
              <w:rPr>
                <w:rFonts w:ascii="Times New Roman" w:hAnsi="Times New Roman"/>
                <w:noProof/>
                <w:color w:val="000000" w:themeColor="text1"/>
                <w:sz w:val="26"/>
                <w:szCs w:val="26"/>
              </w:rPr>
              <w:fldChar w:fldCharType="begin"/>
            </w:r>
            <w:r w:rsidR="009933F0" w:rsidRPr="0076141B">
              <w:rPr>
                <w:rFonts w:ascii="Times New Roman" w:hAnsi="Times New Roman"/>
                <w:noProof/>
                <w:color w:val="000000" w:themeColor="text1"/>
                <w:sz w:val="26"/>
                <w:szCs w:val="26"/>
              </w:rPr>
              <w:instrText xml:space="preserve"> PAGEREF _Toc527094909 \h </w:instrText>
            </w:r>
            <w:r w:rsidR="009933F0" w:rsidRPr="0076141B">
              <w:rPr>
                <w:rFonts w:ascii="Times New Roman" w:hAnsi="Times New Roman"/>
                <w:noProof/>
                <w:color w:val="000000" w:themeColor="text1"/>
                <w:sz w:val="26"/>
                <w:szCs w:val="26"/>
              </w:rPr>
            </w:r>
            <w:r w:rsidR="009933F0" w:rsidRPr="0076141B">
              <w:rPr>
                <w:rFonts w:ascii="Times New Roman" w:hAnsi="Times New Roman"/>
                <w:noProof/>
                <w:color w:val="000000" w:themeColor="text1"/>
                <w:sz w:val="26"/>
                <w:szCs w:val="26"/>
              </w:rPr>
              <w:fldChar w:fldCharType="separate"/>
            </w:r>
            <w:r w:rsidR="00D05C03">
              <w:rPr>
                <w:rFonts w:ascii="Times New Roman" w:hAnsi="Times New Roman"/>
                <w:noProof/>
                <w:color w:val="000000" w:themeColor="text1"/>
                <w:sz w:val="26"/>
                <w:szCs w:val="26"/>
              </w:rPr>
              <w:t>24</w:t>
            </w:r>
            <w:r w:rsidR="009933F0" w:rsidRPr="0076141B">
              <w:rPr>
                <w:rFonts w:ascii="Times New Roman" w:hAnsi="Times New Roman"/>
                <w:noProof/>
                <w:color w:val="000000" w:themeColor="text1"/>
                <w:sz w:val="26"/>
                <w:szCs w:val="26"/>
              </w:rPr>
              <w:fldChar w:fldCharType="end"/>
            </w:r>
          </w:hyperlink>
        </w:p>
        <w:p w14:paraId="22B53965" w14:textId="4EA08E67" w:rsidR="009933F0" w:rsidRPr="0076141B" w:rsidRDefault="00000000" w:rsidP="0076141B">
          <w:pPr>
            <w:pStyle w:val="TOC1"/>
            <w:tabs>
              <w:tab w:val="right" w:leader="dot" w:pos="9065"/>
            </w:tabs>
            <w:spacing w:before="120" w:after="0" w:line="240" w:lineRule="auto"/>
            <w:rPr>
              <w:rFonts w:ascii="Times New Roman" w:eastAsiaTheme="minorEastAsia" w:hAnsi="Times New Roman"/>
              <w:noProof/>
              <w:color w:val="FF0000"/>
              <w:sz w:val="26"/>
              <w:szCs w:val="26"/>
            </w:rPr>
          </w:pPr>
          <w:hyperlink w:anchor="_Toc527094910" w:history="1">
            <w:r w:rsidR="009933F0" w:rsidRPr="0076141B">
              <w:rPr>
                <w:rStyle w:val="Hyperlink"/>
                <w:rFonts w:ascii="Times New Roman" w:hAnsi="Times New Roman"/>
                <w:noProof/>
                <w:color w:val="000000" w:themeColor="text1"/>
                <w:spacing w:val="-10"/>
                <w:kern w:val="28"/>
                <w:sz w:val="26"/>
                <w:szCs w:val="26"/>
              </w:rPr>
              <w:t xml:space="preserve">QUẢN LÝ ĐÁI THÁO ĐƯỜNG THAI KỲ SAU </w:t>
            </w:r>
            <w:r w:rsidR="009933F0" w:rsidRPr="0076141B">
              <w:rPr>
                <w:rStyle w:val="Hyperlink"/>
                <w:rFonts w:ascii="Times New Roman" w:hAnsi="Times New Roman"/>
                <w:noProof/>
                <w:color w:val="000000" w:themeColor="text1"/>
                <w:spacing w:val="-10"/>
                <w:kern w:val="28"/>
                <w:sz w:val="26"/>
                <w:szCs w:val="26"/>
                <w:lang w:val="en-GB"/>
              </w:rPr>
              <w:t>SINH</w:t>
            </w:r>
            <w:r w:rsidR="009933F0" w:rsidRPr="0076141B">
              <w:rPr>
                <w:rFonts w:ascii="Times New Roman" w:hAnsi="Times New Roman"/>
                <w:noProof/>
                <w:color w:val="000000" w:themeColor="text1"/>
                <w:sz w:val="26"/>
                <w:szCs w:val="26"/>
              </w:rPr>
              <w:tab/>
            </w:r>
            <w:r w:rsidR="009933F0" w:rsidRPr="0076141B">
              <w:rPr>
                <w:rFonts w:ascii="Times New Roman" w:hAnsi="Times New Roman"/>
                <w:noProof/>
                <w:color w:val="000000" w:themeColor="text1"/>
                <w:sz w:val="26"/>
                <w:szCs w:val="26"/>
              </w:rPr>
              <w:fldChar w:fldCharType="begin"/>
            </w:r>
            <w:r w:rsidR="009933F0" w:rsidRPr="0076141B">
              <w:rPr>
                <w:rFonts w:ascii="Times New Roman" w:hAnsi="Times New Roman"/>
                <w:noProof/>
                <w:color w:val="000000" w:themeColor="text1"/>
                <w:sz w:val="26"/>
                <w:szCs w:val="26"/>
              </w:rPr>
              <w:instrText xml:space="preserve"> PAGEREF _Toc527094910 \h </w:instrText>
            </w:r>
            <w:r w:rsidR="009933F0" w:rsidRPr="0076141B">
              <w:rPr>
                <w:rFonts w:ascii="Times New Roman" w:hAnsi="Times New Roman"/>
                <w:noProof/>
                <w:color w:val="000000" w:themeColor="text1"/>
                <w:sz w:val="26"/>
                <w:szCs w:val="26"/>
              </w:rPr>
            </w:r>
            <w:r w:rsidR="009933F0" w:rsidRPr="0076141B">
              <w:rPr>
                <w:rFonts w:ascii="Times New Roman" w:hAnsi="Times New Roman"/>
                <w:noProof/>
                <w:color w:val="000000" w:themeColor="text1"/>
                <w:sz w:val="26"/>
                <w:szCs w:val="26"/>
              </w:rPr>
              <w:fldChar w:fldCharType="separate"/>
            </w:r>
            <w:r w:rsidR="00D05C03">
              <w:rPr>
                <w:rFonts w:ascii="Times New Roman" w:hAnsi="Times New Roman"/>
                <w:noProof/>
                <w:color w:val="000000" w:themeColor="text1"/>
                <w:sz w:val="26"/>
                <w:szCs w:val="26"/>
              </w:rPr>
              <w:t>24</w:t>
            </w:r>
            <w:r w:rsidR="009933F0" w:rsidRPr="0076141B">
              <w:rPr>
                <w:rFonts w:ascii="Times New Roman" w:hAnsi="Times New Roman"/>
                <w:noProof/>
                <w:color w:val="000000" w:themeColor="text1"/>
                <w:sz w:val="26"/>
                <w:szCs w:val="26"/>
              </w:rPr>
              <w:fldChar w:fldCharType="end"/>
            </w:r>
          </w:hyperlink>
        </w:p>
        <w:p w14:paraId="1D679FC6" w14:textId="1DDA32BA" w:rsidR="009933F0" w:rsidRPr="0076141B" w:rsidRDefault="009933F0" w:rsidP="0076141B">
          <w:pPr>
            <w:spacing w:before="120" w:after="0" w:line="240" w:lineRule="auto"/>
            <w:rPr>
              <w:rFonts w:ascii="Times New Roman" w:hAnsi="Times New Roman"/>
              <w:sz w:val="26"/>
              <w:szCs w:val="26"/>
            </w:rPr>
          </w:pPr>
          <w:r w:rsidRPr="0076141B">
            <w:rPr>
              <w:rFonts w:ascii="Times New Roman" w:hAnsi="Times New Roman"/>
              <w:bCs/>
              <w:color w:val="FF0000"/>
              <w:sz w:val="26"/>
              <w:szCs w:val="26"/>
            </w:rPr>
            <w:fldChar w:fldCharType="end"/>
          </w:r>
        </w:p>
      </w:sdtContent>
    </w:sdt>
    <w:p w14:paraId="2B693EBB" w14:textId="77777777" w:rsidR="009933F0" w:rsidRPr="0076141B" w:rsidRDefault="009933F0" w:rsidP="0076141B">
      <w:pPr>
        <w:spacing w:before="120" w:after="0" w:line="240" w:lineRule="auto"/>
        <w:rPr>
          <w:rFonts w:ascii="Times New Roman" w:hAnsi="Times New Roman"/>
          <w:sz w:val="26"/>
          <w:szCs w:val="26"/>
        </w:rPr>
      </w:pPr>
    </w:p>
    <w:p w14:paraId="7F985090" w14:textId="77777777" w:rsidR="009933F0" w:rsidRPr="0076141B" w:rsidRDefault="009933F0" w:rsidP="0076141B">
      <w:pPr>
        <w:spacing w:before="120" w:after="0" w:line="240" w:lineRule="auto"/>
        <w:rPr>
          <w:rFonts w:ascii="Times New Roman" w:hAnsi="Times New Roman"/>
          <w:sz w:val="26"/>
          <w:szCs w:val="26"/>
        </w:rPr>
      </w:pPr>
    </w:p>
    <w:p w14:paraId="1157B334" w14:textId="77777777" w:rsidR="009933F0" w:rsidRPr="0076141B" w:rsidRDefault="009933F0" w:rsidP="0076141B">
      <w:pPr>
        <w:spacing w:before="120" w:after="0" w:line="240" w:lineRule="auto"/>
        <w:rPr>
          <w:rFonts w:ascii="Times New Roman" w:hAnsi="Times New Roman"/>
          <w:sz w:val="26"/>
          <w:szCs w:val="26"/>
        </w:rPr>
      </w:pPr>
    </w:p>
    <w:p w14:paraId="6C82945A" w14:textId="77777777" w:rsidR="009933F0" w:rsidRPr="0076141B" w:rsidRDefault="009933F0" w:rsidP="0076141B">
      <w:pPr>
        <w:spacing w:before="120" w:after="0" w:line="240" w:lineRule="auto"/>
        <w:rPr>
          <w:rFonts w:ascii="Times New Roman" w:hAnsi="Times New Roman"/>
          <w:sz w:val="26"/>
          <w:szCs w:val="26"/>
        </w:rPr>
      </w:pPr>
    </w:p>
    <w:p w14:paraId="68821EF4" w14:textId="77777777" w:rsidR="009933F0" w:rsidRPr="0076141B" w:rsidRDefault="009933F0" w:rsidP="0076141B">
      <w:pPr>
        <w:spacing w:before="120" w:after="0" w:line="240" w:lineRule="auto"/>
        <w:rPr>
          <w:rFonts w:ascii="Times New Roman" w:hAnsi="Times New Roman"/>
          <w:sz w:val="26"/>
          <w:szCs w:val="26"/>
        </w:rPr>
      </w:pPr>
    </w:p>
    <w:p w14:paraId="62EA63F6" w14:textId="77777777" w:rsidR="009933F0" w:rsidRPr="0076141B" w:rsidRDefault="009933F0" w:rsidP="0076141B">
      <w:pPr>
        <w:spacing w:before="120" w:after="0" w:line="240" w:lineRule="auto"/>
        <w:rPr>
          <w:rFonts w:ascii="Times New Roman" w:hAnsi="Times New Roman"/>
          <w:sz w:val="26"/>
          <w:szCs w:val="26"/>
        </w:rPr>
      </w:pPr>
    </w:p>
    <w:p w14:paraId="5509AEBB" w14:textId="77777777" w:rsidR="009933F0" w:rsidRPr="0076141B" w:rsidRDefault="009933F0" w:rsidP="0076141B">
      <w:pPr>
        <w:spacing w:before="120" w:after="0" w:line="240" w:lineRule="auto"/>
        <w:rPr>
          <w:rFonts w:ascii="Times New Roman" w:hAnsi="Times New Roman"/>
          <w:sz w:val="26"/>
          <w:szCs w:val="26"/>
        </w:rPr>
      </w:pPr>
    </w:p>
    <w:p w14:paraId="6F811805" w14:textId="77777777" w:rsidR="009933F0" w:rsidRPr="0076141B" w:rsidRDefault="009933F0" w:rsidP="0076141B">
      <w:pPr>
        <w:spacing w:before="120" w:after="0" w:line="240" w:lineRule="auto"/>
        <w:rPr>
          <w:rFonts w:ascii="Times New Roman" w:hAnsi="Times New Roman"/>
          <w:sz w:val="26"/>
          <w:szCs w:val="26"/>
        </w:rPr>
      </w:pPr>
    </w:p>
    <w:p w14:paraId="46835AB9" w14:textId="77777777" w:rsidR="009933F0" w:rsidRPr="0076141B" w:rsidRDefault="009933F0" w:rsidP="0076141B">
      <w:pPr>
        <w:spacing w:before="120" w:after="0" w:line="240" w:lineRule="auto"/>
        <w:rPr>
          <w:rFonts w:ascii="Times New Roman" w:hAnsi="Times New Roman"/>
          <w:sz w:val="26"/>
          <w:szCs w:val="26"/>
        </w:rPr>
      </w:pPr>
    </w:p>
    <w:p w14:paraId="383C3C0E" w14:textId="77777777" w:rsidR="009933F0" w:rsidRPr="0076141B" w:rsidRDefault="009933F0" w:rsidP="0076141B">
      <w:pPr>
        <w:spacing w:before="120" w:after="0" w:line="240" w:lineRule="auto"/>
        <w:rPr>
          <w:rFonts w:ascii="Times New Roman" w:hAnsi="Times New Roman"/>
          <w:sz w:val="26"/>
          <w:szCs w:val="26"/>
        </w:rPr>
      </w:pPr>
    </w:p>
    <w:p w14:paraId="79D8BE8C" w14:textId="77777777" w:rsidR="009933F0" w:rsidRPr="0076141B" w:rsidRDefault="009933F0" w:rsidP="0076141B">
      <w:pPr>
        <w:spacing w:before="120" w:after="0" w:line="240" w:lineRule="auto"/>
        <w:rPr>
          <w:rFonts w:ascii="Times New Roman" w:hAnsi="Times New Roman"/>
          <w:sz w:val="26"/>
          <w:szCs w:val="26"/>
        </w:rPr>
      </w:pPr>
    </w:p>
    <w:p w14:paraId="0B12FC6B" w14:textId="77777777" w:rsidR="009933F0" w:rsidRPr="0076141B" w:rsidRDefault="009933F0" w:rsidP="0076141B">
      <w:pPr>
        <w:spacing w:before="120" w:after="0" w:line="240" w:lineRule="auto"/>
        <w:rPr>
          <w:rFonts w:ascii="Times New Roman" w:hAnsi="Times New Roman"/>
          <w:sz w:val="26"/>
          <w:szCs w:val="26"/>
        </w:rPr>
      </w:pPr>
    </w:p>
    <w:p w14:paraId="726A5C93" w14:textId="77777777" w:rsidR="009933F0" w:rsidRPr="0076141B" w:rsidRDefault="009933F0" w:rsidP="0076141B">
      <w:pPr>
        <w:spacing w:before="120" w:after="0" w:line="240" w:lineRule="auto"/>
        <w:rPr>
          <w:rFonts w:ascii="Times New Roman" w:hAnsi="Times New Roman"/>
          <w:sz w:val="26"/>
          <w:szCs w:val="26"/>
        </w:rPr>
      </w:pPr>
    </w:p>
    <w:p w14:paraId="756E6D15" w14:textId="77777777" w:rsidR="009933F0" w:rsidRPr="0076141B" w:rsidRDefault="009933F0" w:rsidP="0076141B">
      <w:pPr>
        <w:spacing w:before="120" w:after="0" w:line="240" w:lineRule="auto"/>
        <w:rPr>
          <w:rFonts w:ascii="Times New Roman" w:hAnsi="Times New Roman"/>
          <w:sz w:val="26"/>
          <w:szCs w:val="26"/>
        </w:rPr>
      </w:pPr>
    </w:p>
    <w:p w14:paraId="285BBE3C" w14:textId="77777777" w:rsidR="009933F0" w:rsidRPr="0076141B" w:rsidRDefault="009933F0" w:rsidP="0076141B">
      <w:pPr>
        <w:spacing w:before="120" w:after="0" w:line="240" w:lineRule="auto"/>
        <w:rPr>
          <w:rFonts w:ascii="Times New Roman" w:hAnsi="Times New Roman"/>
          <w:sz w:val="26"/>
          <w:szCs w:val="26"/>
        </w:rPr>
      </w:pPr>
    </w:p>
    <w:p w14:paraId="4E25BC01" w14:textId="77777777" w:rsidR="00E2143F" w:rsidRPr="0076141B" w:rsidRDefault="00E2143F" w:rsidP="0076141B">
      <w:pPr>
        <w:spacing w:before="120" w:after="0" w:line="240" w:lineRule="auto"/>
        <w:rPr>
          <w:rFonts w:ascii="Times New Roman" w:hAnsi="Times New Roman"/>
          <w:sz w:val="26"/>
          <w:szCs w:val="26"/>
        </w:rPr>
      </w:pPr>
    </w:p>
    <w:p w14:paraId="368C90DF" w14:textId="77777777" w:rsidR="007231E4" w:rsidRPr="0076141B" w:rsidRDefault="007231E4" w:rsidP="0076141B">
      <w:pPr>
        <w:spacing w:before="120" w:after="0" w:line="240" w:lineRule="auto"/>
        <w:rPr>
          <w:rFonts w:ascii="Times New Roman" w:eastAsiaTheme="majorEastAsia" w:hAnsi="Times New Roman"/>
          <w:b/>
          <w:sz w:val="26"/>
          <w:szCs w:val="26"/>
          <w:lang w:val="vi-VN" w:eastAsia="ja-JP"/>
        </w:rPr>
      </w:pPr>
      <w:bookmarkStart w:id="1" w:name="_Toc527094902"/>
      <w:r w:rsidRPr="0076141B">
        <w:rPr>
          <w:rFonts w:ascii="Times New Roman" w:hAnsi="Times New Roman"/>
          <w:b/>
          <w:sz w:val="26"/>
          <w:szCs w:val="26"/>
        </w:rPr>
        <w:br w:type="page"/>
      </w:r>
    </w:p>
    <w:p w14:paraId="629DC429" w14:textId="25EAAA1B" w:rsidR="009933F0" w:rsidRPr="006114ED" w:rsidRDefault="009933F0" w:rsidP="0076141B">
      <w:pPr>
        <w:pStyle w:val="Heading1"/>
        <w:spacing w:before="120" w:line="240" w:lineRule="auto"/>
        <w:jc w:val="center"/>
        <w:rPr>
          <w:rFonts w:ascii="Times New Roman" w:hAnsi="Times New Roman" w:cs="Times New Roman"/>
          <w:b/>
          <w:color w:val="auto"/>
          <w:sz w:val="28"/>
          <w:szCs w:val="28"/>
        </w:rPr>
      </w:pPr>
      <w:r w:rsidRPr="006114ED">
        <w:rPr>
          <w:rFonts w:ascii="Times New Roman" w:hAnsi="Times New Roman" w:cs="Times New Roman"/>
          <w:b/>
          <w:color w:val="auto"/>
          <w:sz w:val="28"/>
          <w:szCs w:val="28"/>
        </w:rPr>
        <w:lastRenderedPageBreak/>
        <w:t>DANH MỤC CÁC CHỮ VIẾT TẮT</w:t>
      </w:r>
      <w:bookmarkEnd w:id="1"/>
    </w:p>
    <w:p w14:paraId="597B33DB" w14:textId="77777777" w:rsidR="009933F0" w:rsidRPr="0076141B" w:rsidRDefault="009933F0" w:rsidP="0076141B">
      <w:pPr>
        <w:spacing w:before="120" w:after="0" w:line="240" w:lineRule="auto"/>
        <w:rPr>
          <w:rFonts w:ascii="Times New Roman" w:hAnsi="Times New Roman"/>
          <w:sz w:val="26"/>
          <w:szCs w:val="26"/>
          <w:lang w:val="vi-VN" w:eastAsia="ja-JP"/>
        </w:rPr>
      </w:pPr>
    </w:p>
    <w:tbl>
      <w:tblPr>
        <w:tblW w:w="9780" w:type="dxa"/>
        <w:tblLayout w:type="fixed"/>
        <w:tblLook w:val="04A0" w:firstRow="1" w:lastRow="0" w:firstColumn="1" w:lastColumn="0" w:noHBand="0" w:noVBand="1"/>
      </w:tblPr>
      <w:tblGrid>
        <w:gridCol w:w="1413"/>
        <w:gridCol w:w="3685"/>
        <w:gridCol w:w="4682"/>
      </w:tblGrid>
      <w:tr w:rsidR="009E221E" w:rsidRPr="0076141B" w14:paraId="0D440F6D" w14:textId="77777777" w:rsidTr="006114ED">
        <w:trPr>
          <w:trHeight w:val="375"/>
        </w:trPr>
        <w:tc>
          <w:tcPr>
            <w:tcW w:w="1413" w:type="dxa"/>
            <w:shd w:val="clear" w:color="auto" w:fill="auto"/>
            <w:vAlign w:val="center"/>
          </w:tcPr>
          <w:p w14:paraId="57725DFE"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ADA</w:t>
            </w:r>
          </w:p>
        </w:tc>
        <w:tc>
          <w:tcPr>
            <w:tcW w:w="3685" w:type="dxa"/>
            <w:vAlign w:val="center"/>
          </w:tcPr>
          <w:p w14:paraId="598CCA90"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American Diabetes Association</w:t>
            </w:r>
          </w:p>
        </w:tc>
        <w:tc>
          <w:tcPr>
            <w:tcW w:w="4682" w:type="dxa"/>
            <w:vAlign w:val="center"/>
          </w:tcPr>
          <w:p w14:paraId="0943E8BB"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Hiệp hội Đái tháo đường Hoa kỳ</w:t>
            </w:r>
          </w:p>
        </w:tc>
      </w:tr>
      <w:tr w:rsidR="009E221E" w:rsidRPr="0076141B" w14:paraId="6288066C" w14:textId="77777777" w:rsidTr="006114ED">
        <w:trPr>
          <w:trHeight w:val="375"/>
        </w:trPr>
        <w:tc>
          <w:tcPr>
            <w:tcW w:w="1413" w:type="dxa"/>
            <w:shd w:val="clear" w:color="auto" w:fill="auto"/>
            <w:vAlign w:val="center"/>
          </w:tcPr>
          <w:p w14:paraId="071072A3"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BMI</w:t>
            </w:r>
          </w:p>
        </w:tc>
        <w:tc>
          <w:tcPr>
            <w:tcW w:w="3685" w:type="dxa"/>
            <w:vAlign w:val="center"/>
          </w:tcPr>
          <w:p w14:paraId="1D0A86DF"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Body mass index</w:t>
            </w:r>
          </w:p>
        </w:tc>
        <w:tc>
          <w:tcPr>
            <w:tcW w:w="4682" w:type="dxa"/>
            <w:vAlign w:val="center"/>
          </w:tcPr>
          <w:p w14:paraId="37E4E092"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Chỉ số khối cơ thể</w:t>
            </w:r>
          </w:p>
        </w:tc>
      </w:tr>
      <w:tr w:rsidR="009E221E" w:rsidRPr="0076141B" w14:paraId="275D1BA8" w14:textId="77777777" w:rsidTr="006114ED">
        <w:trPr>
          <w:trHeight w:val="375"/>
        </w:trPr>
        <w:tc>
          <w:tcPr>
            <w:tcW w:w="1413" w:type="dxa"/>
            <w:shd w:val="clear" w:color="auto" w:fill="auto"/>
            <w:vAlign w:val="center"/>
          </w:tcPr>
          <w:p w14:paraId="176B3EB8"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BV</w:t>
            </w:r>
          </w:p>
        </w:tc>
        <w:tc>
          <w:tcPr>
            <w:tcW w:w="3685" w:type="dxa"/>
            <w:vAlign w:val="center"/>
          </w:tcPr>
          <w:p w14:paraId="0851D863"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Bệnh viện</w:t>
            </w:r>
          </w:p>
        </w:tc>
        <w:tc>
          <w:tcPr>
            <w:tcW w:w="4682" w:type="dxa"/>
            <w:vAlign w:val="center"/>
          </w:tcPr>
          <w:p w14:paraId="46E702A4"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p>
        </w:tc>
      </w:tr>
      <w:tr w:rsidR="009E221E" w:rsidRPr="0076141B" w14:paraId="5879751F" w14:textId="77777777" w:rsidTr="006114ED">
        <w:trPr>
          <w:trHeight w:val="375"/>
        </w:trPr>
        <w:tc>
          <w:tcPr>
            <w:tcW w:w="1413" w:type="dxa"/>
            <w:shd w:val="clear" w:color="auto" w:fill="auto"/>
            <w:vAlign w:val="center"/>
          </w:tcPr>
          <w:p w14:paraId="39FAB9D9"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CDTK</w:t>
            </w:r>
          </w:p>
        </w:tc>
        <w:tc>
          <w:tcPr>
            <w:tcW w:w="3685" w:type="dxa"/>
            <w:vAlign w:val="center"/>
          </w:tcPr>
          <w:p w14:paraId="62B88E0D"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Chấm dứt thai kỳ</w:t>
            </w:r>
          </w:p>
        </w:tc>
        <w:tc>
          <w:tcPr>
            <w:tcW w:w="4682" w:type="dxa"/>
            <w:vAlign w:val="center"/>
          </w:tcPr>
          <w:p w14:paraId="5D2E68DB"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p>
        </w:tc>
      </w:tr>
      <w:tr w:rsidR="009E221E" w:rsidRPr="0076141B" w14:paraId="011CE88A" w14:textId="77777777" w:rsidTr="006114ED">
        <w:trPr>
          <w:trHeight w:val="375"/>
        </w:trPr>
        <w:tc>
          <w:tcPr>
            <w:tcW w:w="1413" w:type="dxa"/>
            <w:shd w:val="clear" w:color="auto" w:fill="auto"/>
            <w:vAlign w:val="center"/>
          </w:tcPr>
          <w:p w14:paraId="468EFEC1"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CGM</w:t>
            </w:r>
          </w:p>
        </w:tc>
        <w:tc>
          <w:tcPr>
            <w:tcW w:w="3685" w:type="dxa"/>
            <w:vAlign w:val="center"/>
          </w:tcPr>
          <w:p w14:paraId="76CFF971" w14:textId="77777777" w:rsidR="009E221E" w:rsidRPr="0076141B" w:rsidRDefault="009E221E" w:rsidP="0076141B">
            <w:pPr>
              <w:spacing w:before="120" w:after="0" w:line="240" w:lineRule="auto"/>
              <w:rPr>
                <w:rFonts w:ascii="Times New Roman" w:hAnsi="Times New Roman"/>
                <w:bCs/>
                <w:iCs/>
                <w:sz w:val="26"/>
                <w:szCs w:val="26"/>
              </w:rPr>
            </w:pPr>
            <w:r w:rsidRPr="0076141B">
              <w:rPr>
                <w:rFonts w:ascii="Times New Roman" w:hAnsi="Times New Roman"/>
                <w:bCs/>
                <w:iCs/>
                <w:sz w:val="26"/>
                <w:szCs w:val="26"/>
              </w:rPr>
              <w:t xml:space="preserve">Continuous Glucose Monitor </w:t>
            </w:r>
          </w:p>
        </w:tc>
        <w:tc>
          <w:tcPr>
            <w:tcW w:w="4682" w:type="dxa"/>
            <w:vAlign w:val="center"/>
          </w:tcPr>
          <w:p w14:paraId="23A16142"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Máy theo dõi đường huyết liên tục</w:t>
            </w:r>
          </w:p>
        </w:tc>
      </w:tr>
      <w:tr w:rsidR="009E221E" w:rsidRPr="0076141B" w14:paraId="3CF1B081" w14:textId="77777777" w:rsidTr="006114ED">
        <w:trPr>
          <w:trHeight w:val="375"/>
        </w:trPr>
        <w:tc>
          <w:tcPr>
            <w:tcW w:w="1413" w:type="dxa"/>
            <w:shd w:val="clear" w:color="auto" w:fill="auto"/>
            <w:vAlign w:val="center"/>
          </w:tcPr>
          <w:p w14:paraId="4D119527"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ĐTĐ</w:t>
            </w:r>
          </w:p>
        </w:tc>
        <w:tc>
          <w:tcPr>
            <w:tcW w:w="3685" w:type="dxa"/>
            <w:vAlign w:val="center"/>
          </w:tcPr>
          <w:p w14:paraId="3693DAA7"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Đái tháo đường</w:t>
            </w:r>
          </w:p>
        </w:tc>
        <w:tc>
          <w:tcPr>
            <w:tcW w:w="4682" w:type="dxa"/>
            <w:vAlign w:val="center"/>
          </w:tcPr>
          <w:p w14:paraId="613803AB"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p>
        </w:tc>
      </w:tr>
      <w:tr w:rsidR="009E221E" w:rsidRPr="0076141B" w14:paraId="2320CFE2" w14:textId="77777777" w:rsidTr="006114ED">
        <w:trPr>
          <w:trHeight w:val="375"/>
        </w:trPr>
        <w:tc>
          <w:tcPr>
            <w:tcW w:w="1413" w:type="dxa"/>
            <w:shd w:val="clear" w:color="auto" w:fill="auto"/>
            <w:vAlign w:val="center"/>
          </w:tcPr>
          <w:p w14:paraId="1F0D2898"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ĐTĐTK</w:t>
            </w:r>
          </w:p>
        </w:tc>
        <w:tc>
          <w:tcPr>
            <w:tcW w:w="3685" w:type="dxa"/>
            <w:vAlign w:val="center"/>
          </w:tcPr>
          <w:p w14:paraId="56DB1FFE"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Đái tháo đường thai kỳ</w:t>
            </w:r>
          </w:p>
        </w:tc>
        <w:tc>
          <w:tcPr>
            <w:tcW w:w="4682" w:type="dxa"/>
            <w:vAlign w:val="center"/>
          </w:tcPr>
          <w:p w14:paraId="2F6725C5"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p>
        </w:tc>
      </w:tr>
      <w:tr w:rsidR="009E221E" w:rsidRPr="0076141B" w14:paraId="54926805" w14:textId="77777777" w:rsidTr="006114ED">
        <w:trPr>
          <w:trHeight w:val="375"/>
        </w:trPr>
        <w:tc>
          <w:tcPr>
            <w:tcW w:w="1413" w:type="dxa"/>
            <w:shd w:val="clear" w:color="auto" w:fill="auto"/>
            <w:vAlign w:val="center"/>
          </w:tcPr>
          <w:p w14:paraId="3CD3D85C"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GH</w:t>
            </w:r>
          </w:p>
        </w:tc>
        <w:tc>
          <w:tcPr>
            <w:tcW w:w="3685" w:type="dxa"/>
            <w:vAlign w:val="center"/>
          </w:tcPr>
          <w:p w14:paraId="2620114C"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Growth hormone</w:t>
            </w:r>
          </w:p>
        </w:tc>
        <w:tc>
          <w:tcPr>
            <w:tcW w:w="4682" w:type="dxa"/>
            <w:vAlign w:val="center"/>
          </w:tcPr>
          <w:p w14:paraId="37445C36"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Hóc môn tăng trưởng</w:t>
            </w:r>
          </w:p>
        </w:tc>
      </w:tr>
      <w:tr w:rsidR="009E221E" w:rsidRPr="0076141B" w14:paraId="17234D40" w14:textId="77777777" w:rsidTr="006114ED">
        <w:trPr>
          <w:trHeight w:val="375"/>
        </w:trPr>
        <w:tc>
          <w:tcPr>
            <w:tcW w:w="1413" w:type="dxa"/>
            <w:shd w:val="clear" w:color="auto" w:fill="auto"/>
            <w:vAlign w:val="center"/>
          </w:tcPr>
          <w:p w14:paraId="0FAD70F2"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GI</w:t>
            </w:r>
          </w:p>
        </w:tc>
        <w:tc>
          <w:tcPr>
            <w:tcW w:w="3685" w:type="dxa"/>
            <w:vAlign w:val="center"/>
          </w:tcPr>
          <w:p w14:paraId="0BD2A153"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Glycemic index</w:t>
            </w:r>
          </w:p>
        </w:tc>
        <w:tc>
          <w:tcPr>
            <w:tcW w:w="4682" w:type="dxa"/>
            <w:vAlign w:val="center"/>
          </w:tcPr>
          <w:p w14:paraId="2A83A37A"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Chỉ số glucose</w:t>
            </w:r>
          </w:p>
        </w:tc>
      </w:tr>
      <w:tr w:rsidR="009E221E" w:rsidRPr="0076141B" w14:paraId="494D3FD5" w14:textId="77777777" w:rsidTr="006114ED">
        <w:trPr>
          <w:trHeight w:val="375"/>
        </w:trPr>
        <w:tc>
          <w:tcPr>
            <w:tcW w:w="1413" w:type="dxa"/>
            <w:shd w:val="clear" w:color="auto" w:fill="auto"/>
            <w:vAlign w:val="center"/>
          </w:tcPr>
          <w:p w14:paraId="40574021" w14:textId="77777777" w:rsidR="009E221E" w:rsidRPr="0076141B" w:rsidRDefault="009E221E" w:rsidP="0076141B">
            <w:pPr>
              <w:spacing w:before="120" w:after="0" w:line="240" w:lineRule="auto"/>
              <w:rPr>
                <w:rFonts w:ascii="Times New Roman" w:hAnsi="Times New Roman"/>
                <w:sz w:val="26"/>
                <w:szCs w:val="26"/>
              </w:rPr>
            </w:pPr>
            <w:r w:rsidRPr="0076141B">
              <w:rPr>
                <w:rFonts w:ascii="Times New Roman" w:hAnsi="Times New Roman"/>
                <w:sz w:val="26"/>
                <w:szCs w:val="26"/>
              </w:rPr>
              <w:t>hPL</w:t>
            </w:r>
          </w:p>
          <w:p w14:paraId="6E440E73" w14:textId="77777777" w:rsidR="009E221E" w:rsidRPr="0076141B" w:rsidRDefault="009E221E" w:rsidP="0076141B">
            <w:pPr>
              <w:spacing w:before="120" w:after="0" w:line="240" w:lineRule="auto"/>
              <w:rPr>
                <w:rFonts w:ascii="Times New Roman" w:hAnsi="Times New Roman"/>
                <w:sz w:val="26"/>
                <w:szCs w:val="26"/>
              </w:rPr>
            </w:pPr>
            <w:r w:rsidRPr="0076141B">
              <w:rPr>
                <w:rFonts w:ascii="Times New Roman" w:hAnsi="Times New Roman"/>
                <w:sz w:val="26"/>
                <w:szCs w:val="26"/>
              </w:rPr>
              <w:t>IGT</w:t>
            </w:r>
          </w:p>
          <w:p w14:paraId="43EB3129"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hAnsi="Times New Roman"/>
                <w:sz w:val="26"/>
                <w:szCs w:val="26"/>
              </w:rPr>
              <w:t>IFG</w:t>
            </w:r>
          </w:p>
        </w:tc>
        <w:tc>
          <w:tcPr>
            <w:tcW w:w="3685" w:type="dxa"/>
            <w:vAlign w:val="center"/>
          </w:tcPr>
          <w:p w14:paraId="30C9D494" w14:textId="77777777" w:rsidR="009E221E" w:rsidRPr="0076141B" w:rsidRDefault="009E221E" w:rsidP="0076141B">
            <w:pPr>
              <w:spacing w:before="120" w:after="0" w:line="240" w:lineRule="auto"/>
              <w:rPr>
                <w:rFonts w:ascii="Times New Roman" w:hAnsi="Times New Roman"/>
                <w:sz w:val="26"/>
                <w:szCs w:val="26"/>
              </w:rPr>
            </w:pPr>
            <w:r w:rsidRPr="0076141B">
              <w:rPr>
                <w:rFonts w:ascii="Times New Roman" w:hAnsi="Times New Roman"/>
                <w:sz w:val="26"/>
                <w:szCs w:val="26"/>
              </w:rPr>
              <w:t>Human placental lactogen</w:t>
            </w:r>
          </w:p>
          <w:p w14:paraId="49ECEDB5" w14:textId="77777777" w:rsidR="009E221E" w:rsidRPr="0076141B" w:rsidRDefault="009E221E" w:rsidP="0076141B">
            <w:pPr>
              <w:spacing w:before="120" w:after="0" w:line="240" w:lineRule="auto"/>
              <w:rPr>
                <w:rFonts w:ascii="Times New Roman" w:hAnsi="Times New Roman"/>
                <w:sz w:val="26"/>
                <w:szCs w:val="26"/>
              </w:rPr>
            </w:pPr>
            <w:r w:rsidRPr="0076141B">
              <w:rPr>
                <w:rFonts w:ascii="Times New Roman" w:hAnsi="Times New Roman"/>
                <w:sz w:val="26"/>
                <w:szCs w:val="26"/>
              </w:rPr>
              <w:t>Impaired Glucose Tolerance</w:t>
            </w:r>
          </w:p>
          <w:p w14:paraId="21681E95"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Impaired Fasting Glucose</w:t>
            </w:r>
          </w:p>
        </w:tc>
        <w:tc>
          <w:tcPr>
            <w:tcW w:w="4682" w:type="dxa"/>
            <w:vAlign w:val="center"/>
          </w:tcPr>
          <w:p w14:paraId="326A0E33" w14:textId="77777777" w:rsidR="009E221E" w:rsidRPr="0076141B" w:rsidRDefault="009E221E" w:rsidP="0076141B">
            <w:pPr>
              <w:spacing w:before="120" w:after="0" w:line="240" w:lineRule="auto"/>
              <w:rPr>
                <w:rFonts w:ascii="Times New Roman" w:hAnsi="Times New Roman"/>
                <w:sz w:val="26"/>
                <w:szCs w:val="26"/>
              </w:rPr>
            </w:pPr>
          </w:p>
          <w:p w14:paraId="29AF8CBA" w14:textId="77777777" w:rsidR="009E221E" w:rsidRPr="0076141B" w:rsidRDefault="009E221E" w:rsidP="0076141B">
            <w:pPr>
              <w:spacing w:before="120" w:after="0" w:line="240" w:lineRule="auto"/>
              <w:rPr>
                <w:rFonts w:ascii="Times New Roman" w:hAnsi="Times New Roman"/>
                <w:sz w:val="26"/>
                <w:szCs w:val="26"/>
              </w:rPr>
            </w:pPr>
            <w:r w:rsidRPr="0076141B">
              <w:rPr>
                <w:rFonts w:ascii="Times New Roman" w:hAnsi="Times New Roman"/>
                <w:sz w:val="26"/>
                <w:szCs w:val="26"/>
              </w:rPr>
              <w:t>Rối loạn dung nạp Glucose</w:t>
            </w:r>
          </w:p>
          <w:p w14:paraId="4EB67903"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Rối loạn đường huyết đói</w:t>
            </w:r>
          </w:p>
        </w:tc>
      </w:tr>
      <w:tr w:rsidR="009E221E" w:rsidRPr="0076141B" w14:paraId="591655AB" w14:textId="77777777" w:rsidTr="006114ED">
        <w:trPr>
          <w:trHeight w:val="375"/>
        </w:trPr>
        <w:tc>
          <w:tcPr>
            <w:tcW w:w="1413" w:type="dxa"/>
            <w:shd w:val="clear" w:color="auto" w:fill="auto"/>
            <w:vAlign w:val="center"/>
          </w:tcPr>
          <w:p w14:paraId="33969CC1"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NPDNG</w:t>
            </w:r>
          </w:p>
        </w:tc>
        <w:tc>
          <w:tcPr>
            <w:tcW w:w="3685" w:type="dxa"/>
            <w:vAlign w:val="center"/>
          </w:tcPr>
          <w:p w14:paraId="340871CE"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Nghiệm pháp dung nạp glucose</w:t>
            </w:r>
          </w:p>
        </w:tc>
        <w:tc>
          <w:tcPr>
            <w:tcW w:w="4682" w:type="dxa"/>
            <w:vAlign w:val="center"/>
          </w:tcPr>
          <w:p w14:paraId="4302AF92"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p>
        </w:tc>
      </w:tr>
      <w:tr w:rsidR="009E221E" w:rsidRPr="0076141B" w14:paraId="4AD6E8C4" w14:textId="77777777" w:rsidTr="006114ED">
        <w:trPr>
          <w:trHeight w:val="375"/>
        </w:trPr>
        <w:tc>
          <w:tcPr>
            <w:tcW w:w="1413" w:type="dxa"/>
            <w:shd w:val="clear" w:color="auto" w:fill="auto"/>
            <w:vAlign w:val="center"/>
          </w:tcPr>
          <w:p w14:paraId="48E174F6"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NST</w:t>
            </w:r>
          </w:p>
        </w:tc>
        <w:tc>
          <w:tcPr>
            <w:tcW w:w="3685" w:type="dxa"/>
            <w:vAlign w:val="center"/>
          </w:tcPr>
          <w:p w14:paraId="0C50D42B"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Non stress test</w:t>
            </w:r>
          </w:p>
        </w:tc>
        <w:tc>
          <w:tcPr>
            <w:tcW w:w="4682" w:type="dxa"/>
            <w:vAlign w:val="center"/>
          </w:tcPr>
          <w:p w14:paraId="13E81E16" w14:textId="77777777" w:rsidR="009E221E" w:rsidRPr="0076141B" w:rsidRDefault="009E221E" w:rsidP="0076141B">
            <w:pPr>
              <w:spacing w:before="120" w:after="0" w:line="240" w:lineRule="auto"/>
              <w:jc w:val="both"/>
              <w:rPr>
                <w:rFonts w:ascii="Times New Roman" w:hAnsi="Times New Roman"/>
                <w:sz w:val="26"/>
                <w:szCs w:val="26"/>
              </w:rPr>
            </w:pPr>
            <w:r w:rsidRPr="0076141B">
              <w:rPr>
                <w:rFonts w:ascii="Times New Roman" w:hAnsi="Times New Roman"/>
                <w:sz w:val="26"/>
                <w:szCs w:val="26"/>
              </w:rPr>
              <w:t>Đo nhịp tim thai trong 3 tháng cuối thai kỳ</w:t>
            </w:r>
          </w:p>
        </w:tc>
      </w:tr>
      <w:tr w:rsidR="009E221E" w:rsidRPr="0076141B" w14:paraId="7EBDF1E6" w14:textId="77777777" w:rsidTr="006114ED">
        <w:trPr>
          <w:trHeight w:val="375"/>
        </w:trPr>
        <w:tc>
          <w:tcPr>
            <w:tcW w:w="1413" w:type="dxa"/>
            <w:shd w:val="clear" w:color="auto" w:fill="auto"/>
            <w:vAlign w:val="center"/>
          </w:tcPr>
          <w:p w14:paraId="31AC7894"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SPK</w:t>
            </w:r>
          </w:p>
        </w:tc>
        <w:tc>
          <w:tcPr>
            <w:tcW w:w="3685" w:type="dxa"/>
            <w:vAlign w:val="center"/>
          </w:tcPr>
          <w:p w14:paraId="409A8348"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Sản  phụ khoa</w:t>
            </w:r>
          </w:p>
        </w:tc>
        <w:tc>
          <w:tcPr>
            <w:tcW w:w="4682" w:type="dxa"/>
            <w:vAlign w:val="center"/>
          </w:tcPr>
          <w:p w14:paraId="02AB3FDF"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p>
        </w:tc>
      </w:tr>
      <w:tr w:rsidR="009E221E" w:rsidRPr="0076141B" w14:paraId="7C353A52" w14:textId="77777777" w:rsidTr="006114ED">
        <w:trPr>
          <w:trHeight w:val="375"/>
        </w:trPr>
        <w:tc>
          <w:tcPr>
            <w:tcW w:w="1413" w:type="dxa"/>
            <w:shd w:val="clear" w:color="auto" w:fill="auto"/>
            <w:vAlign w:val="center"/>
          </w:tcPr>
          <w:p w14:paraId="57F604FC"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WHO</w:t>
            </w:r>
          </w:p>
        </w:tc>
        <w:tc>
          <w:tcPr>
            <w:tcW w:w="3685" w:type="dxa"/>
            <w:vAlign w:val="center"/>
          </w:tcPr>
          <w:p w14:paraId="142A0ED7"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 xml:space="preserve">World Health Organization </w:t>
            </w:r>
          </w:p>
        </w:tc>
        <w:tc>
          <w:tcPr>
            <w:tcW w:w="4682" w:type="dxa"/>
            <w:vAlign w:val="center"/>
          </w:tcPr>
          <w:p w14:paraId="2C881909" w14:textId="77777777" w:rsidR="009E221E" w:rsidRPr="0076141B" w:rsidRDefault="009E221E" w:rsidP="0076141B">
            <w:pPr>
              <w:spacing w:before="120" w:after="0" w:line="240" w:lineRule="auto"/>
              <w:rPr>
                <w:rFonts w:ascii="Times New Roman" w:eastAsia="Times New Roman" w:hAnsi="Times New Roman"/>
                <w:sz w:val="26"/>
                <w:szCs w:val="26"/>
                <w:lang w:val="en-GB" w:eastAsia="en-GB"/>
              </w:rPr>
            </w:pPr>
            <w:r w:rsidRPr="0076141B">
              <w:rPr>
                <w:rFonts w:ascii="Times New Roman" w:eastAsia="Times New Roman" w:hAnsi="Times New Roman"/>
                <w:sz w:val="26"/>
                <w:szCs w:val="26"/>
                <w:lang w:val="en-GB" w:eastAsia="en-GB"/>
              </w:rPr>
              <w:t>Tổ chức Y tế thế giới</w:t>
            </w:r>
          </w:p>
        </w:tc>
      </w:tr>
    </w:tbl>
    <w:p w14:paraId="210B43A4" w14:textId="77777777" w:rsidR="009933F0" w:rsidRPr="0076141B" w:rsidRDefault="009933F0" w:rsidP="0076141B">
      <w:pPr>
        <w:spacing w:before="120" w:after="0" w:line="240" w:lineRule="auto"/>
        <w:rPr>
          <w:rFonts w:ascii="Times New Roman" w:hAnsi="Times New Roman"/>
          <w:sz w:val="26"/>
          <w:szCs w:val="26"/>
        </w:rPr>
      </w:pPr>
    </w:p>
    <w:p w14:paraId="482EBB20" w14:textId="77777777" w:rsidR="009933F0" w:rsidRPr="0076141B" w:rsidRDefault="009933F0" w:rsidP="0076141B">
      <w:pPr>
        <w:spacing w:before="120" w:after="0" w:line="240" w:lineRule="auto"/>
        <w:rPr>
          <w:rFonts w:ascii="Times New Roman" w:hAnsi="Times New Roman"/>
          <w:sz w:val="26"/>
          <w:szCs w:val="26"/>
        </w:rPr>
      </w:pPr>
    </w:p>
    <w:p w14:paraId="43CD9E94" w14:textId="77777777" w:rsidR="009933F0" w:rsidRPr="0076141B" w:rsidRDefault="009933F0" w:rsidP="0076141B">
      <w:pPr>
        <w:spacing w:before="120" w:after="0" w:line="240" w:lineRule="auto"/>
        <w:rPr>
          <w:rFonts w:ascii="Times New Roman" w:hAnsi="Times New Roman"/>
          <w:sz w:val="26"/>
          <w:szCs w:val="26"/>
        </w:rPr>
      </w:pPr>
    </w:p>
    <w:p w14:paraId="42497972" w14:textId="77777777" w:rsidR="009933F0" w:rsidRPr="0076141B" w:rsidRDefault="009933F0" w:rsidP="0076141B">
      <w:pPr>
        <w:spacing w:before="120" w:after="0" w:line="240" w:lineRule="auto"/>
        <w:jc w:val="both"/>
        <w:rPr>
          <w:rFonts w:ascii="Times New Roman" w:hAnsi="Times New Roman"/>
          <w:sz w:val="26"/>
          <w:szCs w:val="26"/>
        </w:rPr>
      </w:pPr>
    </w:p>
    <w:p w14:paraId="17C4D08D" w14:textId="77777777" w:rsidR="00BF79EE" w:rsidRPr="0076141B" w:rsidRDefault="00BF79EE" w:rsidP="0076141B">
      <w:pPr>
        <w:spacing w:before="120" w:after="0" w:line="240" w:lineRule="auto"/>
        <w:jc w:val="both"/>
        <w:rPr>
          <w:rFonts w:ascii="Times New Roman" w:hAnsi="Times New Roman"/>
          <w:sz w:val="26"/>
          <w:szCs w:val="26"/>
        </w:rPr>
      </w:pPr>
    </w:p>
    <w:p w14:paraId="7481654C" w14:textId="77777777" w:rsidR="009E221E" w:rsidRPr="0076141B" w:rsidRDefault="009E221E" w:rsidP="0076141B">
      <w:pPr>
        <w:pStyle w:val="Heading1"/>
        <w:spacing w:before="120" w:line="240" w:lineRule="auto"/>
        <w:jc w:val="center"/>
        <w:rPr>
          <w:rFonts w:ascii="Times New Roman" w:hAnsi="Times New Roman" w:cs="Times New Roman"/>
          <w:b/>
          <w:color w:val="auto"/>
          <w:sz w:val="26"/>
          <w:szCs w:val="26"/>
        </w:rPr>
        <w:sectPr w:rsidR="009E221E" w:rsidRPr="0076141B" w:rsidSect="0076141B">
          <w:pgSz w:w="11906" w:h="16838" w:code="9"/>
          <w:pgMar w:top="1440" w:right="1440" w:bottom="1440" w:left="1440" w:header="720" w:footer="720" w:gutter="0"/>
          <w:pgNumType w:start="1"/>
          <w:cols w:space="720"/>
          <w:titlePg/>
          <w:docGrid w:linePitch="360"/>
        </w:sectPr>
      </w:pPr>
      <w:bookmarkStart w:id="2" w:name="_Toc527094903"/>
    </w:p>
    <w:p w14:paraId="2317F7AB" w14:textId="77777777" w:rsidR="00BF79EE" w:rsidRPr="006114ED" w:rsidRDefault="00BF79EE" w:rsidP="0076141B">
      <w:pPr>
        <w:pStyle w:val="Heading1"/>
        <w:spacing w:before="120" w:line="240" w:lineRule="auto"/>
        <w:jc w:val="center"/>
        <w:rPr>
          <w:rFonts w:ascii="Times New Roman" w:hAnsi="Times New Roman" w:cs="Times New Roman"/>
          <w:b/>
          <w:color w:val="auto"/>
          <w:sz w:val="28"/>
          <w:szCs w:val="28"/>
        </w:rPr>
      </w:pPr>
      <w:r w:rsidRPr="006114ED">
        <w:rPr>
          <w:rFonts w:ascii="Times New Roman" w:hAnsi="Times New Roman" w:cs="Times New Roman"/>
          <w:b/>
          <w:color w:val="auto"/>
          <w:sz w:val="28"/>
          <w:szCs w:val="28"/>
        </w:rPr>
        <w:lastRenderedPageBreak/>
        <w:t>CHƯƠNG 1.</w:t>
      </w:r>
      <w:bookmarkEnd w:id="2"/>
    </w:p>
    <w:p w14:paraId="698513B1" w14:textId="7888B00E" w:rsidR="00BF79EE" w:rsidRPr="006114ED" w:rsidRDefault="00BF79EE" w:rsidP="0076141B">
      <w:pPr>
        <w:pStyle w:val="Heading1"/>
        <w:spacing w:before="120" w:line="240" w:lineRule="auto"/>
        <w:jc w:val="center"/>
        <w:rPr>
          <w:rFonts w:ascii="Times New Roman" w:hAnsi="Times New Roman" w:cs="Times New Roman"/>
          <w:b/>
          <w:color w:val="auto"/>
          <w:spacing w:val="-2"/>
          <w:sz w:val="28"/>
          <w:szCs w:val="28"/>
        </w:rPr>
      </w:pPr>
      <w:bookmarkStart w:id="3" w:name="_Toc527094904"/>
      <w:r w:rsidRPr="006114ED">
        <w:rPr>
          <w:rFonts w:ascii="Times New Roman" w:hAnsi="Times New Roman" w:cs="Times New Roman"/>
          <w:b/>
          <w:color w:val="auto"/>
          <w:spacing w:val="-2"/>
          <w:sz w:val="28"/>
          <w:szCs w:val="28"/>
        </w:rPr>
        <w:t>ĐẠI CƯƠNG VỀ ĐÁI THÁO ĐƯỜNG VÀ ĐÁI THÁO ĐƯỜNG THAI KỲ</w:t>
      </w:r>
      <w:bookmarkEnd w:id="3"/>
    </w:p>
    <w:p w14:paraId="31514C76" w14:textId="77777777" w:rsidR="00BF79EE" w:rsidRPr="006114ED" w:rsidRDefault="00BF79EE" w:rsidP="0076141B">
      <w:pPr>
        <w:spacing w:before="120" w:after="0" w:line="240" w:lineRule="auto"/>
        <w:jc w:val="both"/>
        <w:rPr>
          <w:rFonts w:ascii="Times New Roman" w:hAnsi="Times New Roman"/>
          <w:b/>
          <w:sz w:val="28"/>
          <w:szCs w:val="26"/>
          <w:lang w:val="vi-VN"/>
        </w:rPr>
      </w:pPr>
    </w:p>
    <w:p w14:paraId="16EF1892" w14:textId="77777777" w:rsidR="00BF79EE" w:rsidRPr="0076141B" w:rsidRDefault="00BF79EE" w:rsidP="0076141B">
      <w:pPr>
        <w:spacing w:before="120" w:after="0" w:line="240" w:lineRule="auto"/>
        <w:jc w:val="both"/>
        <w:rPr>
          <w:rFonts w:ascii="Times New Roman" w:hAnsi="Times New Roman"/>
          <w:b/>
          <w:sz w:val="26"/>
          <w:szCs w:val="26"/>
          <w:lang w:val="vi-VN"/>
        </w:rPr>
      </w:pPr>
      <w:r w:rsidRPr="0076141B">
        <w:rPr>
          <w:rFonts w:ascii="Times New Roman" w:hAnsi="Times New Roman"/>
          <w:b/>
          <w:sz w:val="26"/>
          <w:szCs w:val="26"/>
          <w:lang w:val="vi-VN"/>
        </w:rPr>
        <w:t>1. Đặt vấn đề</w:t>
      </w:r>
    </w:p>
    <w:p w14:paraId="6D8E5A60" w14:textId="77777777" w:rsidR="009E221E" w:rsidRPr="0076141B" w:rsidRDefault="009E221E" w:rsidP="0076141B">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Đái tháo đường (ĐTĐ) là một bệnh mạn tính thường gặp. Theo Liên đoàn Đái tháo đường quốc tế, năm 2021 có khoảng 538 triệu người mắc đái tháo đường trên thế giới ở độ tuổi 20 đến 79 tuổi, và dự kiến đến năm 2045 sẽ có khoảng 700 triệu người mắc đái tháo đường. Tương tự ĐTĐ trong dân số chung, tỷ lệ lưu hành của đái thái đường thai kỳ (ĐTĐTK) cũng tăng theo thời gian. </w:t>
      </w:r>
    </w:p>
    <w:p w14:paraId="092DFDB4" w14:textId="79E86DDA" w:rsidR="009E221E" w:rsidRPr="0076141B" w:rsidRDefault="009E221E" w:rsidP="0076141B">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Việt Nam là quốc gia Đông Nam Á đang phát triển với dân số khoảng 100,3 triệu người (theo kết quả sơ bộ Điều tra Biến động dân số và kế hoạch hóa gia đình thời điểm 1/4/2023 - Tổng cục Thống kê) và có tỷ lệ đái tháo đườ</w:t>
      </w:r>
      <w:r w:rsidR="00501CEC">
        <w:rPr>
          <w:rFonts w:ascii="Times New Roman" w:hAnsi="Times New Roman"/>
          <w:sz w:val="26"/>
          <w:szCs w:val="26"/>
          <w:lang w:val="vi-VN"/>
        </w:rPr>
        <w:t>ng tý</w:t>
      </w:r>
      <w:r w:rsidRPr="0076141B">
        <w:rPr>
          <w:rFonts w:ascii="Times New Roman" w:hAnsi="Times New Roman"/>
          <w:sz w:val="26"/>
          <w:szCs w:val="26"/>
          <w:lang w:val="vi-VN"/>
        </w:rPr>
        <w:t xml:space="preserve">p 2 ngày càng tăng. Năm 2021, tỉ lệ đái tháo đường ở người trưởng thành là 7,1%. </w:t>
      </w:r>
    </w:p>
    <w:p w14:paraId="446A9A5D" w14:textId="77777777" w:rsidR="009E221E" w:rsidRPr="0076141B" w:rsidRDefault="009E221E" w:rsidP="0076141B">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Cùng với bệnh đái tháo đường, ĐTĐTK cũng ngày càng tăng do tuổi sinh đẻ tăng, phụ nữ ngày càng thừa cân, béo phì và ít vận động. Tỉ lệ ĐTĐTK thay đổi tùy thuộc vào dân số nghiên cứu, tiêu chí chọn mẫu, tiêu chuẩn chẩn đoán. Tại Việt Nam, trong một số nghiên cứu tại các vùng miền khác nhau, tỉ lệ này tăng nhanh từ 3,9% vào năm 2004 đến 20,3% năm 2012 và 20,9% năm 2017.</w:t>
      </w:r>
    </w:p>
    <w:p w14:paraId="66177514" w14:textId="1F8CE27B" w:rsidR="005F0CEA" w:rsidRPr="0076141B" w:rsidRDefault="009E221E" w:rsidP="0076141B">
      <w:pPr>
        <w:pStyle w:val="ListParagraph1"/>
        <w:autoSpaceDE w:val="0"/>
        <w:autoSpaceDN w:val="0"/>
        <w:adjustRightInd w:val="0"/>
        <w:spacing w:before="120" w:after="0" w:line="240" w:lineRule="auto"/>
        <w:ind w:left="0" w:firstLine="567"/>
        <w:contextualSpacing w:val="0"/>
        <w:jc w:val="both"/>
        <w:rPr>
          <w:rFonts w:ascii="Times New Roman" w:eastAsia="Times New Roman" w:hAnsi="Times New Roman"/>
          <w:sz w:val="26"/>
          <w:szCs w:val="26"/>
          <w:lang w:val="vi-VN"/>
        </w:rPr>
      </w:pPr>
      <w:r w:rsidRPr="0076141B">
        <w:rPr>
          <w:rFonts w:ascii="Times New Roman" w:eastAsia="Times New Roman" w:hAnsi="Times New Roman"/>
          <w:sz w:val="26"/>
          <w:szCs w:val="26"/>
          <w:lang w:val="vi-VN"/>
        </w:rPr>
        <w:t xml:space="preserve">Khoảng 50% phụ nữ mắc </w:t>
      </w:r>
      <w:r w:rsidRPr="0076141B">
        <w:rPr>
          <w:rFonts w:ascii="Times New Roman" w:eastAsia="Times New Roman" w:hAnsi="Times New Roman"/>
          <w:bCs/>
          <w:sz w:val="26"/>
          <w:szCs w:val="26"/>
          <w:lang w:val="vi-VN"/>
        </w:rPr>
        <w:t xml:space="preserve">đái tháo đường </w:t>
      </w:r>
      <w:r w:rsidRPr="0076141B">
        <w:rPr>
          <w:rFonts w:ascii="Times New Roman" w:eastAsia="Times New Roman" w:hAnsi="Times New Roman"/>
          <w:sz w:val="26"/>
          <w:szCs w:val="26"/>
          <w:lang w:val="vi-VN"/>
        </w:rPr>
        <w:t>thai kỳ (ĐTĐTK) sẽ tiến triển thành ĐTĐ t</w:t>
      </w:r>
      <w:r w:rsidR="00501CEC" w:rsidRPr="00501CEC">
        <w:rPr>
          <w:rFonts w:ascii="Times New Roman" w:eastAsia="Times New Roman" w:hAnsi="Times New Roman"/>
          <w:sz w:val="26"/>
          <w:szCs w:val="26"/>
          <w:lang w:val="vi-VN"/>
        </w:rPr>
        <w:t>ý</w:t>
      </w:r>
      <w:r w:rsidRPr="0076141B">
        <w:rPr>
          <w:rFonts w:ascii="Times New Roman" w:eastAsia="Times New Roman" w:hAnsi="Times New Roman"/>
          <w:sz w:val="26"/>
          <w:szCs w:val="26"/>
          <w:lang w:val="vi-VN"/>
        </w:rPr>
        <w:t>p 2 trong vòng 5-10 năm sau sinh và chỉ có 31,1% được chẩn đoán. Trong số bệnh nhân được chẩn đoán, chỉ có 28,9% được điều trị.</w:t>
      </w:r>
    </w:p>
    <w:p w14:paraId="2CF369EA" w14:textId="77777777" w:rsidR="00BF79EE" w:rsidRPr="0076141B" w:rsidRDefault="00BF79EE" w:rsidP="0076141B">
      <w:pPr>
        <w:pStyle w:val="ListParagraph1"/>
        <w:spacing w:before="120" w:after="0" w:line="240" w:lineRule="auto"/>
        <w:ind w:left="0"/>
        <w:contextualSpacing w:val="0"/>
        <w:jc w:val="both"/>
        <w:rPr>
          <w:rFonts w:ascii="Times New Roman" w:hAnsi="Times New Roman"/>
          <w:b/>
          <w:sz w:val="26"/>
          <w:szCs w:val="26"/>
          <w:lang w:val="vi-VN"/>
        </w:rPr>
      </w:pPr>
      <w:r w:rsidRPr="0076141B">
        <w:rPr>
          <w:rFonts w:ascii="Times New Roman" w:hAnsi="Times New Roman"/>
          <w:b/>
          <w:sz w:val="26"/>
          <w:szCs w:val="26"/>
          <w:lang w:val="vi-VN"/>
        </w:rPr>
        <w:t>2. Định nghĩa</w:t>
      </w:r>
    </w:p>
    <w:p w14:paraId="11331432" w14:textId="77777777" w:rsidR="00BF79EE" w:rsidRPr="0076141B" w:rsidRDefault="00BF79EE" w:rsidP="0076141B">
      <w:pPr>
        <w:pStyle w:val="ListParagraph1"/>
        <w:spacing w:before="120" w:after="0" w:line="240" w:lineRule="auto"/>
        <w:ind w:left="0"/>
        <w:contextualSpacing w:val="0"/>
        <w:jc w:val="both"/>
        <w:rPr>
          <w:rFonts w:ascii="Times New Roman" w:hAnsi="Times New Roman"/>
          <w:b/>
          <w:sz w:val="26"/>
          <w:szCs w:val="26"/>
          <w:lang w:val="vi-VN"/>
        </w:rPr>
      </w:pPr>
      <w:r w:rsidRPr="0076141B">
        <w:rPr>
          <w:rFonts w:ascii="Times New Roman" w:hAnsi="Times New Roman"/>
          <w:b/>
          <w:bCs/>
          <w:sz w:val="26"/>
          <w:szCs w:val="26"/>
          <w:lang w:val="vi-VN"/>
        </w:rPr>
        <w:t>2.1. Định nghĩa đái tháo đường</w:t>
      </w:r>
    </w:p>
    <w:p w14:paraId="6F9A8200" w14:textId="77777777" w:rsidR="005F0CEA" w:rsidRPr="0076141B" w:rsidRDefault="005F0CEA" w:rsidP="0076141B">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ĐTĐ là nhóm những rối loạn chuyển hóa không đồng nhất gồm tăng glucose huyết tương và rối loạn dung nạp glucose do thiếu insulin, giảm tác dụng của insulin hoặc cả hai.</w:t>
      </w:r>
    </w:p>
    <w:p w14:paraId="157A30EA" w14:textId="702462AF" w:rsidR="005F0CEA" w:rsidRPr="0076141B" w:rsidRDefault="00501CEC" w:rsidP="0076141B">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Pr>
          <w:rFonts w:ascii="Times New Roman" w:hAnsi="Times New Roman"/>
          <w:sz w:val="26"/>
          <w:szCs w:val="26"/>
          <w:lang w:val="vi-VN"/>
        </w:rPr>
        <w:t>ĐTĐ tý</w:t>
      </w:r>
      <w:r w:rsidR="005F0CEA" w:rsidRPr="0076141B">
        <w:rPr>
          <w:rFonts w:ascii="Times New Roman" w:hAnsi="Times New Roman"/>
          <w:sz w:val="26"/>
          <w:szCs w:val="26"/>
          <w:lang w:val="vi-VN"/>
        </w:rPr>
        <w:t>p 1 có sự phá hủy tế bào beta và thiếu insulin tuyệt đối, được chia làm hai thể do cơ chế tự miễn và không do tự miễn.</w:t>
      </w:r>
      <w:r w:rsidR="00AA60F9" w:rsidRPr="0076141B">
        <w:rPr>
          <w:rFonts w:ascii="Times New Roman" w:hAnsi="Times New Roman"/>
          <w:sz w:val="26"/>
          <w:szCs w:val="26"/>
          <w:lang w:val="vi-VN"/>
        </w:rPr>
        <w:t xml:space="preserve"> Theo hướng dẫn của Bộ Y tế</w:t>
      </w:r>
      <w:r>
        <w:rPr>
          <w:rFonts w:ascii="Times New Roman" w:hAnsi="Times New Roman"/>
          <w:sz w:val="26"/>
          <w:szCs w:val="26"/>
          <w:lang w:val="vi-VN"/>
        </w:rPr>
        <w:t xml:space="preserve"> 2021 ĐTĐ tý</w:t>
      </w:r>
      <w:r w:rsidR="00AA60F9" w:rsidRPr="0076141B">
        <w:rPr>
          <w:rFonts w:ascii="Times New Roman" w:hAnsi="Times New Roman"/>
          <w:sz w:val="26"/>
          <w:szCs w:val="26"/>
          <w:lang w:val="vi-VN"/>
        </w:rPr>
        <w:t>p 1 là một bệnh tự miễn</w:t>
      </w:r>
    </w:p>
    <w:p w14:paraId="0BB33EAD" w14:textId="625000AA" w:rsidR="005F0CEA" w:rsidRPr="006114ED" w:rsidRDefault="005F0CEA" w:rsidP="0076141B">
      <w:pPr>
        <w:pStyle w:val="ListParagraph1"/>
        <w:autoSpaceDE w:val="0"/>
        <w:autoSpaceDN w:val="0"/>
        <w:adjustRightInd w:val="0"/>
        <w:spacing w:before="120" w:after="0" w:line="240" w:lineRule="auto"/>
        <w:ind w:left="0" w:firstLine="567"/>
        <w:contextualSpacing w:val="0"/>
        <w:jc w:val="both"/>
        <w:rPr>
          <w:rFonts w:ascii="Times New Roman" w:hAnsi="Times New Roman"/>
          <w:spacing w:val="1"/>
          <w:sz w:val="26"/>
          <w:szCs w:val="26"/>
          <w:lang w:val="vi-VN"/>
        </w:rPr>
      </w:pPr>
      <w:r w:rsidRPr="006114ED">
        <w:rPr>
          <w:rFonts w:ascii="Times New Roman" w:hAnsi="Times New Roman"/>
          <w:spacing w:val="1"/>
          <w:sz w:val="26"/>
          <w:szCs w:val="26"/>
          <w:lang w:val="vi-VN"/>
        </w:rPr>
        <w:t>ĐTĐ t</w:t>
      </w:r>
      <w:r w:rsidR="00501CEC" w:rsidRPr="00501CEC">
        <w:rPr>
          <w:rFonts w:ascii="Times New Roman" w:hAnsi="Times New Roman"/>
          <w:spacing w:val="1"/>
          <w:sz w:val="26"/>
          <w:szCs w:val="26"/>
          <w:lang w:val="vi-VN"/>
        </w:rPr>
        <w:t>ý</w:t>
      </w:r>
      <w:r w:rsidRPr="006114ED">
        <w:rPr>
          <w:rFonts w:ascii="Times New Roman" w:hAnsi="Times New Roman"/>
          <w:spacing w:val="1"/>
          <w:sz w:val="26"/>
          <w:szCs w:val="26"/>
          <w:lang w:val="vi-VN"/>
        </w:rPr>
        <w:t xml:space="preserve">p 2 đặc trưng bởi tình trạng thiếu insulin tương đối kèm đề kháng insulin ngoại biên. </w:t>
      </w:r>
    </w:p>
    <w:p w14:paraId="76783921" w14:textId="77777777" w:rsidR="00BF79EE" w:rsidRPr="0076141B" w:rsidRDefault="005F0CEA" w:rsidP="0076141B">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Tiền ĐTĐ là tình trạng rối loạn chuyển hóa glucose bao gồm rối loạn glucose lúc đói (Impaired Fasting Glucose - IFG), rối loạn dung nạp glucose (Impaired Glucose Tolerance - IGT) và giá trị HbA1c từ 5,7 – 6,4%.</w:t>
      </w:r>
    </w:p>
    <w:p w14:paraId="7D348F5C" w14:textId="77777777" w:rsidR="00BF79EE" w:rsidRPr="0076141B" w:rsidRDefault="00BF79EE" w:rsidP="0076141B">
      <w:pPr>
        <w:pStyle w:val="ListParagraph1"/>
        <w:spacing w:before="120" w:after="0" w:line="240" w:lineRule="auto"/>
        <w:ind w:left="0"/>
        <w:contextualSpacing w:val="0"/>
        <w:jc w:val="both"/>
        <w:rPr>
          <w:rFonts w:ascii="Times New Roman" w:hAnsi="Times New Roman"/>
          <w:b/>
          <w:sz w:val="26"/>
          <w:szCs w:val="26"/>
          <w:lang w:val="vi-VN"/>
        </w:rPr>
      </w:pPr>
      <w:r w:rsidRPr="0076141B">
        <w:rPr>
          <w:rFonts w:ascii="Times New Roman" w:hAnsi="Times New Roman"/>
          <w:b/>
          <w:bCs/>
          <w:sz w:val="26"/>
          <w:szCs w:val="26"/>
          <w:lang w:val="vi-VN"/>
        </w:rPr>
        <w:t>2.2. Định nghĩa đái tháo đường trong thai kỳ</w:t>
      </w:r>
    </w:p>
    <w:p w14:paraId="646CBDAC" w14:textId="77777777" w:rsidR="005F0CEA" w:rsidRPr="0076141B" w:rsidRDefault="005F0CEA" w:rsidP="0076141B">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Theo Tổ chức Y tế thế giới (2013), tăng glucose huyết tương được phát hiện lần đầu trong khi có thai được phân loại thành 2 nhóm là đái tháo đường mang thai (Diabetes in pregnancy) và đái tháo đường thai kỳ (Gestational Diabetes Mellitus). Đái tháo đường mang thai, hay còn gọi là đái tháo đường rõ (overt diabetes) có mức glucose huyết tương đạt mức chẩn đoán đái tháo đường tiêu chuẩn (WHO, 2006), trong khi đái tháo đường thai kỳ có mức glucose huyết tương thấp hơn.  </w:t>
      </w:r>
    </w:p>
    <w:p w14:paraId="3AB55610" w14:textId="77777777" w:rsidR="00BF79EE" w:rsidRPr="0076141B" w:rsidRDefault="00BF79EE" w:rsidP="0076141B">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lastRenderedPageBreak/>
        <w:t xml:space="preserve">Hội Nội tiết </w:t>
      </w:r>
      <w:r w:rsidR="00396125" w:rsidRPr="0076141B">
        <w:rPr>
          <w:rFonts w:ascii="Times New Roman" w:hAnsi="Times New Roman"/>
          <w:sz w:val="26"/>
          <w:szCs w:val="26"/>
          <w:lang w:val="vi-VN"/>
        </w:rPr>
        <w:t xml:space="preserve">Hoa kỳ </w:t>
      </w:r>
      <w:r w:rsidRPr="0076141B">
        <w:rPr>
          <w:rFonts w:ascii="Times New Roman" w:hAnsi="Times New Roman"/>
          <w:sz w:val="26"/>
          <w:szCs w:val="26"/>
          <w:lang w:val="vi-VN"/>
        </w:rPr>
        <w:t>định nghĩa ĐTĐTK là tình trạng liên quan đến tăng glucose huyết tương của mẹ với mức độ thấp hơn ĐTĐ mang thai (đái tháo đường rõ) và làm tăng nguy cơ các kết cục sản khoa bất lợi cho cả thai phụ và thai nhi</w:t>
      </w:r>
    </w:p>
    <w:p w14:paraId="59B370D6" w14:textId="77777777" w:rsidR="003F5424" w:rsidRPr="0076141B" w:rsidRDefault="00B378EA" w:rsidP="0076141B">
      <w:pPr>
        <w:spacing w:before="120" w:after="0" w:line="240" w:lineRule="auto"/>
        <w:ind w:firstLine="567"/>
        <w:jc w:val="both"/>
        <w:rPr>
          <w:rFonts w:ascii="Times New Roman" w:hAnsi="Times New Roman"/>
          <w:sz w:val="26"/>
          <w:szCs w:val="26"/>
          <w:lang w:val="vi-VN"/>
        </w:rPr>
      </w:pPr>
      <w:r w:rsidRPr="0076141B">
        <w:rPr>
          <w:rFonts w:ascii="Times New Roman" w:hAnsi="Times New Roman"/>
          <w:sz w:val="26"/>
          <w:szCs w:val="26"/>
          <w:lang w:val="vi-VN"/>
        </w:rPr>
        <w:t xml:space="preserve">Năm 2021 bộ Y tế ban hành hướng dẫn chẩn đoán ĐTĐ thì ĐTĐTK là ĐTĐ được chẩn đoán </w:t>
      </w:r>
      <w:r w:rsidRPr="0076141B">
        <w:rPr>
          <w:rFonts w:ascii="Times New Roman" w:hAnsi="Times New Roman"/>
          <w:i/>
          <w:sz w:val="26"/>
          <w:szCs w:val="26"/>
          <w:lang w:val="vi-VN"/>
        </w:rPr>
        <w:t>trong 3 tháng giữa hoặc 3 tháng cuối</w:t>
      </w:r>
      <w:r w:rsidRPr="0076141B">
        <w:rPr>
          <w:rFonts w:ascii="Times New Roman" w:hAnsi="Times New Roman"/>
          <w:sz w:val="26"/>
          <w:szCs w:val="26"/>
          <w:lang w:val="vi-VN"/>
        </w:rPr>
        <w:t xml:space="preserve"> và không có bằng chứng về ĐTĐ từ trước. </w:t>
      </w:r>
      <w:r w:rsidR="003F5424" w:rsidRPr="0076141B">
        <w:rPr>
          <w:rFonts w:ascii="Times New Roman" w:hAnsi="Times New Roman"/>
          <w:sz w:val="26"/>
          <w:szCs w:val="26"/>
          <w:lang w:val="vi-VN"/>
        </w:rPr>
        <w:t xml:space="preserve">Theo ADA 2023: ĐTĐTK là ĐTĐ được chẩn đoán trong </w:t>
      </w:r>
      <w:r w:rsidR="003F5424" w:rsidRPr="0076141B">
        <w:rPr>
          <w:rFonts w:ascii="Times New Roman" w:hAnsi="Times New Roman"/>
          <w:i/>
          <w:sz w:val="26"/>
          <w:szCs w:val="26"/>
          <w:lang w:val="vi-VN"/>
        </w:rPr>
        <w:t>quý 2 và 3 của thai k</w:t>
      </w:r>
      <w:r w:rsidRPr="0076141B">
        <w:rPr>
          <w:rFonts w:ascii="Times New Roman" w:hAnsi="Times New Roman"/>
          <w:i/>
          <w:sz w:val="26"/>
          <w:szCs w:val="26"/>
          <w:lang w:val="vi-VN"/>
        </w:rPr>
        <w:t>ỳ</w:t>
      </w:r>
      <w:r w:rsidR="003F5424" w:rsidRPr="0076141B">
        <w:rPr>
          <w:rFonts w:ascii="Times New Roman" w:hAnsi="Times New Roman"/>
          <w:sz w:val="26"/>
          <w:szCs w:val="26"/>
          <w:lang w:val="vi-VN"/>
        </w:rPr>
        <w:t xml:space="preserve"> mà không có bằng chứng về rối loạn này từ trước mang thai</w:t>
      </w:r>
      <w:r w:rsidRPr="0076141B">
        <w:rPr>
          <w:rFonts w:ascii="Times New Roman" w:hAnsi="Times New Roman"/>
          <w:sz w:val="26"/>
          <w:szCs w:val="26"/>
          <w:lang w:val="vi-VN"/>
        </w:rPr>
        <w:t xml:space="preserve">. </w:t>
      </w:r>
    </w:p>
    <w:p w14:paraId="53FCB774" w14:textId="77777777" w:rsidR="00BF79EE" w:rsidRPr="0076141B" w:rsidRDefault="00BF79EE" w:rsidP="0076141B">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Tóm lại: ĐTĐTK thường là tình trạng xuất hiện từ 3 tháng giữa thai kỳ</w:t>
      </w:r>
      <w:r w:rsidR="00B378EA" w:rsidRPr="0076141B">
        <w:rPr>
          <w:rFonts w:ascii="Times New Roman" w:hAnsi="Times New Roman"/>
          <w:sz w:val="26"/>
          <w:szCs w:val="26"/>
          <w:lang w:val="vi-VN"/>
        </w:rPr>
        <w:t xml:space="preserve"> trở đi</w:t>
      </w:r>
      <w:r w:rsidRPr="0076141B">
        <w:rPr>
          <w:rFonts w:ascii="Times New Roman" w:hAnsi="Times New Roman"/>
          <w:sz w:val="26"/>
          <w:szCs w:val="26"/>
          <w:lang w:val="vi-VN"/>
        </w:rPr>
        <w:t xml:space="preserve"> và không có bằng chứng về ĐTĐ trước đó. </w:t>
      </w:r>
    </w:p>
    <w:p w14:paraId="2116C4B2" w14:textId="77777777" w:rsidR="00BF79EE" w:rsidRPr="0076141B" w:rsidRDefault="00BF79EE" w:rsidP="0076141B">
      <w:pPr>
        <w:pStyle w:val="ListParagraph1"/>
        <w:spacing w:before="120" w:after="0" w:line="240" w:lineRule="auto"/>
        <w:ind w:hanging="720"/>
        <w:contextualSpacing w:val="0"/>
        <w:rPr>
          <w:rFonts w:ascii="Times New Roman" w:hAnsi="Times New Roman"/>
          <w:b/>
          <w:bCs/>
          <w:sz w:val="26"/>
          <w:szCs w:val="26"/>
          <w:lang w:val="vi-VN"/>
        </w:rPr>
      </w:pPr>
      <w:r w:rsidRPr="0076141B">
        <w:rPr>
          <w:rFonts w:ascii="Times New Roman" w:hAnsi="Times New Roman"/>
          <w:b/>
          <w:bCs/>
          <w:sz w:val="26"/>
          <w:szCs w:val="26"/>
          <w:lang w:val="vi-VN"/>
        </w:rPr>
        <w:t>2.3. Dịch tễ học</w:t>
      </w:r>
    </w:p>
    <w:p w14:paraId="01849531" w14:textId="77777777" w:rsidR="00217D93" w:rsidRPr="006114ED" w:rsidRDefault="00217D93" w:rsidP="00501CEC">
      <w:pPr>
        <w:pStyle w:val="ListParagraph1"/>
        <w:spacing w:before="120" w:after="0" w:line="240" w:lineRule="auto"/>
        <w:ind w:left="0" w:firstLine="567"/>
        <w:contextualSpacing w:val="0"/>
        <w:jc w:val="both"/>
        <w:rPr>
          <w:rFonts w:ascii="Times New Roman" w:hAnsi="Times New Roman"/>
          <w:spacing w:val="-1"/>
          <w:sz w:val="26"/>
          <w:szCs w:val="26"/>
          <w:lang w:val="vi-VN"/>
        </w:rPr>
      </w:pPr>
      <w:r w:rsidRPr="006114ED">
        <w:rPr>
          <w:rFonts w:ascii="Times New Roman" w:hAnsi="Times New Roman"/>
          <w:spacing w:val="-1"/>
          <w:sz w:val="26"/>
          <w:szCs w:val="26"/>
          <w:lang w:val="vi-VN"/>
        </w:rPr>
        <w:t>Một số kết quả nghiên cứu cho thấy, tỷ lệ mắc ĐTĐTK trong các nghiên cứu có sự khác biệt do đặc điểm dân số, độ lớn của quần thể nghiên cứu, phương pháp sàng lọc, tiêu chuẩn chẩn đoán khác nhau. Tuy nhiên, các nghiên cứu đều cho thấy thực trạng về nguy cơ gia tăng tỷ lệ này trong thời gian gần đây và yêu cầu cần thiết của việc nghiên cứu sàng lọc ĐTĐTK như một công tác thường quy trong chăm sóc sức khỏe sinh sản ở các cơ sở y tế.</w:t>
      </w:r>
    </w:p>
    <w:p w14:paraId="2B013B9D" w14:textId="7414A4B3" w:rsidR="00B378EA" w:rsidRPr="0076141B" w:rsidRDefault="00217D93" w:rsidP="00501CEC">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Theo khảo sát của các bệnh viện chuyên khoa sản trên toàn quốc, năm 2004, tỉ lệ phát hiện </w:t>
      </w:r>
      <w:hyperlink r:id="rId12" w:history="1">
        <w:r w:rsidRPr="0076141B">
          <w:rPr>
            <w:rFonts w:ascii="Times New Roman" w:hAnsi="Times New Roman"/>
            <w:sz w:val="26"/>
            <w:szCs w:val="26"/>
            <w:lang w:val="vi-VN"/>
          </w:rPr>
          <w:t xml:space="preserve">bệnh </w:t>
        </w:r>
      </w:hyperlink>
      <w:r w:rsidRPr="0076141B">
        <w:rPr>
          <w:rFonts w:ascii="Times New Roman" w:hAnsi="Times New Roman"/>
          <w:sz w:val="26"/>
          <w:szCs w:val="26"/>
          <w:lang w:val="vi-VN"/>
        </w:rPr>
        <w:t>đái tháo đường thai kỳ vào khoảng 3%-4% và năm 2017, tỉ lệ này đã tăng lên mức 20% trên tổng số thai phụ được khám tại các bệnh viện/cơ sở y tế chuyên khoa. Tại TP. Hồ Chí Minh, trong những năm gần đây, bệnh viện Từ Dũ và Hùng Vương ghi nhận tỷ lệ ghi nhận khoảng 20% trên hàng chục ngàn trường hợp sàng lọc hàng năm</w:t>
      </w:r>
      <w:r w:rsidR="00F4589C" w:rsidRPr="0076141B">
        <w:rPr>
          <w:rFonts w:ascii="Times New Roman" w:hAnsi="Times New Roman"/>
          <w:sz w:val="26"/>
          <w:szCs w:val="26"/>
          <w:lang w:val="vi-VN"/>
        </w:rPr>
        <w:t>.</w:t>
      </w:r>
    </w:p>
    <w:p w14:paraId="0A2F4F79" w14:textId="77777777" w:rsidR="00BF79EE" w:rsidRPr="00AC6615" w:rsidRDefault="00BF79EE" w:rsidP="0076141B">
      <w:pPr>
        <w:pStyle w:val="ListParagraph1"/>
        <w:spacing w:before="120" w:after="0" w:line="240" w:lineRule="auto"/>
        <w:ind w:left="0"/>
        <w:contextualSpacing w:val="0"/>
        <w:jc w:val="both"/>
        <w:rPr>
          <w:rFonts w:ascii="Times New Roman" w:hAnsi="Times New Roman"/>
          <w:b/>
          <w:sz w:val="26"/>
          <w:szCs w:val="26"/>
          <w:lang w:val="vi-VN"/>
        </w:rPr>
      </w:pPr>
      <w:r w:rsidRPr="00AC6615">
        <w:rPr>
          <w:rFonts w:ascii="Times New Roman" w:hAnsi="Times New Roman"/>
          <w:b/>
          <w:sz w:val="26"/>
          <w:szCs w:val="26"/>
          <w:lang w:val="vi-VN"/>
        </w:rPr>
        <w:t>2.4. Yếu tố nguy cơ</w:t>
      </w:r>
    </w:p>
    <w:p w14:paraId="54087C4B" w14:textId="52CD9A99" w:rsidR="00BF79EE" w:rsidRPr="0076141B" w:rsidRDefault="00BF79EE" w:rsidP="00501CEC">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Các nghiên cứu dịch tễ học đã phát hiện, có sự liên quan giữa các yếu tố nguy cơ ở thai phụ với ĐTĐTK. Các yếu tố nguy cơ này có nhiều điểm chung, tương đối giống với các yếu tố nguy cơ ĐTĐ t</w:t>
      </w:r>
      <w:r w:rsidR="00501CEC">
        <w:rPr>
          <w:rFonts w:ascii="Times New Roman" w:hAnsi="Times New Roman"/>
          <w:sz w:val="26"/>
          <w:szCs w:val="26"/>
          <w:lang w:val="vi-VN"/>
        </w:rPr>
        <w:t>ý</w:t>
      </w:r>
      <w:r w:rsidRPr="0076141B">
        <w:rPr>
          <w:rFonts w:ascii="Times New Roman" w:hAnsi="Times New Roman"/>
          <w:sz w:val="26"/>
          <w:szCs w:val="26"/>
          <w:lang w:val="vi-VN"/>
        </w:rPr>
        <w:t>p 2.</w:t>
      </w:r>
    </w:p>
    <w:p w14:paraId="649530F2" w14:textId="77777777" w:rsidR="00BF79EE" w:rsidRPr="0076141B" w:rsidRDefault="00BF79EE" w:rsidP="00501CEC">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ĐTĐTK có xu hướng hay gặp ở những thai phụ sinh con khi lớn tuổi, sinh nhiều con, thừa cân, tiền căn gia đình có đái tháo đường, tiền căn sản khoa: thai lưu, sinh con to.</w:t>
      </w:r>
    </w:p>
    <w:p w14:paraId="4A839CBD" w14:textId="77777777" w:rsidR="00BF79EE" w:rsidRPr="0076141B" w:rsidRDefault="00BF79EE" w:rsidP="00501CEC">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b/>
          <w:sz w:val="26"/>
          <w:szCs w:val="26"/>
          <w:lang w:val="vi-VN"/>
        </w:rPr>
        <w:t>Các thai phụ có yếu tố nguy cơ sau đây dễ mắc ĐTĐTK</w:t>
      </w:r>
      <w:r w:rsidRPr="0076141B">
        <w:rPr>
          <w:rFonts w:ascii="Times New Roman" w:hAnsi="Times New Roman"/>
          <w:sz w:val="26"/>
          <w:szCs w:val="26"/>
          <w:lang w:val="vi-VN"/>
        </w:rPr>
        <w:t>:</w:t>
      </w:r>
    </w:p>
    <w:p w14:paraId="3620DCEC" w14:textId="77777777" w:rsidR="00BF79EE" w:rsidRPr="006114ED" w:rsidRDefault="0020660E" w:rsidP="00501CEC">
      <w:pPr>
        <w:pStyle w:val="ListParagraph1"/>
        <w:numPr>
          <w:ilvl w:val="0"/>
          <w:numId w:val="1"/>
        </w:numPr>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i/>
          <w:sz w:val="26"/>
          <w:szCs w:val="26"/>
          <w:lang w:val="vi-VN"/>
        </w:rPr>
        <w:t>Thừa cân hay b</w:t>
      </w:r>
      <w:r w:rsidR="00BF79EE" w:rsidRPr="0076141B">
        <w:rPr>
          <w:rFonts w:ascii="Times New Roman" w:hAnsi="Times New Roman"/>
          <w:i/>
          <w:sz w:val="26"/>
          <w:szCs w:val="26"/>
          <w:lang w:val="vi-VN"/>
        </w:rPr>
        <w:t xml:space="preserve">éo phì: </w:t>
      </w:r>
      <w:r w:rsidR="00BF79EE" w:rsidRPr="0076141B">
        <w:rPr>
          <w:rFonts w:ascii="Times New Roman" w:hAnsi="Times New Roman"/>
          <w:sz w:val="26"/>
          <w:szCs w:val="26"/>
          <w:lang w:val="vi-VN"/>
        </w:rPr>
        <w:t xml:space="preserve">Ở người </w:t>
      </w:r>
      <w:r w:rsidRPr="0076141B">
        <w:rPr>
          <w:rFonts w:ascii="Times New Roman" w:hAnsi="Times New Roman"/>
          <w:sz w:val="26"/>
          <w:szCs w:val="26"/>
          <w:lang w:val="vi-VN"/>
        </w:rPr>
        <w:t xml:space="preserve">thừa cân hay </w:t>
      </w:r>
      <w:r w:rsidR="00BF79EE" w:rsidRPr="0076141B">
        <w:rPr>
          <w:rFonts w:ascii="Times New Roman" w:hAnsi="Times New Roman"/>
          <w:sz w:val="26"/>
          <w:szCs w:val="26"/>
          <w:lang w:val="vi-VN"/>
        </w:rPr>
        <w:t xml:space="preserve">béo phì có tình trạng kháng insulin và </w:t>
      </w:r>
      <w:r w:rsidR="00BF79EE" w:rsidRPr="006114ED">
        <w:rPr>
          <w:rFonts w:ascii="Times New Roman" w:hAnsi="Times New Roman"/>
          <w:sz w:val="26"/>
          <w:szCs w:val="26"/>
          <w:lang w:val="vi-VN"/>
        </w:rPr>
        <w:t xml:space="preserve">tăng tiết insulin gây rối loạn chuyển hóa glucose. </w:t>
      </w:r>
    </w:p>
    <w:p w14:paraId="072F70ED" w14:textId="4BAA18F2" w:rsidR="00217D93" w:rsidRPr="006114ED" w:rsidRDefault="006114ED" w:rsidP="006114ED">
      <w:pPr>
        <w:pStyle w:val="Caption"/>
        <w:spacing w:before="120"/>
        <w:jc w:val="center"/>
        <w:rPr>
          <w:rFonts w:ascii="Times New Roman" w:hAnsi="Times New Roman"/>
          <w:b/>
          <w:bCs/>
          <w:iCs w:val="0"/>
          <w:color w:val="auto"/>
          <w:sz w:val="26"/>
          <w:szCs w:val="26"/>
          <w:lang w:val="vi-VN"/>
        </w:rPr>
      </w:pPr>
      <w:r w:rsidRPr="006114ED">
        <w:rPr>
          <w:rFonts w:ascii="Times New Roman" w:hAnsi="Times New Roman"/>
          <w:b/>
          <w:color w:val="auto"/>
          <w:sz w:val="26"/>
          <w:szCs w:val="26"/>
          <w:lang w:val="vi-VN"/>
        </w:rPr>
        <w:t xml:space="preserve">Bảng </w:t>
      </w:r>
      <w:r w:rsidRPr="006114ED">
        <w:rPr>
          <w:rFonts w:ascii="Times New Roman" w:hAnsi="Times New Roman"/>
          <w:b/>
          <w:color w:val="auto"/>
          <w:sz w:val="26"/>
          <w:szCs w:val="26"/>
        </w:rPr>
        <w:fldChar w:fldCharType="begin"/>
      </w:r>
      <w:r w:rsidRPr="006114ED">
        <w:rPr>
          <w:rFonts w:ascii="Times New Roman" w:hAnsi="Times New Roman"/>
          <w:b/>
          <w:color w:val="auto"/>
          <w:sz w:val="26"/>
          <w:szCs w:val="26"/>
          <w:lang w:val="vi-VN"/>
        </w:rPr>
        <w:instrText xml:space="preserve"> SEQ Bảng \* ARABIC </w:instrText>
      </w:r>
      <w:r w:rsidRPr="006114ED">
        <w:rPr>
          <w:rFonts w:ascii="Times New Roman" w:hAnsi="Times New Roman"/>
          <w:b/>
          <w:color w:val="auto"/>
          <w:sz w:val="26"/>
          <w:szCs w:val="26"/>
        </w:rPr>
        <w:fldChar w:fldCharType="separate"/>
      </w:r>
      <w:r w:rsidR="00D05C03">
        <w:rPr>
          <w:rFonts w:ascii="Times New Roman" w:hAnsi="Times New Roman"/>
          <w:b/>
          <w:noProof/>
          <w:color w:val="auto"/>
          <w:sz w:val="26"/>
          <w:szCs w:val="26"/>
          <w:lang w:val="vi-VN"/>
        </w:rPr>
        <w:t>1</w:t>
      </w:r>
      <w:r w:rsidRPr="006114ED">
        <w:rPr>
          <w:rFonts w:ascii="Times New Roman" w:hAnsi="Times New Roman"/>
          <w:b/>
          <w:color w:val="auto"/>
          <w:sz w:val="26"/>
          <w:szCs w:val="26"/>
        </w:rPr>
        <w:fldChar w:fldCharType="end"/>
      </w:r>
      <w:r w:rsidRPr="006114ED">
        <w:rPr>
          <w:rFonts w:ascii="Times New Roman" w:hAnsi="Times New Roman"/>
          <w:b/>
          <w:color w:val="auto"/>
          <w:sz w:val="26"/>
          <w:szCs w:val="26"/>
          <w:lang w:val="vi-VN"/>
        </w:rPr>
        <w:t xml:space="preserve">. </w:t>
      </w:r>
      <w:r w:rsidR="00B378EA" w:rsidRPr="006114ED">
        <w:rPr>
          <w:rFonts w:ascii="Times New Roman" w:hAnsi="Times New Roman"/>
          <w:b/>
          <w:bCs/>
          <w:iCs w:val="0"/>
          <w:color w:val="auto"/>
          <w:sz w:val="26"/>
          <w:szCs w:val="26"/>
          <w:lang w:val="vi-VN"/>
        </w:rPr>
        <w:t>Phân loại BMI theo tiêu chuẩ</w:t>
      </w:r>
      <w:r w:rsidR="0020660E" w:rsidRPr="006114ED">
        <w:rPr>
          <w:rFonts w:ascii="Times New Roman" w:hAnsi="Times New Roman"/>
          <w:b/>
          <w:bCs/>
          <w:iCs w:val="0"/>
          <w:color w:val="auto"/>
          <w:sz w:val="26"/>
          <w:szCs w:val="26"/>
          <w:lang w:val="vi-VN"/>
        </w:rPr>
        <w:t>n</w:t>
      </w:r>
      <w:r w:rsidR="00B378EA" w:rsidRPr="006114ED">
        <w:rPr>
          <w:rFonts w:ascii="Times New Roman" w:hAnsi="Times New Roman"/>
          <w:b/>
          <w:bCs/>
          <w:iCs w:val="0"/>
          <w:color w:val="auto"/>
          <w:sz w:val="26"/>
          <w:szCs w:val="26"/>
          <w:lang w:val="vi-VN"/>
        </w:rPr>
        <w:t xml:space="preserve"> của </w:t>
      </w:r>
      <w:r w:rsidR="00DE3E3A" w:rsidRPr="006114ED">
        <w:rPr>
          <w:rFonts w:ascii="Times New Roman" w:hAnsi="Times New Roman"/>
          <w:b/>
          <w:bCs/>
          <w:iCs w:val="0"/>
          <w:color w:val="auto"/>
          <w:sz w:val="26"/>
          <w:szCs w:val="26"/>
          <w:lang w:val="vi-VN"/>
        </w:rPr>
        <w:t>WHO</w:t>
      </w:r>
      <w:r w:rsidR="00B378EA" w:rsidRPr="006114ED">
        <w:rPr>
          <w:rFonts w:ascii="Times New Roman" w:hAnsi="Times New Roman"/>
          <w:b/>
          <w:bCs/>
          <w:iCs w:val="0"/>
          <w:color w:val="auto"/>
          <w:sz w:val="26"/>
          <w:szCs w:val="26"/>
          <w:lang w:val="vi-VN"/>
        </w:rPr>
        <w:t xml:space="preserve"> và theo Châu Á</w:t>
      </w:r>
    </w:p>
    <w:tbl>
      <w:tblPr>
        <w:tblStyle w:val="TableGrid"/>
        <w:tblW w:w="8926" w:type="dxa"/>
        <w:tblInd w:w="425" w:type="dxa"/>
        <w:tblLook w:val="04A0" w:firstRow="1" w:lastRow="0" w:firstColumn="1" w:lastColumn="0" w:noHBand="0" w:noVBand="1"/>
      </w:tblPr>
      <w:tblGrid>
        <w:gridCol w:w="2547"/>
        <w:gridCol w:w="3119"/>
        <w:gridCol w:w="3260"/>
      </w:tblGrid>
      <w:tr w:rsidR="006114ED" w:rsidRPr="00AC6615" w14:paraId="32605A6E" w14:textId="77777777" w:rsidTr="00256615">
        <w:tc>
          <w:tcPr>
            <w:tcW w:w="2547" w:type="dxa"/>
            <w:shd w:val="clear" w:color="auto" w:fill="E7E6E6" w:themeFill="background2"/>
            <w:vAlign w:val="center"/>
          </w:tcPr>
          <w:p w14:paraId="65ED72A9" w14:textId="77777777" w:rsidR="006114ED" w:rsidRPr="006114ED" w:rsidRDefault="006114ED" w:rsidP="006114ED">
            <w:pPr>
              <w:pStyle w:val="BodyText"/>
              <w:spacing w:before="60"/>
              <w:ind w:left="0"/>
              <w:jc w:val="center"/>
              <w:rPr>
                <w:b/>
                <w:sz w:val="26"/>
                <w:szCs w:val="26"/>
                <w:lang w:val="vi-VN"/>
              </w:rPr>
            </w:pPr>
            <w:r w:rsidRPr="006114ED">
              <w:rPr>
                <w:b/>
                <w:sz w:val="26"/>
                <w:szCs w:val="26"/>
                <w:lang w:val="vi-VN"/>
              </w:rPr>
              <w:t>Phân loại</w:t>
            </w:r>
          </w:p>
        </w:tc>
        <w:tc>
          <w:tcPr>
            <w:tcW w:w="3119" w:type="dxa"/>
            <w:shd w:val="clear" w:color="auto" w:fill="E7E6E6" w:themeFill="background2"/>
            <w:vAlign w:val="center"/>
          </w:tcPr>
          <w:p w14:paraId="6154A552" w14:textId="77777777" w:rsidR="006114ED" w:rsidRPr="006114ED" w:rsidRDefault="006114ED" w:rsidP="006114ED">
            <w:pPr>
              <w:pStyle w:val="BodyText"/>
              <w:spacing w:before="60"/>
              <w:ind w:left="0"/>
              <w:jc w:val="center"/>
              <w:rPr>
                <w:b/>
                <w:sz w:val="26"/>
                <w:szCs w:val="26"/>
                <w:lang w:val="vi-VN"/>
              </w:rPr>
            </w:pPr>
            <w:r w:rsidRPr="006114ED">
              <w:rPr>
                <w:b/>
                <w:sz w:val="26"/>
                <w:szCs w:val="26"/>
                <w:lang w:val="vi-VN"/>
              </w:rPr>
              <w:t>Tiêu chuẩn của Tổ chức Y tế thế giới (WHO)</w:t>
            </w:r>
          </w:p>
        </w:tc>
        <w:tc>
          <w:tcPr>
            <w:tcW w:w="3260" w:type="dxa"/>
            <w:shd w:val="clear" w:color="auto" w:fill="E7E6E6" w:themeFill="background2"/>
            <w:vAlign w:val="center"/>
          </w:tcPr>
          <w:p w14:paraId="07571229" w14:textId="47430A47" w:rsidR="006114ED" w:rsidRPr="006114ED" w:rsidRDefault="006114ED" w:rsidP="006114ED">
            <w:pPr>
              <w:pStyle w:val="BodyText"/>
              <w:spacing w:before="60"/>
              <w:ind w:left="0"/>
              <w:jc w:val="center"/>
              <w:rPr>
                <w:b/>
                <w:sz w:val="26"/>
                <w:szCs w:val="26"/>
                <w:lang w:val="vi-VN"/>
              </w:rPr>
            </w:pPr>
            <w:r w:rsidRPr="006114ED">
              <w:rPr>
                <w:b/>
                <w:sz w:val="26"/>
                <w:szCs w:val="26"/>
                <w:lang w:val="vi-VN"/>
              </w:rPr>
              <w:t xml:space="preserve">Tiêu chuẩn dành riêng cho người châu Á </w:t>
            </w:r>
            <w:r w:rsidRPr="006114ED">
              <w:rPr>
                <w:b/>
                <w:sz w:val="26"/>
                <w:szCs w:val="26"/>
              </w:rPr>
              <w:t>(IDI&amp;WPRO)</w:t>
            </w:r>
          </w:p>
        </w:tc>
      </w:tr>
      <w:tr w:rsidR="006114ED" w14:paraId="4A0F16DF" w14:textId="77777777" w:rsidTr="006114ED">
        <w:tc>
          <w:tcPr>
            <w:tcW w:w="2547" w:type="dxa"/>
          </w:tcPr>
          <w:p w14:paraId="3579F5E5" w14:textId="77777777" w:rsidR="006114ED" w:rsidRPr="006114ED" w:rsidRDefault="006114ED" w:rsidP="006114ED">
            <w:pPr>
              <w:pStyle w:val="BodyText"/>
              <w:spacing w:before="60"/>
              <w:ind w:left="0"/>
              <w:jc w:val="center"/>
              <w:rPr>
                <w:b/>
                <w:sz w:val="26"/>
                <w:szCs w:val="26"/>
                <w:lang w:val="vi-VN"/>
              </w:rPr>
            </w:pPr>
            <w:r w:rsidRPr="006114ED">
              <w:rPr>
                <w:b/>
                <w:sz w:val="26"/>
                <w:szCs w:val="26"/>
                <w:lang w:val="vi-VN"/>
              </w:rPr>
              <w:t>UNDERWEIGHT</w:t>
            </w:r>
          </w:p>
          <w:p w14:paraId="22DB140E" w14:textId="77777777" w:rsidR="006114ED" w:rsidRPr="006114ED" w:rsidRDefault="006114ED" w:rsidP="006114ED">
            <w:pPr>
              <w:pStyle w:val="BodyText"/>
              <w:spacing w:before="60"/>
              <w:ind w:left="0"/>
              <w:jc w:val="center"/>
              <w:rPr>
                <w:sz w:val="26"/>
                <w:szCs w:val="26"/>
                <w:lang w:val="vi-VN"/>
              </w:rPr>
            </w:pPr>
            <w:r w:rsidRPr="006114ED">
              <w:rPr>
                <w:sz w:val="26"/>
                <w:szCs w:val="26"/>
                <w:lang w:val="vi-VN"/>
              </w:rPr>
              <w:t>(Thiếu cân)</w:t>
            </w:r>
          </w:p>
        </w:tc>
        <w:tc>
          <w:tcPr>
            <w:tcW w:w="3119" w:type="dxa"/>
          </w:tcPr>
          <w:p w14:paraId="499D29F6" w14:textId="77777777" w:rsidR="006114ED" w:rsidRPr="00575521" w:rsidRDefault="006114ED" w:rsidP="006114ED">
            <w:pPr>
              <w:pStyle w:val="BodyText"/>
              <w:spacing w:before="60"/>
              <w:ind w:left="0"/>
              <w:jc w:val="center"/>
              <w:rPr>
                <w:sz w:val="26"/>
                <w:szCs w:val="26"/>
                <w:lang w:val="en-US"/>
              </w:rPr>
            </w:pPr>
            <w:r>
              <w:rPr>
                <w:sz w:val="26"/>
                <w:szCs w:val="26"/>
                <w:lang w:val="en-US"/>
              </w:rPr>
              <w:t>&lt; 18,5</w:t>
            </w:r>
          </w:p>
        </w:tc>
        <w:tc>
          <w:tcPr>
            <w:tcW w:w="3260" w:type="dxa"/>
          </w:tcPr>
          <w:p w14:paraId="2D5FAA25" w14:textId="77777777" w:rsidR="006114ED" w:rsidRPr="00575521" w:rsidRDefault="006114ED" w:rsidP="006114ED">
            <w:pPr>
              <w:pStyle w:val="BodyText"/>
              <w:spacing w:before="60"/>
              <w:ind w:left="0"/>
              <w:jc w:val="center"/>
              <w:rPr>
                <w:sz w:val="26"/>
                <w:szCs w:val="26"/>
                <w:lang w:val="en-US"/>
              </w:rPr>
            </w:pPr>
            <w:r>
              <w:rPr>
                <w:sz w:val="26"/>
                <w:szCs w:val="26"/>
                <w:lang w:val="en-US"/>
              </w:rPr>
              <w:t>&lt; 18,5</w:t>
            </w:r>
          </w:p>
        </w:tc>
      </w:tr>
      <w:tr w:rsidR="006114ED" w14:paraId="19B0F627" w14:textId="77777777" w:rsidTr="006114ED">
        <w:tc>
          <w:tcPr>
            <w:tcW w:w="2547" w:type="dxa"/>
          </w:tcPr>
          <w:p w14:paraId="3FED4327" w14:textId="77777777" w:rsidR="006114ED" w:rsidRPr="006114ED" w:rsidRDefault="006114ED" w:rsidP="006114ED">
            <w:pPr>
              <w:pStyle w:val="BodyText"/>
              <w:spacing w:before="60"/>
              <w:ind w:left="0"/>
              <w:jc w:val="center"/>
              <w:rPr>
                <w:b/>
                <w:sz w:val="26"/>
                <w:szCs w:val="26"/>
                <w:lang w:val="en-US"/>
              </w:rPr>
            </w:pPr>
            <w:r w:rsidRPr="006114ED">
              <w:rPr>
                <w:b/>
                <w:sz w:val="26"/>
                <w:szCs w:val="26"/>
                <w:lang w:val="en-US"/>
              </w:rPr>
              <w:t>NORMAL</w:t>
            </w:r>
          </w:p>
          <w:p w14:paraId="0C35F65A" w14:textId="77777777" w:rsidR="006114ED" w:rsidRPr="00575521" w:rsidRDefault="006114ED" w:rsidP="006114ED">
            <w:pPr>
              <w:pStyle w:val="BodyText"/>
              <w:spacing w:before="60"/>
              <w:ind w:left="0"/>
              <w:jc w:val="center"/>
              <w:rPr>
                <w:sz w:val="26"/>
                <w:szCs w:val="26"/>
                <w:lang w:val="en-US"/>
              </w:rPr>
            </w:pPr>
            <w:r>
              <w:rPr>
                <w:sz w:val="26"/>
                <w:szCs w:val="26"/>
                <w:lang w:val="en-US"/>
              </w:rPr>
              <w:t>(Bình thường)</w:t>
            </w:r>
          </w:p>
        </w:tc>
        <w:tc>
          <w:tcPr>
            <w:tcW w:w="3119" w:type="dxa"/>
          </w:tcPr>
          <w:p w14:paraId="0D38A39B" w14:textId="77777777" w:rsidR="006114ED" w:rsidRPr="00575521" w:rsidRDefault="006114ED" w:rsidP="006114ED">
            <w:pPr>
              <w:pStyle w:val="BodyText"/>
              <w:spacing w:before="60"/>
              <w:ind w:left="0"/>
              <w:jc w:val="center"/>
              <w:rPr>
                <w:sz w:val="26"/>
                <w:szCs w:val="26"/>
                <w:lang w:val="en-US"/>
              </w:rPr>
            </w:pPr>
            <w:r>
              <w:rPr>
                <w:sz w:val="26"/>
                <w:szCs w:val="26"/>
                <w:lang w:val="en-US"/>
              </w:rPr>
              <w:t>18,5 – 24,9</w:t>
            </w:r>
          </w:p>
        </w:tc>
        <w:tc>
          <w:tcPr>
            <w:tcW w:w="3260" w:type="dxa"/>
          </w:tcPr>
          <w:p w14:paraId="50E91AAB" w14:textId="77777777" w:rsidR="006114ED" w:rsidRPr="00575521" w:rsidRDefault="006114ED" w:rsidP="006114ED">
            <w:pPr>
              <w:pStyle w:val="BodyText"/>
              <w:spacing w:before="60"/>
              <w:ind w:left="0"/>
              <w:jc w:val="center"/>
              <w:rPr>
                <w:sz w:val="26"/>
                <w:szCs w:val="26"/>
                <w:lang w:val="en-US"/>
              </w:rPr>
            </w:pPr>
            <w:r>
              <w:rPr>
                <w:sz w:val="26"/>
                <w:szCs w:val="26"/>
                <w:lang w:val="en-US"/>
              </w:rPr>
              <w:t>18,5 – 22,9</w:t>
            </w:r>
          </w:p>
        </w:tc>
      </w:tr>
      <w:tr w:rsidR="006114ED" w14:paraId="60F69B05" w14:textId="77777777" w:rsidTr="006114ED">
        <w:tc>
          <w:tcPr>
            <w:tcW w:w="2547" w:type="dxa"/>
          </w:tcPr>
          <w:p w14:paraId="34DFFC74" w14:textId="77777777" w:rsidR="006114ED" w:rsidRPr="006114ED" w:rsidRDefault="006114ED" w:rsidP="006114ED">
            <w:pPr>
              <w:pStyle w:val="BodyText"/>
              <w:spacing w:before="60"/>
              <w:ind w:left="0"/>
              <w:jc w:val="center"/>
              <w:rPr>
                <w:b/>
                <w:sz w:val="26"/>
                <w:szCs w:val="26"/>
                <w:lang w:val="en-US"/>
              </w:rPr>
            </w:pPr>
            <w:r w:rsidRPr="006114ED">
              <w:rPr>
                <w:b/>
                <w:sz w:val="26"/>
                <w:szCs w:val="26"/>
                <w:lang w:val="en-US"/>
              </w:rPr>
              <w:t>OVERWEIGHT</w:t>
            </w:r>
          </w:p>
          <w:p w14:paraId="0FE4B028" w14:textId="77777777" w:rsidR="006114ED" w:rsidRPr="00575521" w:rsidRDefault="006114ED" w:rsidP="006114ED">
            <w:pPr>
              <w:pStyle w:val="BodyText"/>
              <w:spacing w:before="60"/>
              <w:ind w:left="0"/>
              <w:jc w:val="center"/>
              <w:rPr>
                <w:sz w:val="26"/>
                <w:szCs w:val="26"/>
                <w:lang w:val="en-US"/>
              </w:rPr>
            </w:pPr>
            <w:r>
              <w:rPr>
                <w:sz w:val="26"/>
                <w:szCs w:val="26"/>
                <w:lang w:val="en-US"/>
              </w:rPr>
              <w:t>(Thừa cân)</w:t>
            </w:r>
          </w:p>
        </w:tc>
        <w:tc>
          <w:tcPr>
            <w:tcW w:w="3119" w:type="dxa"/>
          </w:tcPr>
          <w:p w14:paraId="5346A2FB" w14:textId="77777777" w:rsidR="006114ED" w:rsidRPr="00575521" w:rsidRDefault="006114ED" w:rsidP="006114ED">
            <w:pPr>
              <w:pStyle w:val="BodyText"/>
              <w:spacing w:before="60"/>
              <w:ind w:left="0"/>
              <w:jc w:val="center"/>
              <w:rPr>
                <w:sz w:val="26"/>
                <w:szCs w:val="26"/>
                <w:lang w:val="en-US"/>
              </w:rPr>
            </w:pPr>
            <w:r>
              <w:rPr>
                <w:sz w:val="26"/>
                <w:szCs w:val="26"/>
                <w:lang w:val="en-US"/>
              </w:rPr>
              <w:t>25 – 29,9</w:t>
            </w:r>
          </w:p>
        </w:tc>
        <w:tc>
          <w:tcPr>
            <w:tcW w:w="3260" w:type="dxa"/>
          </w:tcPr>
          <w:p w14:paraId="57E756B7" w14:textId="77777777" w:rsidR="006114ED" w:rsidRPr="00575521" w:rsidRDefault="006114ED" w:rsidP="006114ED">
            <w:pPr>
              <w:pStyle w:val="BodyText"/>
              <w:spacing w:before="60"/>
              <w:ind w:left="0"/>
              <w:jc w:val="center"/>
              <w:rPr>
                <w:sz w:val="26"/>
                <w:szCs w:val="26"/>
                <w:lang w:val="en-US"/>
              </w:rPr>
            </w:pPr>
            <w:r>
              <w:rPr>
                <w:sz w:val="26"/>
                <w:szCs w:val="26"/>
                <w:lang w:val="en-US"/>
              </w:rPr>
              <w:t>23 – 24,9</w:t>
            </w:r>
          </w:p>
        </w:tc>
      </w:tr>
      <w:tr w:rsidR="006114ED" w14:paraId="1D85DD93" w14:textId="77777777" w:rsidTr="006114ED">
        <w:tc>
          <w:tcPr>
            <w:tcW w:w="2547" w:type="dxa"/>
          </w:tcPr>
          <w:p w14:paraId="6FA60846" w14:textId="77777777" w:rsidR="006114ED" w:rsidRPr="006114ED" w:rsidRDefault="006114ED" w:rsidP="006114ED">
            <w:pPr>
              <w:pStyle w:val="BodyText"/>
              <w:spacing w:before="60"/>
              <w:ind w:left="0"/>
              <w:jc w:val="center"/>
              <w:rPr>
                <w:b/>
                <w:sz w:val="26"/>
                <w:szCs w:val="26"/>
                <w:lang w:val="en-US"/>
              </w:rPr>
            </w:pPr>
            <w:r w:rsidRPr="006114ED">
              <w:rPr>
                <w:b/>
                <w:sz w:val="26"/>
                <w:szCs w:val="26"/>
                <w:lang w:val="en-US"/>
              </w:rPr>
              <w:t>OBESE</w:t>
            </w:r>
          </w:p>
          <w:p w14:paraId="4F985020" w14:textId="77777777" w:rsidR="006114ED" w:rsidRPr="00575521" w:rsidRDefault="006114ED" w:rsidP="006114ED">
            <w:pPr>
              <w:pStyle w:val="BodyText"/>
              <w:spacing w:before="60"/>
              <w:ind w:left="0"/>
              <w:jc w:val="center"/>
              <w:rPr>
                <w:sz w:val="26"/>
                <w:szCs w:val="26"/>
                <w:lang w:val="en-US"/>
              </w:rPr>
            </w:pPr>
            <w:r>
              <w:rPr>
                <w:sz w:val="26"/>
                <w:szCs w:val="26"/>
                <w:lang w:val="en-US"/>
              </w:rPr>
              <w:t>(Béo phì)</w:t>
            </w:r>
          </w:p>
        </w:tc>
        <w:tc>
          <w:tcPr>
            <w:tcW w:w="3119" w:type="dxa"/>
          </w:tcPr>
          <w:p w14:paraId="2146CEA4" w14:textId="77777777" w:rsidR="006114ED" w:rsidRPr="00575521" w:rsidRDefault="006114ED" w:rsidP="006114ED">
            <w:pPr>
              <w:pStyle w:val="BodyText"/>
              <w:spacing w:before="60"/>
              <w:ind w:left="0"/>
              <w:jc w:val="center"/>
              <w:rPr>
                <w:sz w:val="26"/>
                <w:szCs w:val="26"/>
                <w:lang w:val="en-US"/>
              </w:rPr>
            </w:pPr>
            <w:r>
              <w:rPr>
                <w:sz w:val="26"/>
                <w:szCs w:val="26"/>
                <w:lang w:val="en-US"/>
              </w:rPr>
              <w:t>&gt; 30</w:t>
            </w:r>
          </w:p>
        </w:tc>
        <w:tc>
          <w:tcPr>
            <w:tcW w:w="3260" w:type="dxa"/>
          </w:tcPr>
          <w:p w14:paraId="34723C73" w14:textId="77777777" w:rsidR="006114ED" w:rsidRPr="00104255" w:rsidRDefault="006114ED" w:rsidP="006114ED">
            <w:pPr>
              <w:pStyle w:val="BodyText"/>
              <w:spacing w:before="60"/>
              <w:ind w:left="0"/>
              <w:jc w:val="center"/>
              <w:rPr>
                <w:sz w:val="26"/>
                <w:szCs w:val="26"/>
                <w:lang w:val="en-US"/>
              </w:rPr>
            </w:pPr>
            <w:r>
              <w:rPr>
                <w:sz w:val="26"/>
                <w:szCs w:val="26"/>
                <w:lang w:val="en-US"/>
              </w:rPr>
              <w:t>&gt; 25</w:t>
            </w:r>
          </w:p>
        </w:tc>
      </w:tr>
    </w:tbl>
    <w:p w14:paraId="1DCAE2CF" w14:textId="77777777" w:rsidR="00E85782" w:rsidRPr="0076141B" w:rsidRDefault="00E85782" w:rsidP="00501CEC">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i/>
          <w:sz w:val="26"/>
          <w:szCs w:val="26"/>
        </w:rPr>
        <w:lastRenderedPageBreak/>
        <w:t xml:space="preserve">- </w:t>
      </w:r>
      <w:r w:rsidR="00BF79EE" w:rsidRPr="0076141B">
        <w:rPr>
          <w:rFonts w:ascii="Times New Roman" w:hAnsi="Times New Roman"/>
          <w:i/>
          <w:sz w:val="26"/>
          <w:szCs w:val="26"/>
          <w:lang w:val="vi-VN"/>
        </w:rPr>
        <w:t>Tiền sử gia đình:</w:t>
      </w:r>
      <w:r w:rsidR="00BF79EE" w:rsidRPr="0076141B">
        <w:rPr>
          <w:rFonts w:ascii="Times New Roman" w:hAnsi="Times New Roman"/>
          <w:sz w:val="26"/>
          <w:szCs w:val="26"/>
          <w:lang w:val="vi-VN"/>
        </w:rPr>
        <w:t xml:space="preserve"> Tiền sử gia đình có người </w:t>
      </w:r>
      <w:r w:rsidR="00BF79EE" w:rsidRPr="0076141B">
        <w:rPr>
          <w:rFonts w:ascii="Times New Roman" w:hAnsi="Times New Roman"/>
          <w:sz w:val="26"/>
          <w:szCs w:val="26"/>
          <w:lang w:val="en-GB"/>
        </w:rPr>
        <w:t>ĐTĐ</w:t>
      </w:r>
      <w:r w:rsidR="00BF79EE" w:rsidRPr="0076141B">
        <w:rPr>
          <w:rFonts w:ascii="Times New Roman" w:hAnsi="Times New Roman"/>
          <w:sz w:val="26"/>
          <w:szCs w:val="26"/>
          <w:lang w:val="vi-VN"/>
        </w:rPr>
        <w:t xml:space="preserve"> thế hệ thứ nhất là một trong những yếu tố nguy cơ cao của ĐTĐTK, chiếm 50 - 60% so với nhóm tiền sử gia đình không có người đái tháo đường. </w:t>
      </w:r>
    </w:p>
    <w:p w14:paraId="5AF7DE33" w14:textId="77777777" w:rsidR="00E85782" w:rsidRPr="0076141B" w:rsidRDefault="00E85782" w:rsidP="00501CEC">
      <w:pPr>
        <w:pStyle w:val="ListParagraph1"/>
        <w:spacing w:before="120" w:after="0" w:line="240" w:lineRule="auto"/>
        <w:ind w:left="0" w:firstLine="567"/>
        <w:contextualSpacing w:val="0"/>
        <w:jc w:val="both"/>
        <w:rPr>
          <w:rFonts w:ascii="Times New Roman" w:hAnsi="Times New Roman"/>
          <w:spacing w:val="-2"/>
          <w:sz w:val="26"/>
          <w:szCs w:val="26"/>
        </w:rPr>
      </w:pPr>
      <w:r w:rsidRPr="0076141B">
        <w:rPr>
          <w:rFonts w:ascii="Times New Roman" w:hAnsi="Times New Roman"/>
          <w:sz w:val="26"/>
          <w:szCs w:val="26"/>
        </w:rPr>
        <w:t xml:space="preserve">- </w:t>
      </w:r>
      <w:r w:rsidR="00BF79EE" w:rsidRPr="0076141B">
        <w:rPr>
          <w:rFonts w:ascii="Times New Roman" w:hAnsi="Times New Roman"/>
          <w:i/>
          <w:spacing w:val="-2"/>
          <w:sz w:val="26"/>
          <w:szCs w:val="26"/>
          <w:lang w:val="vi-VN"/>
        </w:rPr>
        <w:t>Tiền sử</w:t>
      </w:r>
      <w:r w:rsidR="00B378EA" w:rsidRPr="0076141B">
        <w:rPr>
          <w:rFonts w:ascii="Times New Roman" w:hAnsi="Times New Roman"/>
          <w:i/>
          <w:spacing w:val="-2"/>
          <w:sz w:val="26"/>
          <w:szCs w:val="26"/>
          <w:lang w:val="vi-VN"/>
        </w:rPr>
        <w:t xml:space="preserve"> sinh con to</w:t>
      </w:r>
      <w:r w:rsidR="00BF79EE" w:rsidRPr="0076141B">
        <w:rPr>
          <w:rFonts w:ascii="Times New Roman" w:hAnsi="Times New Roman"/>
          <w:spacing w:val="-2"/>
          <w:sz w:val="26"/>
          <w:szCs w:val="26"/>
          <w:lang w:val="vi-VN"/>
        </w:rPr>
        <w:t xml:space="preserve">: Cân nặng trẻ sơ sinh to ≥ </w:t>
      </w:r>
      <w:r w:rsidR="00BF79EE" w:rsidRPr="0076141B">
        <w:rPr>
          <w:rFonts w:ascii="Times New Roman" w:hAnsi="Times New Roman"/>
          <w:spacing w:val="-2"/>
          <w:sz w:val="26"/>
          <w:szCs w:val="26"/>
        </w:rPr>
        <w:t>4000</w:t>
      </w:r>
      <w:r w:rsidR="00BF79EE" w:rsidRPr="0076141B">
        <w:rPr>
          <w:rFonts w:ascii="Times New Roman" w:hAnsi="Times New Roman"/>
          <w:spacing w:val="-2"/>
          <w:sz w:val="26"/>
          <w:szCs w:val="26"/>
          <w:lang w:val="vi-VN"/>
        </w:rPr>
        <w:t xml:space="preserve"> gam vừa là hậu quả của ĐTĐTK, vừa là yếu tố nguy cơ cho mẹ </w:t>
      </w:r>
      <w:r w:rsidR="00BF79EE" w:rsidRPr="0076141B">
        <w:rPr>
          <w:rFonts w:ascii="Times New Roman" w:hAnsi="Times New Roman"/>
          <w:spacing w:val="-2"/>
          <w:sz w:val="26"/>
          <w:szCs w:val="26"/>
          <w:lang w:val="en-GB"/>
        </w:rPr>
        <w:t>ở</w:t>
      </w:r>
      <w:r w:rsidR="00BF79EE" w:rsidRPr="0076141B">
        <w:rPr>
          <w:rFonts w:ascii="Times New Roman" w:hAnsi="Times New Roman"/>
          <w:spacing w:val="-2"/>
          <w:sz w:val="26"/>
          <w:szCs w:val="26"/>
          <w:lang w:val="vi-VN"/>
        </w:rPr>
        <w:t xml:space="preserve"> những lần mang thai sau.</w:t>
      </w:r>
      <w:r w:rsidR="00BF79EE" w:rsidRPr="0076141B">
        <w:rPr>
          <w:rFonts w:ascii="Times New Roman" w:hAnsi="Times New Roman"/>
          <w:spacing w:val="-2"/>
          <w:sz w:val="26"/>
          <w:szCs w:val="26"/>
        </w:rPr>
        <w:t xml:space="preserve"> </w:t>
      </w:r>
    </w:p>
    <w:p w14:paraId="64B575E4" w14:textId="77777777" w:rsidR="00E85782" w:rsidRPr="0076141B" w:rsidRDefault="00E85782" w:rsidP="00501CEC">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pacing w:val="-2"/>
          <w:sz w:val="26"/>
          <w:szCs w:val="26"/>
        </w:rPr>
        <w:t xml:space="preserve">- </w:t>
      </w:r>
      <w:r w:rsidR="00BF79EE" w:rsidRPr="0076141B">
        <w:rPr>
          <w:rFonts w:ascii="Times New Roman" w:hAnsi="Times New Roman"/>
          <w:i/>
          <w:sz w:val="26"/>
          <w:szCs w:val="26"/>
          <w:lang w:val="vi-VN"/>
        </w:rPr>
        <w:t>Tiền sử bất thường về dung nạp glucose</w:t>
      </w:r>
      <w:r w:rsidR="00BF79EE" w:rsidRPr="0076141B">
        <w:rPr>
          <w:rFonts w:ascii="Times New Roman" w:hAnsi="Times New Roman"/>
          <w:sz w:val="26"/>
          <w:szCs w:val="26"/>
          <w:lang w:val="vi-VN"/>
        </w:rPr>
        <w:t>: Đây là yếu tố nguy cơ cao đối với ĐTĐTK</w:t>
      </w:r>
      <w:r w:rsidR="00BF79EE" w:rsidRPr="0076141B">
        <w:rPr>
          <w:rFonts w:ascii="Times New Roman" w:hAnsi="Times New Roman"/>
          <w:sz w:val="26"/>
          <w:szCs w:val="26"/>
          <w:lang w:val="en-GB"/>
        </w:rPr>
        <w:t>,</w:t>
      </w:r>
      <w:r w:rsidR="00BF79EE" w:rsidRPr="0076141B">
        <w:rPr>
          <w:rFonts w:ascii="Times New Roman" w:hAnsi="Times New Roman"/>
          <w:sz w:val="26"/>
          <w:szCs w:val="26"/>
          <w:lang w:val="vi-VN"/>
        </w:rPr>
        <w:t xml:space="preserve"> </w:t>
      </w:r>
      <w:r w:rsidR="00BF79EE" w:rsidRPr="0076141B">
        <w:rPr>
          <w:rFonts w:ascii="Times New Roman" w:hAnsi="Times New Roman"/>
          <w:sz w:val="26"/>
          <w:szCs w:val="26"/>
          <w:lang w:val="en-GB"/>
        </w:rPr>
        <w:t>đ</w:t>
      </w:r>
      <w:r w:rsidR="00BF79EE" w:rsidRPr="0076141B">
        <w:rPr>
          <w:rFonts w:ascii="Times New Roman" w:hAnsi="Times New Roman"/>
          <w:sz w:val="26"/>
          <w:szCs w:val="26"/>
          <w:lang w:val="vi-VN"/>
        </w:rPr>
        <w:t xml:space="preserve">a số người có tiền sử rối loạn dung nạp glucose thì khi có thai đều bị ĐTĐTK. </w:t>
      </w:r>
    </w:p>
    <w:p w14:paraId="36C3A280" w14:textId="77777777" w:rsidR="00E85782" w:rsidRPr="0076141B" w:rsidRDefault="00E85782"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rPr>
        <w:t xml:space="preserve">- </w:t>
      </w:r>
      <w:r w:rsidR="00BF79EE" w:rsidRPr="0076141B">
        <w:rPr>
          <w:rFonts w:ascii="Times New Roman" w:hAnsi="Times New Roman"/>
          <w:i/>
          <w:sz w:val="26"/>
          <w:szCs w:val="26"/>
          <w:lang w:val="vi-VN"/>
        </w:rPr>
        <w:t>Glucose niệu dương tính</w:t>
      </w:r>
      <w:r w:rsidR="00BF79EE" w:rsidRPr="0076141B">
        <w:rPr>
          <w:rFonts w:ascii="Times New Roman" w:hAnsi="Times New Roman"/>
          <w:sz w:val="26"/>
          <w:szCs w:val="26"/>
          <w:lang w:val="vi-VN"/>
        </w:rPr>
        <w:t xml:space="preserve">: Cũng là yếu tố nguy cơ cao đối với ĐTĐTK. Tuy nhiên, có khoảng 10 - 15% thai phụ có glucose niệu dương tính mà không phải do mắc ĐTĐTK. </w:t>
      </w:r>
    </w:p>
    <w:p w14:paraId="6005CEBB" w14:textId="77777777" w:rsidR="00E85782" w:rsidRPr="0076141B" w:rsidRDefault="00E85782"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BF79EE" w:rsidRPr="0076141B">
        <w:rPr>
          <w:rFonts w:ascii="Times New Roman" w:hAnsi="Times New Roman"/>
          <w:i/>
          <w:sz w:val="26"/>
          <w:szCs w:val="26"/>
          <w:lang w:val="vi-VN"/>
        </w:rPr>
        <w:t>Tuổi mang thai:</w:t>
      </w:r>
      <w:r w:rsidR="00BF79EE" w:rsidRPr="0076141B">
        <w:rPr>
          <w:rFonts w:ascii="Times New Roman" w:hAnsi="Times New Roman"/>
          <w:sz w:val="26"/>
          <w:szCs w:val="26"/>
          <w:lang w:val="vi-VN"/>
        </w:rPr>
        <w:t xml:space="preserve"> Theo nhiều nghiên cứu, khi phụ nữ lớn hơn 35 tuổi mang thai thì nguy cơ ĐTĐTK tăng cao hơn. </w:t>
      </w:r>
    </w:p>
    <w:p w14:paraId="17AD2639" w14:textId="77777777" w:rsidR="00E85782" w:rsidRPr="0076141B" w:rsidRDefault="00E85782"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BF79EE" w:rsidRPr="0076141B">
        <w:rPr>
          <w:rFonts w:ascii="Times New Roman" w:hAnsi="Times New Roman"/>
          <w:i/>
          <w:sz w:val="26"/>
          <w:szCs w:val="26"/>
          <w:lang w:val="vi-VN"/>
        </w:rPr>
        <w:t>Tiền sử sản khoa bất thường:</w:t>
      </w:r>
      <w:r w:rsidR="00BF79EE" w:rsidRPr="0076141B">
        <w:rPr>
          <w:rFonts w:ascii="Times New Roman" w:hAnsi="Times New Roman"/>
          <w:sz w:val="26"/>
          <w:szCs w:val="26"/>
          <w:lang w:val="vi-VN"/>
        </w:rPr>
        <w:t xml:space="preserve"> Thai chết lưu không rõ nguyên nhân, con bị dị tật bẩm sinh, tiền sản giật, sinh non.</w:t>
      </w:r>
    </w:p>
    <w:p w14:paraId="60F1D88F" w14:textId="77777777" w:rsidR="00E85782" w:rsidRPr="006114ED" w:rsidRDefault="00E85782" w:rsidP="00501CEC">
      <w:pPr>
        <w:pStyle w:val="ListParagraph1"/>
        <w:spacing w:before="120" w:after="0" w:line="240" w:lineRule="auto"/>
        <w:ind w:left="0" w:firstLine="567"/>
        <w:contextualSpacing w:val="0"/>
        <w:jc w:val="both"/>
        <w:rPr>
          <w:rFonts w:ascii="Times New Roman" w:hAnsi="Times New Roman"/>
          <w:spacing w:val="-3"/>
          <w:sz w:val="26"/>
          <w:szCs w:val="26"/>
          <w:lang w:val="vi-VN"/>
        </w:rPr>
      </w:pPr>
      <w:r w:rsidRPr="006114ED">
        <w:rPr>
          <w:rFonts w:ascii="Times New Roman" w:hAnsi="Times New Roman"/>
          <w:spacing w:val="-3"/>
          <w:sz w:val="26"/>
          <w:szCs w:val="26"/>
          <w:lang w:val="vi-VN"/>
        </w:rPr>
        <w:t xml:space="preserve">- </w:t>
      </w:r>
      <w:r w:rsidR="00BF79EE" w:rsidRPr="006114ED">
        <w:rPr>
          <w:rFonts w:ascii="Times New Roman" w:hAnsi="Times New Roman"/>
          <w:i/>
          <w:spacing w:val="-3"/>
          <w:sz w:val="26"/>
          <w:szCs w:val="26"/>
          <w:lang w:val="vi-VN"/>
        </w:rPr>
        <w:t>Chủng tộc:</w:t>
      </w:r>
      <w:r w:rsidR="00BF79EE" w:rsidRPr="006114ED">
        <w:rPr>
          <w:rFonts w:ascii="Times New Roman" w:hAnsi="Times New Roman"/>
          <w:spacing w:val="-3"/>
          <w:sz w:val="26"/>
          <w:szCs w:val="26"/>
          <w:lang w:val="vi-VN"/>
        </w:rPr>
        <w:t xml:space="preserve"> Là một yếu tố nguy cơ độc lập dẫn đến ĐTĐTK, có ảnh hưởng trực tiếp đến tần suất mắc ĐTĐ týp 2 trong dân số. Châu Á là chủng tộc có nguy cơ mắc ĐTĐTK cao.</w:t>
      </w:r>
    </w:p>
    <w:p w14:paraId="2643BFC3" w14:textId="77777777" w:rsidR="00E85782" w:rsidRPr="0076141B" w:rsidRDefault="00E85782" w:rsidP="00501CEC">
      <w:pPr>
        <w:pStyle w:val="ListParagraph1"/>
        <w:spacing w:before="120" w:after="0" w:line="240" w:lineRule="auto"/>
        <w:ind w:left="0" w:firstLine="567"/>
        <w:contextualSpacing w:val="0"/>
        <w:jc w:val="both"/>
        <w:rPr>
          <w:rFonts w:ascii="Times New Roman" w:hAnsi="Times New Roman"/>
          <w:i/>
          <w:sz w:val="26"/>
          <w:szCs w:val="26"/>
          <w:lang w:val="vi-VN"/>
        </w:rPr>
      </w:pPr>
      <w:r w:rsidRPr="0076141B">
        <w:rPr>
          <w:rFonts w:ascii="Times New Roman" w:hAnsi="Times New Roman"/>
          <w:sz w:val="26"/>
          <w:szCs w:val="26"/>
          <w:lang w:val="vi-VN"/>
        </w:rPr>
        <w:t xml:space="preserve">- </w:t>
      </w:r>
      <w:r w:rsidR="00BF79EE" w:rsidRPr="0076141B">
        <w:rPr>
          <w:rFonts w:ascii="Times New Roman" w:hAnsi="Times New Roman"/>
          <w:i/>
          <w:sz w:val="26"/>
          <w:szCs w:val="26"/>
          <w:lang w:val="vi-VN"/>
        </w:rPr>
        <w:t>Hội chứng buồng trứng đa nang.</w:t>
      </w:r>
    </w:p>
    <w:p w14:paraId="2FAD2C9B" w14:textId="77777777" w:rsidR="00E85782" w:rsidRPr="0076141B" w:rsidRDefault="00E85782"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i/>
          <w:sz w:val="26"/>
          <w:szCs w:val="26"/>
          <w:lang w:val="vi-VN"/>
        </w:rPr>
        <w:t xml:space="preserve">- </w:t>
      </w:r>
      <w:r w:rsidR="00BF79EE" w:rsidRPr="0076141B">
        <w:rPr>
          <w:rFonts w:ascii="Times New Roman" w:hAnsi="Times New Roman"/>
          <w:i/>
          <w:sz w:val="26"/>
          <w:szCs w:val="26"/>
          <w:lang w:val="vi-VN"/>
        </w:rPr>
        <w:t>Tăng huyết áp</w:t>
      </w:r>
      <w:r w:rsidR="00BF79EE" w:rsidRPr="0076141B">
        <w:rPr>
          <w:rFonts w:ascii="Times New Roman" w:hAnsi="Times New Roman"/>
          <w:sz w:val="26"/>
          <w:szCs w:val="26"/>
          <w:lang w:val="vi-VN"/>
        </w:rPr>
        <w:t xml:space="preserve"> (&gt;=140/90 mmHg hay đang điều trị thuốc hạ huyết áp)</w:t>
      </w:r>
    </w:p>
    <w:p w14:paraId="16E9E079" w14:textId="6A4C6502" w:rsidR="00BF79EE" w:rsidRPr="0076141B" w:rsidRDefault="00E85782" w:rsidP="00501CEC">
      <w:pPr>
        <w:pStyle w:val="ListParagraph1"/>
        <w:spacing w:before="120" w:after="0" w:line="240" w:lineRule="auto"/>
        <w:ind w:left="0" w:firstLine="567"/>
        <w:contextualSpacing w:val="0"/>
        <w:jc w:val="both"/>
        <w:rPr>
          <w:rFonts w:ascii="Times New Roman" w:hAnsi="Times New Roman"/>
          <w:i/>
          <w:sz w:val="26"/>
          <w:szCs w:val="26"/>
          <w:lang w:val="vi-VN"/>
        </w:rPr>
      </w:pPr>
      <w:r w:rsidRPr="0076141B">
        <w:rPr>
          <w:rFonts w:ascii="Times New Roman" w:hAnsi="Times New Roman"/>
          <w:sz w:val="26"/>
          <w:szCs w:val="26"/>
          <w:lang w:val="vi-VN"/>
        </w:rPr>
        <w:t xml:space="preserve">- </w:t>
      </w:r>
      <w:r w:rsidR="00BF79EE" w:rsidRPr="0076141B">
        <w:rPr>
          <w:rFonts w:ascii="Times New Roman" w:hAnsi="Times New Roman"/>
          <w:i/>
          <w:sz w:val="26"/>
          <w:szCs w:val="26"/>
          <w:lang w:val="vi-VN"/>
        </w:rPr>
        <w:t>Rối loạn lipid máu</w:t>
      </w:r>
    </w:p>
    <w:p w14:paraId="541D3065" w14:textId="77777777" w:rsidR="00BF79EE" w:rsidRPr="0076141B" w:rsidRDefault="00BF79EE" w:rsidP="0076141B">
      <w:pPr>
        <w:pStyle w:val="ListParagraph1"/>
        <w:spacing w:before="120" w:after="0" w:line="240" w:lineRule="auto"/>
        <w:ind w:left="0"/>
        <w:contextualSpacing w:val="0"/>
        <w:jc w:val="both"/>
        <w:rPr>
          <w:rFonts w:ascii="Times New Roman" w:hAnsi="Times New Roman"/>
          <w:b/>
          <w:sz w:val="26"/>
          <w:szCs w:val="26"/>
          <w:lang w:val="vi-VN"/>
        </w:rPr>
      </w:pPr>
      <w:r w:rsidRPr="0076141B">
        <w:rPr>
          <w:rFonts w:ascii="Times New Roman" w:hAnsi="Times New Roman"/>
          <w:b/>
          <w:sz w:val="26"/>
          <w:szCs w:val="26"/>
          <w:lang w:val="vi-VN"/>
        </w:rPr>
        <w:t>2.5. Hậu quả</w:t>
      </w:r>
    </w:p>
    <w:p w14:paraId="7ED68315" w14:textId="77777777" w:rsidR="00BF79EE" w:rsidRPr="00AC6615" w:rsidRDefault="00BF79EE" w:rsidP="0076141B">
      <w:pPr>
        <w:autoSpaceDE w:val="0"/>
        <w:autoSpaceDN w:val="0"/>
        <w:adjustRightInd w:val="0"/>
        <w:spacing w:before="120" w:after="0" w:line="240" w:lineRule="auto"/>
        <w:jc w:val="both"/>
        <w:rPr>
          <w:rFonts w:ascii="Times New Roman" w:hAnsi="Times New Roman"/>
          <w:b/>
          <w:sz w:val="26"/>
          <w:szCs w:val="26"/>
          <w:lang w:val="vi-VN"/>
        </w:rPr>
      </w:pPr>
      <w:r w:rsidRPr="00AC6615">
        <w:rPr>
          <w:rFonts w:ascii="Times New Roman" w:hAnsi="Times New Roman"/>
          <w:b/>
          <w:sz w:val="26"/>
          <w:szCs w:val="26"/>
          <w:lang w:val="vi-VN"/>
        </w:rPr>
        <w:t>2.5.1. Đối với thai phụ</w:t>
      </w:r>
    </w:p>
    <w:p w14:paraId="066FA828" w14:textId="77777777" w:rsidR="00BF79EE" w:rsidRPr="00AC6615" w:rsidRDefault="00BF79EE" w:rsidP="00501CEC">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sz w:val="26"/>
          <w:szCs w:val="26"/>
          <w:lang w:val="vi-VN"/>
        </w:rPr>
        <w:t>Thai phụ mắc ĐTĐTK có nguy cơ xảy ra các tai biến trong suốt quá trình mang thai cao hơn các thai phụ bình thường. Các tai biến thường gặp là:</w:t>
      </w:r>
    </w:p>
    <w:p w14:paraId="4C1436F2" w14:textId="77777777" w:rsidR="00E85782" w:rsidRPr="00AC6615" w:rsidRDefault="00E85782"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i/>
          <w:sz w:val="26"/>
          <w:szCs w:val="26"/>
          <w:lang w:val="vi-VN"/>
        </w:rPr>
        <w:t xml:space="preserve">- </w:t>
      </w:r>
      <w:r w:rsidR="00BF79EE" w:rsidRPr="00AC6615">
        <w:rPr>
          <w:rFonts w:ascii="Times New Roman" w:hAnsi="Times New Roman"/>
          <w:i/>
          <w:sz w:val="26"/>
          <w:szCs w:val="26"/>
          <w:lang w:val="vi-VN"/>
        </w:rPr>
        <w:t>Tăng huyết áp:</w:t>
      </w:r>
      <w:r w:rsidR="00BF79EE" w:rsidRPr="00AC6615">
        <w:rPr>
          <w:rFonts w:ascii="Times New Roman" w:hAnsi="Times New Roman"/>
          <w:b/>
          <w:i/>
          <w:sz w:val="26"/>
          <w:szCs w:val="26"/>
          <w:lang w:val="vi-VN"/>
        </w:rPr>
        <w:t xml:space="preserve"> </w:t>
      </w:r>
      <w:r w:rsidR="00BF79EE" w:rsidRPr="00AC6615">
        <w:rPr>
          <w:rFonts w:ascii="Times New Roman" w:hAnsi="Times New Roman"/>
          <w:sz w:val="26"/>
          <w:szCs w:val="26"/>
          <w:lang w:val="vi-VN"/>
        </w:rPr>
        <w:t>Thai phụ ĐTĐTK dễ bị tăng huyết áp hơn các thai phụ bình thường. Tăng huyết áp trong thai kỳ có thể gây ra nhiều biến chứng cho mẹ và thai nhi như: tiền sản giật, sản giật, tai biến mạch máu não, suy gan, suy thận, thai chậm phát triển trong tử cung, sinh non và tăng tỷ lệ chết chu sinh.</w:t>
      </w:r>
    </w:p>
    <w:p w14:paraId="7BDD6365" w14:textId="77777777" w:rsidR="00E85782" w:rsidRPr="00AC6615" w:rsidRDefault="00E85782"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sz w:val="26"/>
          <w:szCs w:val="26"/>
          <w:lang w:val="vi-VN"/>
        </w:rPr>
        <w:t xml:space="preserve">- </w:t>
      </w:r>
      <w:r w:rsidR="00BF79EE" w:rsidRPr="00AC6615">
        <w:rPr>
          <w:rFonts w:ascii="Times New Roman" w:hAnsi="Times New Roman"/>
          <w:i/>
          <w:sz w:val="26"/>
          <w:szCs w:val="26"/>
          <w:lang w:val="vi-VN"/>
        </w:rPr>
        <w:t>Sinh non:</w:t>
      </w:r>
      <w:r w:rsidR="00BF79EE" w:rsidRPr="00AC6615">
        <w:rPr>
          <w:rFonts w:ascii="Times New Roman" w:hAnsi="Times New Roman"/>
          <w:b/>
          <w:i/>
          <w:sz w:val="26"/>
          <w:szCs w:val="26"/>
          <w:lang w:val="vi-VN"/>
        </w:rPr>
        <w:t xml:space="preserve"> </w:t>
      </w:r>
      <w:r w:rsidR="00BF79EE" w:rsidRPr="00AC6615">
        <w:rPr>
          <w:rFonts w:ascii="Times New Roman" w:hAnsi="Times New Roman"/>
          <w:sz w:val="26"/>
          <w:szCs w:val="26"/>
          <w:lang w:val="vi-VN"/>
        </w:rPr>
        <w:t xml:space="preserve">Thai phụ bị ĐTĐTK làm tăng nguy cơ sinh non so với các thai phụ không bị ĐTĐTK. Tỷ lệ sinh non ở phụ nữ ĐTĐTK là 26%, trong khi ở nhóm thai phụ bình thường là 9,7%. </w:t>
      </w:r>
    </w:p>
    <w:p w14:paraId="43DDA8D2" w14:textId="77777777" w:rsidR="00E85782" w:rsidRPr="00AC6615" w:rsidRDefault="00E85782"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sz w:val="26"/>
          <w:szCs w:val="26"/>
          <w:lang w:val="vi-VN"/>
        </w:rPr>
        <w:t xml:space="preserve">- </w:t>
      </w:r>
      <w:r w:rsidR="00BF79EE" w:rsidRPr="00AC6615">
        <w:rPr>
          <w:rFonts w:ascii="Times New Roman" w:hAnsi="Times New Roman"/>
          <w:i/>
          <w:sz w:val="26"/>
          <w:szCs w:val="26"/>
          <w:lang w:val="vi-VN"/>
        </w:rPr>
        <w:t>Đa ối:</w:t>
      </w:r>
      <w:r w:rsidR="00BF79EE" w:rsidRPr="00AC6615">
        <w:rPr>
          <w:rFonts w:ascii="Times New Roman" w:hAnsi="Times New Roman"/>
          <w:b/>
          <w:i/>
          <w:sz w:val="26"/>
          <w:szCs w:val="26"/>
          <w:lang w:val="vi-VN"/>
        </w:rPr>
        <w:t xml:space="preserve"> </w:t>
      </w:r>
      <w:r w:rsidR="00BF79EE" w:rsidRPr="00AC6615">
        <w:rPr>
          <w:rFonts w:ascii="Times New Roman" w:hAnsi="Times New Roman"/>
          <w:sz w:val="26"/>
          <w:szCs w:val="26"/>
          <w:lang w:val="vi-VN"/>
        </w:rPr>
        <w:t xml:space="preserve">Tình trạng đa ối hay gặp ở thai phụ có ĐTĐTK, tỷ lệ cao gấp 4 lần so với các thai phụ bình thường. </w:t>
      </w:r>
    </w:p>
    <w:p w14:paraId="362C8B9D" w14:textId="77777777" w:rsidR="00E85782" w:rsidRPr="00AC6615" w:rsidRDefault="00E85782" w:rsidP="00501CEC">
      <w:pPr>
        <w:pStyle w:val="ListParagraph1"/>
        <w:spacing w:before="120" w:after="0" w:line="240" w:lineRule="auto"/>
        <w:ind w:left="0" w:firstLine="567"/>
        <w:contextualSpacing w:val="0"/>
        <w:jc w:val="both"/>
        <w:rPr>
          <w:rFonts w:ascii="Times New Roman" w:hAnsi="Times New Roman"/>
          <w:spacing w:val="-2"/>
          <w:sz w:val="26"/>
          <w:szCs w:val="26"/>
          <w:lang w:val="vi-VN"/>
        </w:rPr>
      </w:pPr>
      <w:r w:rsidRPr="00AC6615">
        <w:rPr>
          <w:rFonts w:ascii="Times New Roman" w:hAnsi="Times New Roman"/>
          <w:sz w:val="26"/>
          <w:szCs w:val="26"/>
          <w:lang w:val="vi-VN"/>
        </w:rPr>
        <w:t xml:space="preserve">- </w:t>
      </w:r>
      <w:r w:rsidR="00BF79EE" w:rsidRPr="00AC6615">
        <w:rPr>
          <w:rFonts w:ascii="Times New Roman" w:hAnsi="Times New Roman"/>
          <w:i/>
          <w:sz w:val="26"/>
          <w:szCs w:val="26"/>
          <w:lang w:val="vi-VN"/>
        </w:rPr>
        <w:t>Sẩy thai và thai lưu:</w:t>
      </w:r>
      <w:r w:rsidR="00BF79EE" w:rsidRPr="00AC6615">
        <w:rPr>
          <w:rFonts w:ascii="Times New Roman" w:hAnsi="Times New Roman"/>
          <w:b/>
          <w:i/>
          <w:sz w:val="26"/>
          <w:szCs w:val="26"/>
          <w:lang w:val="vi-VN"/>
        </w:rPr>
        <w:t xml:space="preserve"> </w:t>
      </w:r>
      <w:r w:rsidR="00BF79EE" w:rsidRPr="00AC6615">
        <w:rPr>
          <w:rFonts w:ascii="Times New Roman" w:hAnsi="Times New Roman"/>
          <w:spacing w:val="-2"/>
          <w:sz w:val="26"/>
          <w:szCs w:val="26"/>
          <w:lang w:val="vi-VN"/>
        </w:rPr>
        <w:t>Thai phụ mắc ĐTĐTK tăng nguy cơ sẩy thai tự nhiên, các thai phụ bị sẩy thai liên tiếp cần phải được kiểm tra glucose huyết một cách thường quy.</w:t>
      </w:r>
    </w:p>
    <w:p w14:paraId="719F3EC7" w14:textId="77777777" w:rsidR="00E85782" w:rsidRPr="00AC6615" w:rsidRDefault="00E85782"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spacing w:val="-2"/>
          <w:sz w:val="26"/>
          <w:szCs w:val="26"/>
          <w:lang w:val="vi-VN"/>
        </w:rPr>
        <w:t xml:space="preserve">- </w:t>
      </w:r>
      <w:r w:rsidR="00BF79EE" w:rsidRPr="00AC6615">
        <w:rPr>
          <w:rFonts w:ascii="Times New Roman" w:hAnsi="Times New Roman"/>
          <w:i/>
          <w:sz w:val="26"/>
          <w:szCs w:val="26"/>
          <w:lang w:val="vi-VN"/>
        </w:rPr>
        <w:t>Nhiễm khuẩn niệu:</w:t>
      </w:r>
      <w:r w:rsidR="00BF79EE" w:rsidRPr="00AC6615">
        <w:rPr>
          <w:rFonts w:ascii="Times New Roman" w:hAnsi="Times New Roman"/>
          <w:b/>
          <w:i/>
          <w:sz w:val="26"/>
          <w:szCs w:val="26"/>
          <w:lang w:val="vi-VN"/>
        </w:rPr>
        <w:t xml:space="preserve"> </w:t>
      </w:r>
      <w:r w:rsidR="00BF79EE" w:rsidRPr="00AC6615">
        <w:rPr>
          <w:rFonts w:ascii="Times New Roman" w:hAnsi="Times New Roman"/>
          <w:sz w:val="26"/>
          <w:szCs w:val="26"/>
          <w:lang w:val="vi-VN"/>
        </w:rPr>
        <w:t xml:space="preserve">Thai phụ mắc ĐTĐTK nếu kiểm soát glucose huyết tương không tốt càng tăng nguy cơ nhiễm khuẩn niệu. </w:t>
      </w:r>
    </w:p>
    <w:p w14:paraId="3A971B3D" w14:textId="77777777" w:rsidR="00E85782" w:rsidRPr="00AC6615" w:rsidRDefault="00E85782"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sz w:val="26"/>
          <w:szCs w:val="26"/>
          <w:lang w:val="vi-VN"/>
        </w:rPr>
        <w:t xml:space="preserve">- </w:t>
      </w:r>
      <w:r w:rsidR="00BF79EE" w:rsidRPr="00AC6615">
        <w:rPr>
          <w:rFonts w:ascii="Times New Roman" w:hAnsi="Times New Roman"/>
          <w:i/>
          <w:sz w:val="26"/>
          <w:szCs w:val="26"/>
          <w:lang w:val="vi-VN"/>
        </w:rPr>
        <w:t>Biến chứng cấp:</w:t>
      </w:r>
      <w:r w:rsidR="00BF79EE" w:rsidRPr="00AC6615">
        <w:rPr>
          <w:rFonts w:ascii="Times New Roman" w:hAnsi="Times New Roman"/>
          <w:sz w:val="26"/>
          <w:szCs w:val="26"/>
          <w:lang w:val="vi-VN"/>
        </w:rPr>
        <w:t xml:space="preserve"> Hôn mê do tăng áp lực thẩm thấu hoặc hôn mê do nhiễm Cetone ở thai phụ.</w:t>
      </w:r>
    </w:p>
    <w:p w14:paraId="720EB741" w14:textId="6BA47B69" w:rsidR="00BF79EE" w:rsidRPr="00AC6615" w:rsidRDefault="00E85782"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sz w:val="26"/>
          <w:szCs w:val="26"/>
          <w:lang w:val="vi-VN"/>
        </w:rPr>
        <w:t xml:space="preserve">- </w:t>
      </w:r>
      <w:r w:rsidR="00BF79EE" w:rsidRPr="00AC6615">
        <w:rPr>
          <w:rFonts w:ascii="Times New Roman" w:hAnsi="Times New Roman"/>
          <w:i/>
          <w:sz w:val="26"/>
          <w:szCs w:val="26"/>
          <w:lang w:val="vi-VN"/>
        </w:rPr>
        <w:t>Ảnh hưởng về lâu dài:</w:t>
      </w:r>
      <w:r w:rsidR="00BF79EE" w:rsidRPr="00AC6615">
        <w:rPr>
          <w:rFonts w:ascii="Times New Roman" w:hAnsi="Times New Roman"/>
          <w:b/>
          <w:i/>
          <w:sz w:val="26"/>
          <w:szCs w:val="26"/>
          <w:lang w:val="vi-VN"/>
        </w:rPr>
        <w:t xml:space="preserve"> </w:t>
      </w:r>
      <w:r w:rsidR="00BF79EE" w:rsidRPr="00AC6615">
        <w:rPr>
          <w:rFonts w:ascii="Times New Roman" w:hAnsi="Times New Roman"/>
          <w:sz w:val="26"/>
          <w:szCs w:val="26"/>
          <w:lang w:val="vi-VN"/>
        </w:rPr>
        <w:t xml:space="preserve">Nhiều nghiên cứu nhận thấy rằng, các phụ nữ có tiền sử ĐTĐTK có nguy cơ cao diễn tiến thành ĐTĐ týp 2 trong tương lai. Có khoảng 17% đến 63% các phụ nữ ĐTĐTK sẽ bị ĐTĐ týp 2 trong thời gian 5 năm đến 16 năm sau sinh. </w:t>
      </w:r>
    </w:p>
    <w:p w14:paraId="39992B1B" w14:textId="77777777" w:rsidR="00BF79EE" w:rsidRPr="00AC6615" w:rsidRDefault="00BF79EE" w:rsidP="00501CEC">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b/>
          <w:sz w:val="26"/>
          <w:szCs w:val="26"/>
          <w:lang w:val="vi-VN"/>
        </w:rPr>
        <w:lastRenderedPageBreak/>
        <w:t>Tóm lại:</w:t>
      </w:r>
      <w:r w:rsidRPr="00AC6615">
        <w:rPr>
          <w:rFonts w:ascii="Times New Roman" w:hAnsi="Times New Roman"/>
          <w:sz w:val="26"/>
          <w:szCs w:val="26"/>
          <w:lang w:val="vi-VN"/>
        </w:rPr>
        <w:t xml:space="preserve"> </w:t>
      </w:r>
      <w:r w:rsidRPr="00AC6615">
        <w:rPr>
          <w:rFonts w:ascii="Times New Roman" w:hAnsi="Times New Roman"/>
          <w:spacing w:val="-2"/>
          <w:sz w:val="26"/>
          <w:szCs w:val="26"/>
          <w:lang w:val="vi-VN"/>
        </w:rPr>
        <w:t xml:space="preserve">Thai phụ mắc ĐTĐTK có thể làm gia tăng tỷ lệ sẩy thai, thai lưu, sinh non, tăng huyết áp trong thai kỳ, đa ối, nhiễm trùng tiết niệu, viêm đài bể thận, mổ lấy thai. Về lâu dài, các thai phụ mắc ĐTĐTK tăng nguy cơ tiến triển thành ĐTĐ týp 2 và các biến chứng liên quan đặc biệt là biến chứng </w:t>
      </w:r>
      <w:r w:rsidR="005F0CEA" w:rsidRPr="00AC6615">
        <w:rPr>
          <w:rFonts w:ascii="Times New Roman" w:hAnsi="Times New Roman"/>
          <w:spacing w:val="-2"/>
          <w:sz w:val="26"/>
          <w:szCs w:val="26"/>
          <w:lang w:val="vi-VN"/>
        </w:rPr>
        <w:t xml:space="preserve">trên các </w:t>
      </w:r>
      <w:r w:rsidRPr="00AC6615">
        <w:rPr>
          <w:rFonts w:ascii="Times New Roman" w:hAnsi="Times New Roman"/>
          <w:spacing w:val="-2"/>
          <w:sz w:val="26"/>
          <w:szCs w:val="26"/>
          <w:lang w:val="vi-VN"/>
        </w:rPr>
        <w:t>mạch</w:t>
      </w:r>
      <w:r w:rsidR="005F0CEA" w:rsidRPr="00AC6615">
        <w:rPr>
          <w:rFonts w:ascii="Times New Roman" w:hAnsi="Times New Roman"/>
          <w:spacing w:val="-2"/>
          <w:sz w:val="26"/>
          <w:szCs w:val="26"/>
          <w:lang w:val="vi-VN"/>
        </w:rPr>
        <w:t xml:space="preserve"> máu</w:t>
      </w:r>
      <w:r w:rsidRPr="00AC6615">
        <w:rPr>
          <w:rFonts w:ascii="Times New Roman" w:hAnsi="Times New Roman"/>
          <w:spacing w:val="-2"/>
          <w:sz w:val="26"/>
          <w:szCs w:val="26"/>
          <w:lang w:val="vi-VN"/>
        </w:rPr>
        <w:t xml:space="preserve"> nhỏ ảnh hưởng đến tim, thận, mắt.</w:t>
      </w:r>
    </w:p>
    <w:p w14:paraId="44178A58" w14:textId="77777777" w:rsidR="00BF79EE" w:rsidRPr="00AC6615" w:rsidRDefault="00BF79EE" w:rsidP="0076141B">
      <w:pPr>
        <w:autoSpaceDE w:val="0"/>
        <w:autoSpaceDN w:val="0"/>
        <w:adjustRightInd w:val="0"/>
        <w:spacing w:before="120" w:after="0" w:line="240" w:lineRule="auto"/>
        <w:jc w:val="both"/>
        <w:rPr>
          <w:rFonts w:ascii="Times New Roman" w:hAnsi="Times New Roman"/>
          <w:b/>
          <w:sz w:val="26"/>
          <w:szCs w:val="26"/>
          <w:lang w:val="vi-VN"/>
        </w:rPr>
      </w:pPr>
      <w:r w:rsidRPr="00AC6615">
        <w:rPr>
          <w:rFonts w:ascii="Times New Roman" w:hAnsi="Times New Roman"/>
          <w:b/>
          <w:sz w:val="26"/>
          <w:szCs w:val="26"/>
          <w:lang w:val="vi-VN"/>
        </w:rPr>
        <w:t>2.5.2. Đối với thai nhi và trẻ sơ sinh</w:t>
      </w:r>
      <w:r w:rsidR="004A0AA4" w:rsidRPr="00AC6615">
        <w:rPr>
          <w:rFonts w:ascii="Times New Roman" w:hAnsi="Times New Roman"/>
          <w:b/>
          <w:sz w:val="26"/>
          <w:szCs w:val="26"/>
          <w:lang w:val="vi-VN"/>
        </w:rPr>
        <w:t xml:space="preserve"> </w:t>
      </w:r>
    </w:p>
    <w:p w14:paraId="56231C26" w14:textId="77777777" w:rsidR="00BF79EE" w:rsidRPr="00AC6615" w:rsidRDefault="00BF79EE" w:rsidP="00501CEC">
      <w:pPr>
        <w:pStyle w:val="ListParagraph1"/>
        <w:autoSpaceDE w:val="0"/>
        <w:autoSpaceDN w:val="0"/>
        <w:adjustRightInd w:val="0"/>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sz w:val="26"/>
          <w:szCs w:val="26"/>
          <w:lang w:val="vi-VN"/>
        </w:rPr>
        <w:t xml:space="preserve">ĐTĐ ảnh hưởng lên sự phát triển của thai nhi chủ yếu vào giai đoạn ba tháng đầu và ba tháng cuối thai kỳ. Giai đoạn 3 tháng đầu, thai có thể không phát triển, sảy thai tự nhiên, dị tật bẩm sinh, những thay đổi này thường xảy ra vào tuần thứ 6, thứ 7 của thai kỳ. </w:t>
      </w:r>
      <w:r w:rsidR="00C72CD6" w:rsidRPr="00AC6615">
        <w:rPr>
          <w:rFonts w:ascii="Times New Roman" w:hAnsi="Times New Roman"/>
          <w:sz w:val="26"/>
          <w:szCs w:val="26"/>
          <w:lang w:val="vi-VN"/>
        </w:rPr>
        <w:t>Chung cho ĐTĐ và ĐTĐTK g</w:t>
      </w:r>
      <w:r w:rsidRPr="00AC6615">
        <w:rPr>
          <w:rFonts w:ascii="Times New Roman" w:hAnsi="Times New Roman"/>
          <w:sz w:val="26"/>
          <w:szCs w:val="26"/>
          <w:lang w:val="vi-VN"/>
        </w:rPr>
        <w:t>iai đoạn 3 tháng giữa, đặc biệt 3 tháng cuối thai kỳ có hiện tượng tăng tiết insulin của thai nhi, làm thai nhi tăng trưởng quá mức.</w:t>
      </w:r>
    </w:p>
    <w:p w14:paraId="51ED84AB" w14:textId="77777777" w:rsidR="003C6397" w:rsidRPr="00AC6615" w:rsidRDefault="00E85782"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i/>
          <w:sz w:val="26"/>
          <w:szCs w:val="26"/>
          <w:lang w:val="vi-VN"/>
        </w:rPr>
        <w:t xml:space="preserve">- </w:t>
      </w:r>
      <w:r w:rsidR="00BF79EE" w:rsidRPr="00AC6615">
        <w:rPr>
          <w:rFonts w:ascii="Times New Roman" w:hAnsi="Times New Roman"/>
          <w:i/>
          <w:sz w:val="26"/>
          <w:szCs w:val="26"/>
          <w:lang w:val="vi-VN"/>
        </w:rPr>
        <w:t>Tăng trưởng quá mức và thai to:</w:t>
      </w:r>
      <w:r w:rsidR="00BF79EE" w:rsidRPr="00AC6615">
        <w:rPr>
          <w:rFonts w:ascii="Times New Roman" w:hAnsi="Times New Roman"/>
          <w:b/>
          <w:i/>
          <w:sz w:val="26"/>
          <w:szCs w:val="26"/>
          <w:lang w:val="vi-VN"/>
        </w:rPr>
        <w:t xml:space="preserve"> </w:t>
      </w:r>
      <w:r w:rsidR="00BF79EE" w:rsidRPr="00AC6615">
        <w:rPr>
          <w:rFonts w:ascii="Times New Roman" w:hAnsi="Times New Roman"/>
          <w:sz w:val="26"/>
          <w:szCs w:val="26"/>
          <w:lang w:val="vi-VN"/>
        </w:rPr>
        <w:t>Các nghiên cứu về thai to cho thấy tỷ lệ này khác nhau theo chủng tộc. Tỷ lệ sinh con to của những người mẹ bị mắc bệnh ĐTĐTK có nguồn gốc da trắng, nguồn gốc da đen hoặc nguồn gốc Tây Ban Nha cũng khác nhau.</w:t>
      </w:r>
    </w:p>
    <w:p w14:paraId="088564C7" w14:textId="77777777" w:rsidR="003C6397" w:rsidRPr="00AC6615" w:rsidRDefault="003C6397"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sz w:val="26"/>
          <w:szCs w:val="26"/>
          <w:lang w:val="vi-VN"/>
        </w:rPr>
        <w:t xml:space="preserve">- </w:t>
      </w:r>
      <w:r w:rsidR="00BF79EE" w:rsidRPr="00AC6615">
        <w:rPr>
          <w:rFonts w:ascii="Times New Roman" w:hAnsi="Times New Roman"/>
          <w:i/>
          <w:sz w:val="26"/>
          <w:szCs w:val="26"/>
          <w:lang w:val="vi-VN"/>
        </w:rPr>
        <w:t>Hạ glucose huyết tương và các bệnh lý chuyển hóa ở trẻ sơ sinh:</w:t>
      </w:r>
      <w:r w:rsidR="00BF79EE" w:rsidRPr="00AC6615">
        <w:rPr>
          <w:rFonts w:ascii="Times New Roman" w:hAnsi="Times New Roman"/>
          <w:sz w:val="26"/>
          <w:szCs w:val="26"/>
          <w:lang w:val="vi-VN"/>
        </w:rPr>
        <w:t xml:space="preserve"> Chiếm tỷ lệ khoảng từ 15% - 25% ở trẻ sơ sinh của các thai kỳ có đái tháo đường. </w:t>
      </w:r>
    </w:p>
    <w:p w14:paraId="1029D3BA" w14:textId="77777777" w:rsidR="003C6397" w:rsidRPr="00AC6615" w:rsidRDefault="003C6397"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sz w:val="26"/>
          <w:szCs w:val="26"/>
          <w:lang w:val="vi-VN"/>
        </w:rPr>
        <w:t xml:space="preserve">- </w:t>
      </w:r>
      <w:r w:rsidR="00BF79EE" w:rsidRPr="00AC6615">
        <w:rPr>
          <w:rFonts w:ascii="Times New Roman" w:hAnsi="Times New Roman"/>
          <w:i/>
          <w:sz w:val="26"/>
          <w:szCs w:val="26"/>
          <w:lang w:val="vi-VN"/>
        </w:rPr>
        <w:t>Bệnh lý đường hô hấp:</w:t>
      </w:r>
      <w:r w:rsidR="00BF79EE" w:rsidRPr="00AC6615">
        <w:rPr>
          <w:rFonts w:ascii="Times New Roman" w:hAnsi="Times New Roman"/>
          <w:sz w:val="26"/>
          <w:szCs w:val="26"/>
          <w:lang w:val="vi-VN"/>
        </w:rPr>
        <w:t xml:space="preserve"> Hội chứng nguy kịch hô hấp.</w:t>
      </w:r>
    </w:p>
    <w:p w14:paraId="2E4D4687" w14:textId="77777777" w:rsidR="003C6397" w:rsidRPr="00AC6615" w:rsidRDefault="003C6397"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sz w:val="26"/>
          <w:szCs w:val="26"/>
          <w:lang w:val="vi-VN"/>
        </w:rPr>
        <w:t xml:space="preserve">- </w:t>
      </w:r>
      <w:r w:rsidR="00BF79EE" w:rsidRPr="00AC6615">
        <w:rPr>
          <w:rFonts w:ascii="Times New Roman" w:hAnsi="Times New Roman"/>
          <w:i/>
          <w:sz w:val="26"/>
          <w:szCs w:val="26"/>
          <w:lang w:val="vi-VN"/>
        </w:rPr>
        <w:t>Dị tật bẩm sinh:</w:t>
      </w:r>
      <w:r w:rsidR="00BF79EE" w:rsidRPr="00AC6615">
        <w:rPr>
          <w:rFonts w:ascii="Times New Roman" w:hAnsi="Times New Roman"/>
          <w:b/>
          <w:i/>
          <w:sz w:val="26"/>
          <w:szCs w:val="26"/>
          <w:lang w:val="vi-VN"/>
        </w:rPr>
        <w:t xml:space="preserve"> </w:t>
      </w:r>
      <w:r w:rsidR="00BF79EE" w:rsidRPr="00AC6615">
        <w:rPr>
          <w:rFonts w:ascii="Times New Roman" w:hAnsi="Times New Roman"/>
          <w:sz w:val="26"/>
          <w:szCs w:val="26"/>
          <w:lang w:val="vi-VN"/>
        </w:rPr>
        <w:t>ở thời điểm thụ thai của người mẹ bị mắc bệnh ĐTĐ, nếu lượng glucose huyết tương không được kiểm soát tốt thì tỷ lệ dị tật bẩm sinh của trẻ sơ sinh sẽ rất cao từ 8 - 13%, gấp 2 - 4 lần nhóm không bị ĐTĐ. Tương quan thuận giữa mức Hb</w:t>
      </w:r>
      <w:r w:rsidR="004A0AA4" w:rsidRPr="00AC6615">
        <w:rPr>
          <w:rFonts w:ascii="Times New Roman" w:hAnsi="Times New Roman"/>
          <w:sz w:val="26"/>
          <w:szCs w:val="26"/>
          <w:lang w:val="vi-VN"/>
        </w:rPr>
        <w:t>A1</w:t>
      </w:r>
      <w:r w:rsidR="00BF79EE" w:rsidRPr="00AC6615">
        <w:rPr>
          <w:rFonts w:ascii="Times New Roman" w:hAnsi="Times New Roman"/>
          <w:sz w:val="26"/>
          <w:szCs w:val="26"/>
          <w:lang w:val="vi-VN"/>
        </w:rPr>
        <w:t>C và tỷ lệ dị tật thai.</w:t>
      </w:r>
      <w:r w:rsidR="00604709" w:rsidRPr="00AC6615">
        <w:rPr>
          <w:rFonts w:ascii="Times New Roman" w:hAnsi="Times New Roman"/>
          <w:sz w:val="26"/>
          <w:szCs w:val="26"/>
          <w:lang w:val="vi-VN"/>
        </w:rPr>
        <w:t xml:space="preserve"> Trong 3 tháng đầu thai kỳ, khi HbA1C&gt; 6,5% nguy cơ dị tật thai tăng.</w:t>
      </w:r>
    </w:p>
    <w:p w14:paraId="792E4378" w14:textId="77777777" w:rsidR="003C6397" w:rsidRPr="00AC6615" w:rsidRDefault="003C6397"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sz w:val="26"/>
          <w:szCs w:val="26"/>
          <w:lang w:val="vi-VN"/>
        </w:rPr>
        <w:t xml:space="preserve">- </w:t>
      </w:r>
      <w:r w:rsidR="00BF79EE" w:rsidRPr="00AC6615">
        <w:rPr>
          <w:rFonts w:ascii="Times New Roman" w:hAnsi="Times New Roman"/>
          <w:i/>
          <w:sz w:val="26"/>
          <w:szCs w:val="26"/>
          <w:lang w:val="vi-VN"/>
        </w:rPr>
        <w:t>Tử vong ngay sau sinh:</w:t>
      </w:r>
      <w:r w:rsidR="00BF79EE" w:rsidRPr="00AC6615">
        <w:rPr>
          <w:rFonts w:ascii="Times New Roman" w:hAnsi="Times New Roman"/>
          <w:b/>
          <w:i/>
          <w:sz w:val="26"/>
          <w:szCs w:val="26"/>
          <w:lang w:val="vi-VN"/>
        </w:rPr>
        <w:t xml:space="preserve"> </w:t>
      </w:r>
      <w:r w:rsidR="00BF79EE" w:rsidRPr="00AC6615">
        <w:rPr>
          <w:rFonts w:ascii="Times New Roman" w:hAnsi="Times New Roman"/>
          <w:sz w:val="26"/>
          <w:szCs w:val="26"/>
          <w:lang w:val="vi-VN"/>
        </w:rPr>
        <w:t>Có bằng chứng cho thấy tăng glucose huyết tương mạn tính ở cơ thể mẹ giai đoạn từ 3 - 6 tuần cuối của thai kỳ dẫn đến tăng sử dụng glucose ở thai nhi, xuất hiện tình trạng thiếu oxy ở thai nhi, tăng tình trạng toan máu của thai là những yếu tố ảnh h</w:t>
      </w:r>
      <w:r w:rsidR="00BF79EE" w:rsidRPr="0076141B">
        <w:rPr>
          <w:rFonts w:ascii="Times New Roman" w:hAnsi="Times New Roman"/>
          <w:sz w:val="26"/>
          <w:szCs w:val="26"/>
          <w:lang w:val="vi-VN"/>
        </w:rPr>
        <w:t>ưởng trực tiếp gây chết thai</w:t>
      </w:r>
      <w:r w:rsidR="00BF79EE" w:rsidRPr="00AC6615">
        <w:rPr>
          <w:rFonts w:ascii="Times New Roman" w:hAnsi="Times New Roman"/>
          <w:sz w:val="26"/>
          <w:szCs w:val="26"/>
          <w:lang w:val="vi-VN"/>
        </w:rPr>
        <w:t>.</w:t>
      </w:r>
    </w:p>
    <w:p w14:paraId="53938790" w14:textId="77777777" w:rsidR="003C6397" w:rsidRPr="00AC6615" w:rsidRDefault="003C6397"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sz w:val="26"/>
          <w:szCs w:val="26"/>
          <w:lang w:val="vi-VN"/>
        </w:rPr>
        <w:t xml:space="preserve">- </w:t>
      </w:r>
      <w:r w:rsidR="00BF79EE" w:rsidRPr="0076141B">
        <w:rPr>
          <w:rFonts w:ascii="Times New Roman" w:hAnsi="Times New Roman"/>
          <w:bCs/>
          <w:i/>
          <w:sz w:val="26"/>
          <w:szCs w:val="26"/>
          <w:lang w:val="vi-VN"/>
        </w:rPr>
        <w:t>Tăng hồng cầu:</w:t>
      </w:r>
      <w:r w:rsidR="00BF79EE" w:rsidRPr="00AC6615">
        <w:rPr>
          <w:rFonts w:ascii="Times New Roman" w:hAnsi="Times New Roman"/>
          <w:bCs/>
          <w:i/>
          <w:sz w:val="26"/>
          <w:szCs w:val="26"/>
          <w:lang w:val="vi-VN"/>
        </w:rPr>
        <w:t xml:space="preserve"> </w:t>
      </w:r>
      <w:r w:rsidR="00BF79EE" w:rsidRPr="00AC6615">
        <w:rPr>
          <w:rFonts w:ascii="Times New Roman" w:hAnsi="Times New Roman"/>
          <w:sz w:val="26"/>
          <w:szCs w:val="26"/>
          <w:lang w:val="vi-VN"/>
        </w:rPr>
        <w:t>Là</w:t>
      </w:r>
      <w:r w:rsidR="00BF79EE" w:rsidRPr="0076141B">
        <w:rPr>
          <w:rFonts w:ascii="Times New Roman" w:hAnsi="Times New Roman"/>
          <w:sz w:val="26"/>
          <w:szCs w:val="26"/>
          <w:lang w:val="vi-VN"/>
        </w:rPr>
        <w:t xml:space="preserve"> một tình trạng thường gặp ở trẻ sơ sinh của các thai phụ có </w:t>
      </w:r>
      <w:r w:rsidR="00BF79EE" w:rsidRPr="00AC6615">
        <w:rPr>
          <w:rFonts w:ascii="Times New Roman" w:hAnsi="Times New Roman"/>
          <w:sz w:val="26"/>
          <w:szCs w:val="26"/>
          <w:lang w:val="vi-VN"/>
        </w:rPr>
        <w:t>ĐTĐTK</w:t>
      </w:r>
      <w:r w:rsidR="00BF79EE" w:rsidRPr="0076141B">
        <w:rPr>
          <w:rFonts w:ascii="Times New Roman" w:hAnsi="Times New Roman"/>
          <w:sz w:val="26"/>
          <w:szCs w:val="26"/>
          <w:lang w:val="vi-VN"/>
        </w:rPr>
        <w:t>, nồng độ hemoglobin trong máu tĩnh mạch trung tâm &gt; 20g/dl hay dung tích hồng cầu &gt; 65%</w:t>
      </w:r>
      <w:r w:rsidR="00BF79EE" w:rsidRPr="00AC6615">
        <w:rPr>
          <w:rFonts w:ascii="Times New Roman" w:hAnsi="Times New Roman"/>
          <w:sz w:val="26"/>
          <w:szCs w:val="26"/>
          <w:lang w:val="vi-VN"/>
        </w:rPr>
        <w:t>.</w:t>
      </w:r>
    </w:p>
    <w:p w14:paraId="35549435" w14:textId="77777777" w:rsidR="003C6397" w:rsidRPr="00AC6615" w:rsidRDefault="003C6397"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AC6615">
        <w:rPr>
          <w:rFonts w:ascii="Times New Roman" w:hAnsi="Times New Roman"/>
          <w:sz w:val="26"/>
          <w:szCs w:val="26"/>
          <w:lang w:val="vi-VN"/>
        </w:rPr>
        <w:t xml:space="preserve">- </w:t>
      </w:r>
      <w:r w:rsidR="00BF79EE" w:rsidRPr="0076141B">
        <w:rPr>
          <w:rFonts w:ascii="Times New Roman" w:hAnsi="Times New Roman"/>
          <w:bCs/>
          <w:i/>
          <w:sz w:val="26"/>
          <w:szCs w:val="26"/>
          <w:lang w:val="vi-VN"/>
        </w:rPr>
        <w:t>Vàng da sơ sinh:</w:t>
      </w:r>
      <w:r w:rsidR="00BF79EE" w:rsidRPr="00AC6615">
        <w:rPr>
          <w:rFonts w:ascii="Times New Roman" w:hAnsi="Times New Roman"/>
          <w:b/>
          <w:bCs/>
          <w:i/>
          <w:sz w:val="26"/>
          <w:szCs w:val="26"/>
          <w:lang w:val="vi-VN"/>
        </w:rPr>
        <w:t xml:space="preserve"> </w:t>
      </w:r>
      <w:r w:rsidR="00BF79EE" w:rsidRPr="0076141B">
        <w:rPr>
          <w:rFonts w:ascii="Times New Roman" w:hAnsi="Times New Roman"/>
          <w:sz w:val="26"/>
          <w:szCs w:val="26"/>
          <w:lang w:val="vi-VN"/>
        </w:rPr>
        <w:t>Tăng hủy hemoglobin dẫn đến tăng bilirubin huyết tương gây vàng da sơ sinh, xảy ra khoảng 25% ở các thai phụ có ĐTĐTK.</w:t>
      </w:r>
    </w:p>
    <w:p w14:paraId="1D85C7C1" w14:textId="44C57962" w:rsidR="00BF79EE" w:rsidRPr="0076141B" w:rsidRDefault="003C6397" w:rsidP="00501CEC">
      <w:pPr>
        <w:pStyle w:val="ListParagraph1"/>
        <w:spacing w:before="120" w:after="0" w:line="240" w:lineRule="auto"/>
        <w:ind w:left="0" w:firstLine="567"/>
        <w:contextualSpacing w:val="0"/>
        <w:jc w:val="both"/>
        <w:rPr>
          <w:rFonts w:ascii="Times New Roman" w:hAnsi="Times New Roman"/>
          <w:spacing w:val="2"/>
          <w:sz w:val="26"/>
          <w:szCs w:val="26"/>
          <w:lang w:val="vi-VN"/>
        </w:rPr>
      </w:pPr>
      <w:r w:rsidRPr="00AC6615">
        <w:rPr>
          <w:rFonts w:ascii="Times New Roman" w:hAnsi="Times New Roman"/>
          <w:sz w:val="26"/>
          <w:szCs w:val="26"/>
          <w:lang w:val="vi-VN"/>
        </w:rPr>
        <w:t xml:space="preserve">- </w:t>
      </w:r>
      <w:r w:rsidR="00BF79EE" w:rsidRPr="0076141B">
        <w:rPr>
          <w:rFonts w:ascii="Times New Roman" w:hAnsi="Times New Roman"/>
          <w:bCs/>
          <w:i/>
          <w:sz w:val="26"/>
          <w:szCs w:val="26"/>
          <w:lang w:val="vi-VN"/>
        </w:rPr>
        <w:t>Các ảnh hưởng lâu dài:</w:t>
      </w:r>
      <w:r w:rsidR="00BF79EE" w:rsidRPr="00AC6615">
        <w:rPr>
          <w:rFonts w:ascii="Times New Roman" w:hAnsi="Times New Roman"/>
          <w:bCs/>
          <w:i/>
          <w:sz w:val="26"/>
          <w:szCs w:val="26"/>
          <w:lang w:val="vi-VN"/>
        </w:rPr>
        <w:t xml:space="preserve"> </w:t>
      </w:r>
      <w:r w:rsidR="00BF79EE" w:rsidRPr="0076141B">
        <w:rPr>
          <w:rFonts w:ascii="Times New Roman" w:hAnsi="Times New Roman"/>
          <w:spacing w:val="2"/>
          <w:sz w:val="26"/>
          <w:szCs w:val="26"/>
          <w:lang w:val="vi-VN"/>
        </w:rPr>
        <w:t xml:space="preserve">Gia tăng tần suất trẻ béo phì, khi lớn trẻ sớm bị mắc bệnh </w:t>
      </w:r>
      <w:r w:rsidR="00BF79EE" w:rsidRPr="00AC6615">
        <w:rPr>
          <w:rFonts w:ascii="Times New Roman" w:hAnsi="Times New Roman"/>
          <w:spacing w:val="2"/>
          <w:sz w:val="26"/>
          <w:szCs w:val="26"/>
          <w:lang w:val="vi-VN"/>
        </w:rPr>
        <w:t>ĐTĐ</w:t>
      </w:r>
      <w:r w:rsidR="00BF79EE" w:rsidRPr="0076141B">
        <w:rPr>
          <w:rFonts w:ascii="Times New Roman" w:hAnsi="Times New Roman"/>
          <w:spacing w:val="2"/>
          <w:sz w:val="26"/>
          <w:szCs w:val="26"/>
          <w:lang w:val="vi-VN"/>
        </w:rPr>
        <w:t xml:space="preserve"> t</w:t>
      </w:r>
      <w:r w:rsidR="00BF79EE" w:rsidRPr="00AC6615">
        <w:rPr>
          <w:rFonts w:ascii="Times New Roman" w:hAnsi="Times New Roman"/>
          <w:spacing w:val="2"/>
          <w:sz w:val="26"/>
          <w:szCs w:val="26"/>
          <w:lang w:val="vi-VN"/>
        </w:rPr>
        <w:t>ý</w:t>
      </w:r>
      <w:r w:rsidR="00BF79EE" w:rsidRPr="0076141B">
        <w:rPr>
          <w:rFonts w:ascii="Times New Roman" w:hAnsi="Times New Roman"/>
          <w:spacing w:val="2"/>
          <w:sz w:val="26"/>
          <w:szCs w:val="26"/>
          <w:lang w:val="vi-VN"/>
        </w:rPr>
        <w:t>p 2, rối loạn tâm thần - vận động. Trẻ sinh ra từ các bà mẹ bị ĐTĐTK có nguy cơ ĐTĐ và tiền ĐTĐ tăng gấp 8 lần khi đến 19 đến 27 tuổi.</w:t>
      </w:r>
    </w:p>
    <w:p w14:paraId="304D0198" w14:textId="4CA58E90" w:rsidR="00BF79EE" w:rsidRPr="0076141B" w:rsidRDefault="00BF79EE" w:rsidP="0076141B">
      <w:pPr>
        <w:pStyle w:val="ListParagraph1"/>
        <w:spacing w:before="120" w:after="0" w:line="240" w:lineRule="auto"/>
        <w:ind w:left="0"/>
        <w:contextualSpacing w:val="0"/>
        <w:jc w:val="both"/>
        <w:rPr>
          <w:rFonts w:ascii="Times New Roman" w:hAnsi="Times New Roman"/>
          <w:b/>
          <w:spacing w:val="2"/>
          <w:sz w:val="26"/>
          <w:szCs w:val="26"/>
          <w:lang w:val="vi-VN"/>
        </w:rPr>
      </w:pPr>
      <w:r w:rsidRPr="0076141B">
        <w:rPr>
          <w:rFonts w:ascii="Times New Roman" w:hAnsi="Times New Roman"/>
          <w:b/>
          <w:spacing w:val="2"/>
          <w:sz w:val="26"/>
          <w:szCs w:val="26"/>
          <w:lang w:val="vi-VN"/>
        </w:rPr>
        <w:t>2.</w:t>
      </w:r>
      <w:r w:rsidR="008E2BAF" w:rsidRPr="0076141B">
        <w:rPr>
          <w:rFonts w:ascii="Times New Roman" w:hAnsi="Times New Roman"/>
          <w:b/>
          <w:spacing w:val="2"/>
          <w:sz w:val="26"/>
          <w:szCs w:val="26"/>
          <w:lang w:val="vi-VN"/>
        </w:rPr>
        <w:t>5.3. Đối v</w:t>
      </w:r>
      <w:r w:rsidRPr="0076141B">
        <w:rPr>
          <w:rFonts w:ascii="Times New Roman" w:hAnsi="Times New Roman"/>
          <w:b/>
          <w:spacing w:val="2"/>
          <w:sz w:val="26"/>
          <w:szCs w:val="26"/>
          <w:lang w:val="vi-VN"/>
        </w:rPr>
        <w:t>ới sản phụ sau sinh:</w:t>
      </w:r>
    </w:p>
    <w:p w14:paraId="1542ECD4" w14:textId="77777777" w:rsidR="00BF79EE" w:rsidRPr="0076141B" w:rsidRDefault="00BF79EE" w:rsidP="00501CEC">
      <w:pPr>
        <w:pStyle w:val="NormalWeb"/>
        <w:spacing w:before="120" w:beforeAutospacing="0" w:after="0" w:afterAutospacing="0"/>
        <w:ind w:firstLine="567"/>
        <w:jc w:val="both"/>
        <w:rPr>
          <w:sz w:val="26"/>
          <w:szCs w:val="26"/>
          <w:lang w:val="vi-VN"/>
        </w:rPr>
      </w:pPr>
      <w:r w:rsidRPr="0076141B">
        <w:rPr>
          <w:sz w:val="26"/>
          <w:szCs w:val="26"/>
          <w:lang w:val="vi-VN"/>
        </w:rPr>
        <w:t>Hiệp hội sản phụ khoa Hoa Kỳ khuyến cáo nên tầm soát sau sinh 4 đến 12 tuần cho các bệnh nhân ĐTĐ</w:t>
      </w:r>
      <w:r w:rsidR="00396125" w:rsidRPr="0076141B">
        <w:rPr>
          <w:sz w:val="26"/>
          <w:szCs w:val="26"/>
          <w:lang w:val="vi-VN"/>
        </w:rPr>
        <w:t>TK</w:t>
      </w:r>
      <w:r w:rsidRPr="0076141B">
        <w:rPr>
          <w:sz w:val="26"/>
          <w:szCs w:val="26"/>
          <w:lang w:val="vi-VN"/>
        </w:rPr>
        <w:t xml:space="preserve"> để xác định ĐTĐ, rối loạn dung nạp glucose, rối loạn glucose huyết đói. Trong đó rối loạn dung nạp glucose hay rối loạn glucose huyết đói có thể đáp ứng với việc thay đổi lối sống hay sử dụng thuốc, do đó giảm nguy cơ bị ĐTĐ về sau. </w:t>
      </w:r>
    </w:p>
    <w:p w14:paraId="438434DE" w14:textId="77777777" w:rsidR="00BF79EE" w:rsidRPr="0076141B" w:rsidRDefault="00BF79EE" w:rsidP="00501CEC">
      <w:pPr>
        <w:pStyle w:val="NormalWeb"/>
        <w:spacing w:before="120" w:beforeAutospacing="0" w:after="0" w:afterAutospacing="0"/>
        <w:ind w:firstLine="567"/>
        <w:jc w:val="both"/>
        <w:rPr>
          <w:sz w:val="26"/>
          <w:szCs w:val="26"/>
          <w:lang w:val="vi-VN"/>
        </w:rPr>
      </w:pPr>
      <w:r w:rsidRPr="0076141B">
        <w:rPr>
          <w:sz w:val="26"/>
          <w:szCs w:val="26"/>
          <w:lang w:val="vi-VN"/>
        </w:rPr>
        <w:t>Các xét nghiệm có thể dùng để chẩn đoán:</w:t>
      </w:r>
    </w:p>
    <w:p w14:paraId="72BB30F8" w14:textId="77777777" w:rsidR="00E818CD" w:rsidRPr="0076141B" w:rsidRDefault="00E818CD" w:rsidP="00501CEC">
      <w:pPr>
        <w:pStyle w:val="ListParagraph1"/>
        <w:spacing w:before="120" w:after="0" w:line="240" w:lineRule="auto"/>
        <w:ind w:left="0" w:firstLine="567"/>
        <w:contextualSpacing w:val="0"/>
        <w:jc w:val="both"/>
        <w:rPr>
          <w:rFonts w:ascii="Times New Roman" w:hAnsi="Times New Roman"/>
          <w:color w:val="000000" w:themeColor="text1"/>
          <w:sz w:val="26"/>
          <w:szCs w:val="26"/>
          <w:lang w:val="vi-VN"/>
        </w:rPr>
      </w:pPr>
      <w:r w:rsidRPr="0076141B">
        <w:rPr>
          <w:rFonts w:ascii="Times New Roman" w:hAnsi="Times New Roman"/>
          <w:color w:val="000000" w:themeColor="text1"/>
          <w:sz w:val="26"/>
          <w:szCs w:val="26"/>
          <w:lang w:val="vi-VN"/>
        </w:rPr>
        <w:t xml:space="preserve">- </w:t>
      </w:r>
      <w:r w:rsidR="00BF79EE" w:rsidRPr="0076141B">
        <w:rPr>
          <w:rFonts w:ascii="Times New Roman" w:hAnsi="Times New Roman"/>
          <w:color w:val="000000" w:themeColor="text1"/>
          <w:sz w:val="26"/>
          <w:szCs w:val="26"/>
          <w:lang w:val="vi-VN"/>
        </w:rPr>
        <w:t>Nghiệm pháp dung nạp glucose (</w:t>
      </w:r>
      <w:r w:rsidR="00BF79EE" w:rsidRPr="0076141B">
        <w:rPr>
          <w:rFonts w:ascii="Times New Roman" w:hAnsi="Times New Roman"/>
          <w:i/>
          <w:color w:val="000000" w:themeColor="text1"/>
          <w:sz w:val="26"/>
          <w:szCs w:val="26"/>
          <w:lang w:val="vi-VN"/>
        </w:rPr>
        <w:t>2 chỉ số đường huyết đói và 2 giờ sau uống 75gram glucose</w:t>
      </w:r>
      <w:r w:rsidR="00BF79EE" w:rsidRPr="0076141B">
        <w:rPr>
          <w:rFonts w:ascii="Times New Roman" w:hAnsi="Times New Roman"/>
          <w:b/>
          <w:i/>
          <w:color w:val="000000" w:themeColor="text1"/>
          <w:sz w:val="26"/>
          <w:szCs w:val="26"/>
          <w:lang w:val="vi-VN"/>
        </w:rPr>
        <w:t>, áp dụng tiêu chuẩn chẩn đoán cho người không mang thai</w:t>
      </w:r>
      <w:r w:rsidR="00BF79EE" w:rsidRPr="0076141B">
        <w:rPr>
          <w:rFonts w:ascii="Times New Roman" w:hAnsi="Times New Roman"/>
          <w:color w:val="000000" w:themeColor="text1"/>
          <w:sz w:val="26"/>
          <w:szCs w:val="26"/>
          <w:lang w:val="vi-VN"/>
        </w:rPr>
        <w:t>)</w:t>
      </w:r>
    </w:p>
    <w:p w14:paraId="3AC4DB42" w14:textId="04EDB342" w:rsidR="00BF79EE" w:rsidRPr="0076141B" w:rsidRDefault="00E818CD"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color w:val="000000" w:themeColor="text1"/>
          <w:sz w:val="26"/>
          <w:szCs w:val="26"/>
          <w:lang w:val="vi-VN"/>
        </w:rPr>
        <w:t xml:space="preserve">- </w:t>
      </w:r>
      <w:r w:rsidR="00BF79EE" w:rsidRPr="0076141B">
        <w:rPr>
          <w:rFonts w:ascii="Times New Roman" w:hAnsi="Times New Roman"/>
          <w:sz w:val="26"/>
          <w:szCs w:val="26"/>
          <w:lang w:val="vi-VN"/>
        </w:rPr>
        <w:t xml:space="preserve">Glucose huyết đói: glucose huyết đói dễ thực hiện, ít tốn thời gian, bệnh nhân dễ tuân thủ, tuy nhiên thiếu độ nhạy để phát hiện các dạng bất thường glucose huyết khác. </w:t>
      </w:r>
    </w:p>
    <w:p w14:paraId="30461069" w14:textId="30CA1709" w:rsidR="001A7BA2" w:rsidRPr="00AC6615" w:rsidRDefault="00BF79EE" w:rsidP="00501CEC">
      <w:pPr>
        <w:spacing w:before="120" w:after="0" w:line="240" w:lineRule="auto"/>
        <w:jc w:val="center"/>
        <w:rPr>
          <w:rFonts w:ascii="Times New Roman" w:eastAsia="Times New Roman,Bold" w:hAnsi="Times New Roman"/>
          <w:b/>
          <w:sz w:val="28"/>
          <w:szCs w:val="26"/>
          <w:lang w:val="vi-VN"/>
        </w:rPr>
      </w:pPr>
      <w:r w:rsidRPr="0076141B">
        <w:rPr>
          <w:rFonts w:ascii="Times New Roman" w:eastAsia="Times New Roman,Bold" w:hAnsi="Times New Roman"/>
          <w:b/>
          <w:sz w:val="26"/>
          <w:szCs w:val="26"/>
          <w:lang w:val="vi-VN"/>
        </w:rPr>
        <w:br w:type="page"/>
      </w:r>
      <w:bookmarkStart w:id="4" w:name="_Toc527094905"/>
      <w:r w:rsidR="001A7BA2" w:rsidRPr="00AC6615">
        <w:rPr>
          <w:rFonts w:ascii="Times New Roman" w:eastAsia="Times New Roman,Bold" w:hAnsi="Times New Roman"/>
          <w:b/>
          <w:sz w:val="28"/>
          <w:szCs w:val="26"/>
          <w:lang w:val="vi-VN"/>
        </w:rPr>
        <w:lastRenderedPageBreak/>
        <w:t>CHƯƠNG 2.</w:t>
      </w:r>
      <w:bookmarkEnd w:id="4"/>
    </w:p>
    <w:p w14:paraId="0AF06430" w14:textId="42CFD49D" w:rsidR="001A7BA2" w:rsidRDefault="001A7BA2" w:rsidP="0076141B">
      <w:pPr>
        <w:pStyle w:val="Heading1"/>
        <w:spacing w:before="120" w:line="240" w:lineRule="auto"/>
        <w:jc w:val="center"/>
        <w:rPr>
          <w:rFonts w:ascii="Times New Roman" w:eastAsia="Times New Roman,Bold" w:hAnsi="Times New Roman" w:cs="Times New Roman"/>
          <w:b/>
          <w:color w:val="auto"/>
          <w:sz w:val="28"/>
          <w:szCs w:val="26"/>
        </w:rPr>
      </w:pPr>
      <w:bookmarkStart w:id="5" w:name="_Toc527094906"/>
      <w:r w:rsidRPr="00501CEC">
        <w:rPr>
          <w:rFonts w:ascii="Times New Roman" w:eastAsia="Times New Roman,Bold" w:hAnsi="Times New Roman" w:cs="Times New Roman"/>
          <w:b/>
          <w:color w:val="auto"/>
          <w:sz w:val="28"/>
          <w:szCs w:val="26"/>
        </w:rPr>
        <w:t>SÀNG LỌC VÀ CHẨN ĐOÁN ĐÁI THÁO ĐƯỜNG THAI KỲ</w:t>
      </w:r>
      <w:bookmarkEnd w:id="5"/>
    </w:p>
    <w:p w14:paraId="3A1C64A6" w14:textId="77777777" w:rsidR="00501CEC" w:rsidRPr="00501CEC" w:rsidRDefault="00501CEC" w:rsidP="00501CEC">
      <w:pPr>
        <w:rPr>
          <w:lang w:val="vi-VN" w:eastAsia="ja-JP"/>
        </w:rPr>
      </w:pPr>
    </w:p>
    <w:p w14:paraId="1449BE5C" w14:textId="77777777" w:rsidR="001A7BA2" w:rsidRPr="0076141B" w:rsidRDefault="001A7BA2" w:rsidP="0076141B">
      <w:pPr>
        <w:spacing w:before="120" w:after="0" w:line="240" w:lineRule="auto"/>
        <w:rPr>
          <w:rFonts w:ascii="Times New Roman" w:hAnsi="Times New Roman"/>
          <w:b/>
          <w:bCs/>
          <w:sz w:val="26"/>
          <w:szCs w:val="26"/>
          <w:lang w:val="vi-VN"/>
        </w:rPr>
      </w:pPr>
      <w:r w:rsidRPr="0076141B">
        <w:rPr>
          <w:rFonts w:ascii="Times New Roman" w:hAnsi="Times New Roman"/>
          <w:b/>
          <w:bCs/>
          <w:sz w:val="26"/>
          <w:szCs w:val="26"/>
          <w:lang w:val="vi-VN"/>
        </w:rPr>
        <w:t xml:space="preserve">1. Tiêu chuẩn sàng lọc và chẩn đoán </w:t>
      </w:r>
    </w:p>
    <w:p w14:paraId="6C1894A7" w14:textId="77777777" w:rsidR="001A7BA2" w:rsidRPr="0076141B" w:rsidRDefault="001A7BA2" w:rsidP="0076141B">
      <w:pPr>
        <w:spacing w:before="120" w:after="0" w:line="240" w:lineRule="auto"/>
        <w:rPr>
          <w:rFonts w:ascii="Times New Roman" w:hAnsi="Times New Roman"/>
          <w:b/>
          <w:bCs/>
          <w:sz w:val="26"/>
          <w:szCs w:val="26"/>
          <w:lang w:val="vi-VN"/>
        </w:rPr>
      </w:pPr>
      <w:r w:rsidRPr="0076141B">
        <w:rPr>
          <w:rFonts w:ascii="Times New Roman" w:hAnsi="Times New Roman"/>
          <w:b/>
          <w:bCs/>
          <w:sz w:val="26"/>
          <w:szCs w:val="26"/>
          <w:lang w:val="vi-VN"/>
        </w:rPr>
        <w:t>1.1. Đối tượng tầm soát đái tháo đường trong thai kỳ</w:t>
      </w:r>
    </w:p>
    <w:p w14:paraId="060BC495" w14:textId="77777777" w:rsidR="001A7BA2" w:rsidRPr="0076141B" w:rsidRDefault="001A7BA2" w:rsidP="00501CEC">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Trên thế giới có hai mô hình tầm soát chính là tầm soát đại trà và tầm soát chọn lọc (hoặc tầm soát đối tượng nguy cơ). </w:t>
      </w:r>
    </w:p>
    <w:p w14:paraId="0C8129A0" w14:textId="5CC0DFE3" w:rsidR="001A7BA2" w:rsidRPr="0076141B" w:rsidRDefault="001A7BA2" w:rsidP="00501CEC">
      <w:pPr>
        <w:autoSpaceDE w:val="0"/>
        <w:autoSpaceDN w:val="0"/>
        <w:adjustRightInd w:val="0"/>
        <w:spacing w:before="120" w:after="0" w:line="240" w:lineRule="auto"/>
        <w:ind w:right="-29" w:firstLine="567"/>
        <w:jc w:val="both"/>
        <w:rPr>
          <w:rFonts w:ascii="Times New Roman" w:hAnsi="Times New Roman"/>
          <w:sz w:val="26"/>
          <w:szCs w:val="26"/>
          <w:lang w:val="vi-VN"/>
        </w:rPr>
      </w:pPr>
      <w:r w:rsidRPr="0076141B">
        <w:rPr>
          <w:rFonts w:ascii="Times New Roman" w:hAnsi="Times New Roman"/>
          <w:b/>
          <w:i/>
          <w:sz w:val="26"/>
          <w:szCs w:val="26"/>
          <w:lang w:val="vi-VN"/>
        </w:rPr>
        <w:t>Mặc dù còn một vài vấn đề chưa được thống nhất, nhưng hầu như các tổ chức chuyên môn trên thế giới khuyến cáo nên tầm soát đại trà ĐTĐTK</w:t>
      </w:r>
      <w:r w:rsidRPr="0076141B">
        <w:rPr>
          <w:rFonts w:ascii="Times New Roman" w:hAnsi="Times New Roman"/>
          <w:sz w:val="26"/>
          <w:szCs w:val="26"/>
          <w:lang w:val="vi-VN"/>
        </w:rPr>
        <w:t xml:space="preserve">. </w:t>
      </w:r>
    </w:p>
    <w:p w14:paraId="52269A05" w14:textId="77777777" w:rsidR="001A7BA2" w:rsidRPr="0076141B" w:rsidRDefault="001A7BA2" w:rsidP="0076141B">
      <w:pPr>
        <w:spacing w:before="120" w:after="0" w:line="240" w:lineRule="auto"/>
        <w:rPr>
          <w:rFonts w:ascii="Times New Roman" w:hAnsi="Times New Roman"/>
          <w:b/>
          <w:bCs/>
          <w:sz w:val="26"/>
          <w:szCs w:val="26"/>
        </w:rPr>
      </w:pPr>
      <w:r w:rsidRPr="0076141B">
        <w:rPr>
          <w:rFonts w:ascii="Times New Roman" w:hAnsi="Times New Roman"/>
          <w:b/>
          <w:bCs/>
          <w:sz w:val="26"/>
          <w:szCs w:val="26"/>
          <w:lang w:val="vi-VN"/>
        </w:rPr>
        <w:t xml:space="preserve">1.2. </w:t>
      </w:r>
      <w:r w:rsidRPr="0076141B">
        <w:rPr>
          <w:rFonts w:ascii="Times New Roman" w:hAnsi="Times New Roman"/>
          <w:b/>
          <w:bCs/>
          <w:sz w:val="26"/>
          <w:szCs w:val="26"/>
        </w:rPr>
        <w:t>Thời điểm tầm soát</w:t>
      </w:r>
    </w:p>
    <w:p w14:paraId="2DEF82D1" w14:textId="77777777" w:rsidR="001A7BA2" w:rsidRPr="0076141B" w:rsidRDefault="009C0F06" w:rsidP="00FA2BCE">
      <w:pPr>
        <w:pStyle w:val="ListParagraph"/>
        <w:numPr>
          <w:ilvl w:val="2"/>
          <w:numId w:val="4"/>
        </w:numPr>
        <w:spacing w:before="120"/>
        <w:contextualSpacing w:val="0"/>
        <w:jc w:val="both"/>
        <w:rPr>
          <w:b/>
          <w:color w:val="000000" w:themeColor="text1"/>
          <w:sz w:val="26"/>
          <w:szCs w:val="26"/>
        </w:rPr>
      </w:pPr>
      <w:r w:rsidRPr="0076141B">
        <w:rPr>
          <w:b/>
          <w:color w:val="000000" w:themeColor="text1"/>
          <w:sz w:val="26"/>
          <w:szCs w:val="26"/>
        </w:rPr>
        <w:t>Trong 3 tháng đầu thai kỳ</w:t>
      </w:r>
      <w:r w:rsidR="001A7BA2" w:rsidRPr="0076141B">
        <w:rPr>
          <w:b/>
          <w:color w:val="000000" w:themeColor="text1"/>
          <w:sz w:val="26"/>
          <w:szCs w:val="26"/>
        </w:rPr>
        <w:t xml:space="preserve"> </w:t>
      </w:r>
    </w:p>
    <w:p w14:paraId="587A4CF6" w14:textId="6B631F51" w:rsidR="005F5DD1" w:rsidRPr="00FA2BCE" w:rsidRDefault="00FA2BCE" w:rsidP="00FA2BCE">
      <w:pPr>
        <w:pStyle w:val="Caption"/>
        <w:spacing w:before="120"/>
        <w:jc w:val="center"/>
        <w:rPr>
          <w:rFonts w:ascii="Times New Roman" w:hAnsi="Times New Roman"/>
          <w:b/>
          <w:bCs/>
          <w:color w:val="auto"/>
          <w:sz w:val="26"/>
          <w:szCs w:val="26"/>
        </w:rPr>
      </w:pPr>
      <w:r w:rsidRPr="00FA2BCE">
        <w:rPr>
          <w:rFonts w:ascii="Times New Roman" w:hAnsi="Times New Roman"/>
          <w:b/>
          <w:color w:val="auto"/>
          <w:sz w:val="26"/>
          <w:szCs w:val="26"/>
        </w:rPr>
        <w:t xml:space="preserve">Bảng </w:t>
      </w:r>
      <w:r w:rsidRPr="00FA2BCE">
        <w:rPr>
          <w:rFonts w:ascii="Times New Roman" w:hAnsi="Times New Roman"/>
          <w:b/>
          <w:color w:val="auto"/>
          <w:sz w:val="26"/>
          <w:szCs w:val="26"/>
        </w:rPr>
        <w:fldChar w:fldCharType="begin"/>
      </w:r>
      <w:r w:rsidRPr="00FA2BCE">
        <w:rPr>
          <w:rFonts w:ascii="Times New Roman" w:hAnsi="Times New Roman"/>
          <w:b/>
          <w:color w:val="auto"/>
          <w:sz w:val="26"/>
          <w:szCs w:val="26"/>
        </w:rPr>
        <w:instrText xml:space="preserve"> SEQ Bảng \* ARABIC </w:instrText>
      </w:r>
      <w:r w:rsidRPr="00FA2BCE">
        <w:rPr>
          <w:rFonts w:ascii="Times New Roman" w:hAnsi="Times New Roman"/>
          <w:b/>
          <w:color w:val="auto"/>
          <w:sz w:val="26"/>
          <w:szCs w:val="26"/>
        </w:rPr>
        <w:fldChar w:fldCharType="separate"/>
      </w:r>
      <w:r w:rsidR="00D05C03">
        <w:rPr>
          <w:rFonts w:ascii="Times New Roman" w:hAnsi="Times New Roman"/>
          <w:b/>
          <w:noProof/>
          <w:color w:val="auto"/>
          <w:sz w:val="26"/>
          <w:szCs w:val="26"/>
        </w:rPr>
        <w:t>2</w:t>
      </w:r>
      <w:r w:rsidRPr="00FA2BCE">
        <w:rPr>
          <w:rFonts w:ascii="Times New Roman" w:hAnsi="Times New Roman"/>
          <w:b/>
          <w:color w:val="auto"/>
          <w:sz w:val="26"/>
          <w:szCs w:val="26"/>
        </w:rPr>
        <w:fldChar w:fldCharType="end"/>
      </w:r>
      <w:r w:rsidRPr="00FA2BCE">
        <w:rPr>
          <w:rFonts w:ascii="Times New Roman" w:hAnsi="Times New Roman"/>
          <w:b/>
          <w:color w:val="auto"/>
          <w:sz w:val="26"/>
          <w:szCs w:val="26"/>
        </w:rPr>
        <w:t xml:space="preserve">. </w:t>
      </w:r>
      <w:r w:rsidR="005F5DD1" w:rsidRPr="00FA2BCE">
        <w:rPr>
          <w:rFonts w:ascii="Times New Roman" w:hAnsi="Times New Roman"/>
          <w:b/>
          <w:bCs/>
          <w:color w:val="auto"/>
          <w:sz w:val="26"/>
          <w:szCs w:val="26"/>
        </w:rPr>
        <w:t>Yếu tố nguy cơ của Đái tháo đường chung</w:t>
      </w:r>
    </w:p>
    <w:tbl>
      <w:tblPr>
        <w:tblStyle w:val="TableGrid"/>
        <w:tblW w:w="9493" w:type="dxa"/>
        <w:tblLook w:val="04A0" w:firstRow="1" w:lastRow="0" w:firstColumn="1" w:lastColumn="0" w:noHBand="0" w:noVBand="1"/>
      </w:tblPr>
      <w:tblGrid>
        <w:gridCol w:w="535"/>
        <w:gridCol w:w="8958"/>
      </w:tblGrid>
      <w:tr w:rsidR="005F5DD1" w:rsidRPr="0076141B" w14:paraId="7CF2A54F" w14:textId="77777777" w:rsidTr="00256615">
        <w:tc>
          <w:tcPr>
            <w:tcW w:w="9493" w:type="dxa"/>
            <w:gridSpan w:val="2"/>
            <w:shd w:val="clear" w:color="auto" w:fill="E7E6E6" w:themeFill="background2"/>
          </w:tcPr>
          <w:p w14:paraId="57413DF4" w14:textId="77777777" w:rsidR="005F5DD1" w:rsidRPr="0076141B" w:rsidRDefault="005F5DD1" w:rsidP="0076141B">
            <w:pPr>
              <w:spacing w:before="120" w:after="0" w:line="240" w:lineRule="auto"/>
              <w:jc w:val="center"/>
              <w:rPr>
                <w:rFonts w:ascii="Times New Roman" w:hAnsi="Times New Roman"/>
                <w:b/>
                <w:color w:val="000000" w:themeColor="text1"/>
                <w:sz w:val="26"/>
                <w:szCs w:val="26"/>
              </w:rPr>
            </w:pPr>
            <w:r w:rsidRPr="0076141B">
              <w:rPr>
                <w:rFonts w:ascii="Times New Roman" w:hAnsi="Times New Roman"/>
                <w:b/>
                <w:color w:val="000000" w:themeColor="text1"/>
                <w:sz w:val="26"/>
                <w:szCs w:val="26"/>
              </w:rPr>
              <w:t>Nguy cơ cao</w:t>
            </w:r>
          </w:p>
        </w:tc>
      </w:tr>
      <w:tr w:rsidR="005F5DD1" w:rsidRPr="0076141B" w14:paraId="2D75C543" w14:textId="77777777" w:rsidTr="00501CEC">
        <w:tc>
          <w:tcPr>
            <w:tcW w:w="535" w:type="dxa"/>
          </w:tcPr>
          <w:p w14:paraId="03BCC894" w14:textId="77777777" w:rsidR="005F5DD1" w:rsidRPr="0076141B" w:rsidRDefault="005F5DD1" w:rsidP="0076141B">
            <w:pPr>
              <w:spacing w:before="120" w:after="0" w:line="240"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1</w:t>
            </w:r>
          </w:p>
        </w:tc>
        <w:tc>
          <w:tcPr>
            <w:tcW w:w="8958" w:type="dxa"/>
          </w:tcPr>
          <w:p w14:paraId="7C67996C" w14:textId="77777777" w:rsidR="005F5DD1" w:rsidRPr="0076141B" w:rsidRDefault="005F5DD1" w:rsidP="0076141B">
            <w:pPr>
              <w:spacing w:before="120" w:after="0" w:line="240" w:lineRule="auto"/>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BMI thừa cân v</w:t>
            </w:r>
            <w:r w:rsidR="003871B4" w:rsidRPr="0076141B">
              <w:rPr>
                <w:rFonts w:ascii="Times New Roman" w:hAnsi="Times New Roman"/>
                <w:color w:val="000000" w:themeColor="text1"/>
                <w:sz w:val="26"/>
                <w:szCs w:val="26"/>
              </w:rPr>
              <w:t>à</w:t>
            </w:r>
            <w:r w:rsidRPr="0076141B">
              <w:rPr>
                <w:rFonts w:ascii="Times New Roman" w:hAnsi="Times New Roman"/>
                <w:color w:val="000000" w:themeColor="text1"/>
                <w:sz w:val="26"/>
                <w:szCs w:val="26"/>
              </w:rPr>
              <w:t xml:space="preserve"> có thêm 1 yếu tố: </w:t>
            </w:r>
            <w:r w:rsidR="00FB0256" w:rsidRPr="0076141B">
              <w:rPr>
                <w:rFonts w:ascii="Times New Roman" w:hAnsi="Times New Roman"/>
                <w:color w:val="000000" w:themeColor="text1"/>
                <w:sz w:val="26"/>
                <w:szCs w:val="26"/>
              </w:rPr>
              <w:t>tiền sử gia đình có ĐTĐ thế hệ 1</w:t>
            </w:r>
            <w:r w:rsidRPr="0076141B">
              <w:rPr>
                <w:rFonts w:ascii="Times New Roman" w:hAnsi="Times New Roman"/>
                <w:color w:val="000000" w:themeColor="text1"/>
                <w:sz w:val="26"/>
                <w:szCs w:val="26"/>
              </w:rPr>
              <w:t>, chủng tộc</w:t>
            </w:r>
            <w:r w:rsidR="003871B4" w:rsidRPr="0076141B">
              <w:rPr>
                <w:rFonts w:ascii="Times New Roman" w:hAnsi="Times New Roman"/>
                <w:color w:val="000000" w:themeColor="text1"/>
                <w:sz w:val="26"/>
                <w:szCs w:val="26"/>
              </w:rPr>
              <w:t>, tim mạch, tăng huyết áp, HDL &lt;0,9, TG &gt;2,82, PCOs, ít vận động, dấu gai đen</w:t>
            </w:r>
          </w:p>
        </w:tc>
      </w:tr>
      <w:tr w:rsidR="005F5DD1" w:rsidRPr="0076141B" w14:paraId="6415D7CC" w14:textId="77777777" w:rsidTr="00501CEC">
        <w:tc>
          <w:tcPr>
            <w:tcW w:w="535" w:type="dxa"/>
          </w:tcPr>
          <w:p w14:paraId="1A1D6D17" w14:textId="77777777" w:rsidR="005F5DD1" w:rsidRPr="0076141B" w:rsidRDefault="005F5DD1" w:rsidP="0076141B">
            <w:pPr>
              <w:spacing w:before="120" w:after="0" w:line="240"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2</w:t>
            </w:r>
          </w:p>
        </w:tc>
        <w:tc>
          <w:tcPr>
            <w:tcW w:w="8958" w:type="dxa"/>
          </w:tcPr>
          <w:p w14:paraId="75EEC559" w14:textId="77777777" w:rsidR="005F5DD1" w:rsidRPr="0076141B" w:rsidRDefault="003871B4" w:rsidP="0076141B">
            <w:pPr>
              <w:spacing w:before="120" w:after="0" w:line="240" w:lineRule="auto"/>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HbA1C &gt; 5,7% hoặc </w:t>
            </w:r>
            <w:r w:rsidR="00FB0256" w:rsidRPr="0076141B">
              <w:rPr>
                <w:rFonts w:ascii="Times New Roman" w:hAnsi="Times New Roman"/>
                <w:color w:val="000000" w:themeColor="text1"/>
                <w:sz w:val="26"/>
                <w:szCs w:val="26"/>
              </w:rPr>
              <w:t xml:space="preserve"> tiền ĐTĐ (</w:t>
            </w:r>
            <w:r w:rsidRPr="0076141B">
              <w:rPr>
                <w:rFonts w:ascii="Times New Roman" w:hAnsi="Times New Roman"/>
                <w:color w:val="000000" w:themeColor="text1"/>
                <w:sz w:val="26"/>
                <w:szCs w:val="26"/>
              </w:rPr>
              <w:t>IGT / IGF</w:t>
            </w:r>
            <w:r w:rsidR="00FB0256" w:rsidRPr="0076141B">
              <w:rPr>
                <w:rFonts w:ascii="Times New Roman" w:hAnsi="Times New Roman"/>
                <w:color w:val="000000" w:themeColor="text1"/>
                <w:sz w:val="26"/>
                <w:szCs w:val="26"/>
              </w:rPr>
              <w:t>)</w:t>
            </w:r>
          </w:p>
        </w:tc>
      </w:tr>
      <w:tr w:rsidR="005F5DD1" w:rsidRPr="0076141B" w14:paraId="63156895" w14:textId="77777777" w:rsidTr="00501CEC">
        <w:tc>
          <w:tcPr>
            <w:tcW w:w="535" w:type="dxa"/>
          </w:tcPr>
          <w:p w14:paraId="35049FAD" w14:textId="77777777" w:rsidR="005F5DD1" w:rsidRPr="0076141B" w:rsidRDefault="005F5DD1" w:rsidP="0076141B">
            <w:pPr>
              <w:spacing w:before="120" w:after="0" w:line="240"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3</w:t>
            </w:r>
          </w:p>
        </w:tc>
        <w:tc>
          <w:tcPr>
            <w:tcW w:w="8958" w:type="dxa"/>
          </w:tcPr>
          <w:p w14:paraId="0D6E7F46" w14:textId="77777777" w:rsidR="005F5DD1" w:rsidRPr="0076141B" w:rsidRDefault="00FB0256" w:rsidP="0076141B">
            <w:pPr>
              <w:spacing w:before="120" w:after="0" w:line="240" w:lineRule="auto"/>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Tiền sử ĐTĐTK</w:t>
            </w:r>
          </w:p>
        </w:tc>
      </w:tr>
      <w:tr w:rsidR="005F5DD1" w:rsidRPr="0076141B" w14:paraId="05A39719" w14:textId="77777777" w:rsidTr="00501CEC">
        <w:tc>
          <w:tcPr>
            <w:tcW w:w="535" w:type="dxa"/>
          </w:tcPr>
          <w:p w14:paraId="475A1942" w14:textId="77777777" w:rsidR="005F5DD1" w:rsidRPr="0076141B" w:rsidRDefault="005F5DD1" w:rsidP="0076141B">
            <w:pPr>
              <w:spacing w:before="120" w:after="0" w:line="240"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4</w:t>
            </w:r>
          </w:p>
        </w:tc>
        <w:tc>
          <w:tcPr>
            <w:tcW w:w="8958" w:type="dxa"/>
          </w:tcPr>
          <w:p w14:paraId="6687DFDA" w14:textId="77777777" w:rsidR="005F5DD1" w:rsidRPr="0076141B" w:rsidRDefault="00FB0256" w:rsidP="0076141B">
            <w:pPr>
              <w:spacing w:before="120" w:after="0" w:line="240" w:lineRule="auto"/>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Tuổi &gt; 35 </w:t>
            </w:r>
          </w:p>
        </w:tc>
      </w:tr>
      <w:tr w:rsidR="005F5DD1" w:rsidRPr="0076141B" w14:paraId="56FBE4AE" w14:textId="77777777" w:rsidTr="00501CEC">
        <w:tc>
          <w:tcPr>
            <w:tcW w:w="535" w:type="dxa"/>
          </w:tcPr>
          <w:p w14:paraId="6FE858F2" w14:textId="77777777" w:rsidR="005F5DD1" w:rsidRPr="0076141B" w:rsidRDefault="005F5DD1" w:rsidP="0076141B">
            <w:pPr>
              <w:spacing w:before="120" w:after="0" w:line="240"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5</w:t>
            </w:r>
          </w:p>
        </w:tc>
        <w:tc>
          <w:tcPr>
            <w:tcW w:w="8958" w:type="dxa"/>
          </w:tcPr>
          <w:p w14:paraId="3FA924F7" w14:textId="77777777" w:rsidR="005F5DD1" w:rsidRPr="0076141B" w:rsidRDefault="00FB0256" w:rsidP="0076141B">
            <w:pPr>
              <w:spacing w:before="120" w:after="0" w:line="240" w:lineRule="auto"/>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Suy giảm miễn dịch mắc phải (HIV)</w:t>
            </w:r>
          </w:p>
        </w:tc>
      </w:tr>
      <w:tr w:rsidR="005F5DD1" w:rsidRPr="0076141B" w14:paraId="219CDD51" w14:textId="77777777" w:rsidTr="00256615">
        <w:tc>
          <w:tcPr>
            <w:tcW w:w="9493" w:type="dxa"/>
            <w:gridSpan w:val="2"/>
            <w:shd w:val="clear" w:color="auto" w:fill="E7E6E6" w:themeFill="background2"/>
          </w:tcPr>
          <w:p w14:paraId="1880D5F5" w14:textId="77777777" w:rsidR="005F5DD1" w:rsidRPr="0076141B" w:rsidRDefault="005F5DD1" w:rsidP="0076141B">
            <w:pPr>
              <w:spacing w:before="120" w:after="0" w:line="240" w:lineRule="auto"/>
              <w:jc w:val="center"/>
              <w:rPr>
                <w:rFonts w:ascii="Times New Roman" w:hAnsi="Times New Roman"/>
                <w:b/>
                <w:color w:val="000000" w:themeColor="text1"/>
                <w:sz w:val="26"/>
                <w:szCs w:val="26"/>
              </w:rPr>
            </w:pPr>
            <w:r w:rsidRPr="0076141B">
              <w:rPr>
                <w:rFonts w:ascii="Times New Roman" w:hAnsi="Times New Roman"/>
                <w:b/>
                <w:color w:val="000000" w:themeColor="text1"/>
                <w:sz w:val="26"/>
                <w:szCs w:val="26"/>
              </w:rPr>
              <w:t>Nguy cơ thấp</w:t>
            </w:r>
          </w:p>
        </w:tc>
      </w:tr>
      <w:tr w:rsidR="005F5DD1" w:rsidRPr="0076141B" w14:paraId="0888DD44" w14:textId="77777777" w:rsidTr="00501CEC">
        <w:tc>
          <w:tcPr>
            <w:tcW w:w="535" w:type="dxa"/>
          </w:tcPr>
          <w:p w14:paraId="19E32094" w14:textId="77777777" w:rsidR="005F5DD1" w:rsidRPr="0076141B" w:rsidRDefault="005F5DD1" w:rsidP="0076141B">
            <w:pPr>
              <w:spacing w:before="120" w:after="0" w:line="240"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1</w:t>
            </w:r>
          </w:p>
        </w:tc>
        <w:tc>
          <w:tcPr>
            <w:tcW w:w="8958" w:type="dxa"/>
          </w:tcPr>
          <w:p w14:paraId="3965916D" w14:textId="77777777" w:rsidR="005F5DD1" w:rsidRPr="0076141B" w:rsidRDefault="00FB0256" w:rsidP="0076141B">
            <w:pPr>
              <w:spacing w:before="120" w:after="0" w:line="240" w:lineRule="auto"/>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Tuổi &lt; 25</w:t>
            </w:r>
          </w:p>
        </w:tc>
      </w:tr>
      <w:tr w:rsidR="005F5DD1" w:rsidRPr="0076141B" w14:paraId="01A87C06" w14:textId="77777777" w:rsidTr="00501CEC">
        <w:tc>
          <w:tcPr>
            <w:tcW w:w="535" w:type="dxa"/>
          </w:tcPr>
          <w:p w14:paraId="059D24F1" w14:textId="77777777" w:rsidR="005F5DD1" w:rsidRPr="0076141B" w:rsidRDefault="005F5DD1" w:rsidP="0076141B">
            <w:pPr>
              <w:spacing w:before="120" w:after="0" w:line="240"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2</w:t>
            </w:r>
          </w:p>
        </w:tc>
        <w:tc>
          <w:tcPr>
            <w:tcW w:w="8958" w:type="dxa"/>
          </w:tcPr>
          <w:p w14:paraId="789EDD9B" w14:textId="77777777" w:rsidR="005F5DD1" w:rsidRPr="0076141B" w:rsidRDefault="00FB0256" w:rsidP="0076141B">
            <w:pPr>
              <w:spacing w:before="120" w:after="0" w:line="240" w:lineRule="auto"/>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BMI &lt; 23</w:t>
            </w:r>
          </w:p>
        </w:tc>
      </w:tr>
      <w:tr w:rsidR="005F5DD1" w:rsidRPr="0076141B" w14:paraId="32A6463D" w14:textId="77777777" w:rsidTr="00501CEC">
        <w:tc>
          <w:tcPr>
            <w:tcW w:w="535" w:type="dxa"/>
          </w:tcPr>
          <w:p w14:paraId="37AA9745" w14:textId="77777777" w:rsidR="005F5DD1" w:rsidRPr="0076141B" w:rsidRDefault="005F5DD1" w:rsidP="0076141B">
            <w:pPr>
              <w:spacing w:before="120" w:after="0" w:line="240"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3</w:t>
            </w:r>
          </w:p>
        </w:tc>
        <w:tc>
          <w:tcPr>
            <w:tcW w:w="8958" w:type="dxa"/>
          </w:tcPr>
          <w:p w14:paraId="267A0889" w14:textId="77777777" w:rsidR="005F5DD1" w:rsidRPr="0076141B" w:rsidRDefault="00FB0256" w:rsidP="0076141B">
            <w:pPr>
              <w:spacing w:before="120" w:after="0" w:line="240" w:lineRule="auto"/>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Không </w:t>
            </w:r>
            <w:r w:rsidR="00293AFF" w:rsidRPr="0076141B">
              <w:rPr>
                <w:rFonts w:ascii="Times New Roman" w:hAnsi="Times New Roman"/>
                <w:color w:val="000000" w:themeColor="text1"/>
                <w:sz w:val="26"/>
                <w:szCs w:val="26"/>
              </w:rPr>
              <w:t xml:space="preserve">có </w:t>
            </w:r>
            <w:r w:rsidRPr="0076141B">
              <w:rPr>
                <w:rFonts w:ascii="Times New Roman" w:hAnsi="Times New Roman"/>
                <w:color w:val="000000" w:themeColor="text1"/>
                <w:sz w:val="26"/>
                <w:szCs w:val="26"/>
              </w:rPr>
              <w:t>tiền sử gia đình ĐTĐ thế hệ 1</w:t>
            </w:r>
          </w:p>
        </w:tc>
      </w:tr>
      <w:tr w:rsidR="005F5DD1" w:rsidRPr="0076141B" w14:paraId="24187286" w14:textId="77777777" w:rsidTr="00501CEC">
        <w:tc>
          <w:tcPr>
            <w:tcW w:w="535" w:type="dxa"/>
          </w:tcPr>
          <w:p w14:paraId="2FE15D2A" w14:textId="77777777" w:rsidR="005F5DD1" w:rsidRPr="0076141B" w:rsidRDefault="005F5DD1" w:rsidP="0076141B">
            <w:pPr>
              <w:spacing w:before="120" w:after="0" w:line="240"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4</w:t>
            </w:r>
          </w:p>
        </w:tc>
        <w:tc>
          <w:tcPr>
            <w:tcW w:w="8958" w:type="dxa"/>
          </w:tcPr>
          <w:p w14:paraId="73BFE747" w14:textId="77777777" w:rsidR="005F5DD1" w:rsidRPr="0076141B" w:rsidRDefault="00FB0256" w:rsidP="0076141B">
            <w:pPr>
              <w:spacing w:before="120" w:after="0" w:line="240" w:lineRule="auto"/>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Không </w:t>
            </w:r>
            <w:r w:rsidR="00293AFF" w:rsidRPr="0076141B">
              <w:rPr>
                <w:rFonts w:ascii="Times New Roman" w:hAnsi="Times New Roman"/>
                <w:color w:val="000000" w:themeColor="text1"/>
                <w:sz w:val="26"/>
                <w:szCs w:val="26"/>
              </w:rPr>
              <w:t xml:space="preserve">có </w:t>
            </w:r>
            <w:r w:rsidRPr="0076141B">
              <w:rPr>
                <w:rFonts w:ascii="Times New Roman" w:hAnsi="Times New Roman"/>
                <w:color w:val="000000" w:themeColor="text1"/>
                <w:sz w:val="26"/>
                <w:szCs w:val="26"/>
              </w:rPr>
              <w:t>tiền sử rối loạn dung nạp Glucose hoặc ĐTĐTK</w:t>
            </w:r>
          </w:p>
        </w:tc>
      </w:tr>
    </w:tbl>
    <w:p w14:paraId="496DC782" w14:textId="4A605240" w:rsidR="009A0E38" w:rsidRPr="0076141B" w:rsidRDefault="001A7BA2" w:rsidP="00501CEC">
      <w:pPr>
        <w:pStyle w:val="ListParagraph"/>
        <w:spacing w:before="120"/>
        <w:ind w:left="0" w:firstLine="567"/>
        <w:contextualSpacing w:val="0"/>
        <w:jc w:val="both"/>
        <w:rPr>
          <w:color w:val="000000" w:themeColor="text1"/>
          <w:sz w:val="26"/>
          <w:szCs w:val="26"/>
        </w:rPr>
      </w:pPr>
      <w:r w:rsidRPr="0076141B">
        <w:rPr>
          <w:color w:val="000000" w:themeColor="text1"/>
          <w:sz w:val="26"/>
          <w:szCs w:val="26"/>
          <w:lang w:val="vi-VN"/>
        </w:rPr>
        <w:t xml:space="preserve">Ngay lần </w:t>
      </w:r>
      <w:r w:rsidRPr="0076141B">
        <w:rPr>
          <w:i/>
          <w:color w:val="000000" w:themeColor="text1"/>
          <w:sz w:val="26"/>
          <w:szCs w:val="26"/>
          <w:u w:val="single"/>
          <w:lang w:val="vi-VN"/>
        </w:rPr>
        <w:t>khám thai đầu tiên</w:t>
      </w:r>
      <w:r w:rsidRPr="0076141B">
        <w:rPr>
          <w:color w:val="000000" w:themeColor="text1"/>
          <w:sz w:val="26"/>
          <w:szCs w:val="26"/>
          <w:lang w:val="vi-VN"/>
        </w:rPr>
        <w:t xml:space="preserve">, </w:t>
      </w:r>
      <w:r w:rsidRPr="0076141B">
        <w:rPr>
          <w:color w:val="000000" w:themeColor="text1"/>
          <w:sz w:val="26"/>
          <w:szCs w:val="26"/>
        </w:rPr>
        <w:t>tiến hành đánh giá các yế</w:t>
      </w:r>
      <w:r w:rsidR="009A0E38" w:rsidRPr="0076141B">
        <w:rPr>
          <w:color w:val="000000" w:themeColor="text1"/>
          <w:sz w:val="26"/>
          <w:szCs w:val="26"/>
        </w:rPr>
        <w:t>u</w:t>
      </w:r>
      <w:r w:rsidR="00FB0256" w:rsidRPr="0076141B">
        <w:rPr>
          <w:color w:val="000000" w:themeColor="text1"/>
          <w:sz w:val="26"/>
          <w:szCs w:val="26"/>
        </w:rPr>
        <w:t xml:space="preserve"> tố nguy cơ củ</w:t>
      </w:r>
      <w:r w:rsidR="00FA2BCE">
        <w:rPr>
          <w:color w:val="000000" w:themeColor="text1"/>
          <w:sz w:val="26"/>
          <w:szCs w:val="26"/>
        </w:rPr>
        <w:t xml:space="preserve">a đái tháo đường chung </w:t>
      </w:r>
      <w:r w:rsidR="00FA2BCE" w:rsidRPr="00256615">
        <w:rPr>
          <w:b/>
          <w:color w:val="000000" w:themeColor="text1"/>
          <w:sz w:val="26"/>
          <w:szCs w:val="26"/>
        </w:rPr>
        <w:t>(Bảng 2</w:t>
      </w:r>
      <w:r w:rsidR="00FB0256" w:rsidRPr="00256615">
        <w:rPr>
          <w:b/>
          <w:color w:val="000000" w:themeColor="text1"/>
          <w:sz w:val="26"/>
          <w:szCs w:val="26"/>
        </w:rPr>
        <w:t>)</w:t>
      </w:r>
    </w:p>
    <w:p w14:paraId="138B9B6C" w14:textId="5E292C1F" w:rsidR="002C0431" w:rsidRPr="0076141B" w:rsidRDefault="00293AFF" w:rsidP="00501CEC">
      <w:pPr>
        <w:pStyle w:val="ListParagraph"/>
        <w:spacing w:before="120"/>
        <w:ind w:left="0" w:firstLine="567"/>
        <w:contextualSpacing w:val="0"/>
        <w:jc w:val="both"/>
        <w:rPr>
          <w:color w:val="000000" w:themeColor="text1"/>
          <w:sz w:val="26"/>
          <w:szCs w:val="26"/>
        </w:rPr>
      </w:pPr>
      <w:r w:rsidRPr="0076141B">
        <w:rPr>
          <w:color w:val="000000" w:themeColor="text1"/>
          <w:sz w:val="26"/>
          <w:szCs w:val="26"/>
        </w:rPr>
        <w:t xml:space="preserve">Nhóm thai phụ nguy cơ thấp: Hẹn xét nghiệm sàng lọc ở tuần 24 </w:t>
      </w:r>
      <w:r w:rsidR="00C34BA3">
        <w:rPr>
          <w:color w:val="000000" w:themeColor="text1"/>
          <w:sz w:val="26"/>
          <w:szCs w:val="26"/>
        </w:rPr>
        <w:t>-</w:t>
      </w:r>
      <w:r w:rsidRPr="0076141B">
        <w:rPr>
          <w:color w:val="000000" w:themeColor="text1"/>
          <w:sz w:val="26"/>
          <w:szCs w:val="26"/>
        </w:rPr>
        <w:t xml:space="preserve"> 28 tuần.</w:t>
      </w:r>
    </w:p>
    <w:p w14:paraId="6DD645DD" w14:textId="77777777" w:rsidR="001A7BA2" w:rsidRPr="00836D64" w:rsidRDefault="001A7BA2" w:rsidP="00501CEC">
      <w:pPr>
        <w:pStyle w:val="ListParagraph"/>
        <w:spacing w:before="120"/>
        <w:ind w:left="0" w:firstLine="567"/>
        <w:contextualSpacing w:val="0"/>
        <w:jc w:val="both"/>
        <w:rPr>
          <w:color w:val="000000" w:themeColor="text1"/>
          <w:spacing w:val="-4"/>
          <w:sz w:val="26"/>
          <w:szCs w:val="26"/>
        </w:rPr>
      </w:pPr>
      <w:r w:rsidRPr="00836D64">
        <w:rPr>
          <w:color w:val="000000" w:themeColor="text1"/>
          <w:spacing w:val="-4"/>
          <w:sz w:val="26"/>
          <w:szCs w:val="26"/>
        </w:rPr>
        <w:t xml:space="preserve">Nhóm </w:t>
      </w:r>
      <w:r w:rsidRPr="00836D64">
        <w:rPr>
          <w:b/>
          <w:i/>
          <w:color w:val="000000" w:themeColor="text1"/>
          <w:spacing w:val="-4"/>
          <w:sz w:val="26"/>
          <w:szCs w:val="26"/>
        </w:rPr>
        <w:t>thai phụ có nguy cơ cao</w:t>
      </w:r>
      <w:r w:rsidRPr="00836D64">
        <w:rPr>
          <w:color w:val="000000" w:themeColor="text1"/>
          <w:spacing w:val="-4"/>
          <w:sz w:val="26"/>
          <w:szCs w:val="26"/>
        </w:rPr>
        <w:t xml:space="preserve"> cần được xét nghiệm</w:t>
      </w:r>
      <w:r w:rsidRPr="00836D64">
        <w:rPr>
          <w:b/>
          <w:color w:val="000000" w:themeColor="text1"/>
          <w:spacing w:val="-4"/>
          <w:sz w:val="26"/>
          <w:szCs w:val="26"/>
        </w:rPr>
        <w:t xml:space="preserve"> </w:t>
      </w:r>
      <w:r w:rsidRPr="00836D64">
        <w:rPr>
          <w:i/>
          <w:color w:val="000000" w:themeColor="text1"/>
          <w:spacing w:val="-4"/>
          <w:sz w:val="26"/>
          <w:szCs w:val="26"/>
        </w:rPr>
        <w:t>glucose huyết tương tĩnh mạch lúc đói (nhịn ăn ít nhất 8 giờ trước xét nghiệm) hoặc bất kỳ</w:t>
      </w:r>
      <w:r w:rsidRPr="00836D64">
        <w:rPr>
          <w:b/>
          <w:color w:val="000000" w:themeColor="text1"/>
          <w:spacing w:val="-4"/>
          <w:sz w:val="26"/>
          <w:szCs w:val="26"/>
        </w:rPr>
        <w:t xml:space="preserve"> </w:t>
      </w:r>
      <w:r w:rsidRPr="00836D64">
        <w:rPr>
          <w:color w:val="000000" w:themeColor="text1"/>
          <w:spacing w:val="-4"/>
          <w:sz w:val="26"/>
          <w:szCs w:val="26"/>
        </w:rPr>
        <w:t>ngay trong lần khám thai đầu tiên.</w:t>
      </w:r>
    </w:p>
    <w:p w14:paraId="50432200" w14:textId="4E6AA8F8" w:rsidR="001A7BA2" w:rsidRPr="0076141B" w:rsidRDefault="001A7BA2" w:rsidP="0076141B">
      <w:pPr>
        <w:spacing w:before="120" w:after="0" w:line="240" w:lineRule="auto"/>
        <w:jc w:val="both"/>
        <w:rPr>
          <w:rFonts w:ascii="Times New Roman" w:hAnsi="Times New Roman"/>
          <w:b/>
          <w:color w:val="000000" w:themeColor="text1"/>
          <w:sz w:val="26"/>
          <w:szCs w:val="26"/>
        </w:rPr>
      </w:pPr>
      <w:r w:rsidRPr="0076141B">
        <w:rPr>
          <w:rFonts w:ascii="Times New Roman" w:hAnsi="Times New Roman"/>
          <w:b/>
          <w:color w:val="000000" w:themeColor="text1"/>
          <w:sz w:val="26"/>
          <w:szCs w:val="26"/>
        </w:rPr>
        <w:t xml:space="preserve">Kết quả: </w:t>
      </w:r>
    </w:p>
    <w:p w14:paraId="3A7C3770" w14:textId="2FE4DF38" w:rsidR="009C0F06" w:rsidRPr="0076141B" w:rsidRDefault="00AE3AD3" w:rsidP="0076141B">
      <w:pPr>
        <w:spacing w:before="120" w:after="0" w:line="240" w:lineRule="auto"/>
        <w:jc w:val="both"/>
        <w:rPr>
          <w:rFonts w:ascii="Times New Roman" w:hAnsi="Times New Roman"/>
          <w:color w:val="000000" w:themeColor="text1"/>
          <w:sz w:val="26"/>
          <w:szCs w:val="26"/>
        </w:rPr>
      </w:pPr>
      <w:r w:rsidRPr="0076141B">
        <w:rPr>
          <w:rFonts w:ascii="Times New Roman" w:hAnsi="Times New Roman"/>
          <w:b/>
          <w:i/>
          <w:color w:val="000000" w:themeColor="text1"/>
          <w:sz w:val="26"/>
          <w:szCs w:val="26"/>
        </w:rPr>
        <w:t xml:space="preserve">- </w:t>
      </w:r>
      <w:r w:rsidR="001A7BA2" w:rsidRPr="0076141B">
        <w:rPr>
          <w:rFonts w:ascii="Times New Roman" w:hAnsi="Times New Roman"/>
          <w:b/>
          <w:i/>
          <w:color w:val="000000" w:themeColor="text1"/>
          <w:sz w:val="26"/>
          <w:szCs w:val="26"/>
        </w:rPr>
        <w:t>Bình thường</w:t>
      </w:r>
      <w:r w:rsidR="001A7BA2" w:rsidRPr="0076141B">
        <w:rPr>
          <w:rFonts w:ascii="Times New Roman" w:hAnsi="Times New Roman"/>
          <w:b/>
          <w:color w:val="000000" w:themeColor="text1"/>
          <w:sz w:val="26"/>
          <w:szCs w:val="26"/>
        </w:rPr>
        <w:t>:</w:t>
      </w:r>
      <w:r w:rsidR="001A7BA2" w:rsidRPr="0076141B">
        <w:rPr>
          <w:rFonts w:ascii="Times New Roman" w:hAnsi="Times New Roman"/>
          <w:color w:val="000000" w:themeColor="text1"/>
          <w:sz w:val="26"/>
          <w:szCs w:val="26"/>
        </w:rPr>
        <w:tab/>
      </w:r>
    </w:p>
    <w:p w14:paraId="4A678A92" w14:textId="5913D921" w:rsidR="001A7BA2" w:rsidRPr="0076141B" w:rsidRDefault="00AE3AD3" w:rsidP="00501CEC">
      <w:pPr>
        <w:spacing w:before="120" w:after="0" w:line="240" w:lineRule="auto"/>
        <w:ind w:firstLine="567"/>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 </w:t>
      </w:r>
      <w:r w:rsidR="001A7BA2" w:rsidRPr="0076141B">
        <w:rPr>
          <w:rFonts w:ascii="Times New Roman" w:hAnsi="Times New Roman"/>
          <w:color w:val="000000" w:themeColor="text1"/>
          <w:sz w:val="26"/>
          <w:szCs w:val="26"/>
        </w:rPr>
        <w:t>Glucose huyết tương tĩnh mạch khi đói 70 – 90 mg/dL (3,9 – 5,0 mmol/L)</w:t>
      </w:r>
    </w:p>
    <w:p w14:paraId="013BD670" w14:textId="46A11335" w:rsidR="001A7BA2" w:rsidRPr="0076141B" w:rsidRDefault="00AE3AD3" w:rsidP="00501CEC">
      <w:pPr>
        <w:spacing w:before="120" w:after="0" w:line="240" w:lineRule="auto"/>
        <w:ind w:firstLine="567"/>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 </w:t>
      </w:r>
      <w:r w:rsidR="001A7BA2" w:rsidRPr="0076141B">
        <w:rPr>
          <w:rFonts w:ascii="Times New Roman" w:hAnsi="Times New Roman"/>
          <w:color w:val="000000" w:themeColor="text1"/>
          <w:sz w:val="26"/>
          <w:szCs w:val="26"/>
        </w:rPr>
        <w:t>Glucose huyết tương tĩnh mạch bất kỳ ≤199 mg/dL (11 mmol/L)</w:t>
      </w:r>
    </w:p>
    <w:p w14:paraId="3B6FAF54" w14:textId="0B0812CC" w:rsidR="00501CEC" w:rsidRDefault="00AE3AD3" w:rsidP="00501CEC">
      <w:pPr>
        <w:spacing w:before="120" w:after="0" w:line="240" w:lineRule="auto"/>
        <w:ind w:firstLine="567"/>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 </w:t>
      </w:r>
      <w:r w:rsidR="001E02A9" w:rsidRPr="0076141B">
        <w:rPr>
          <w:rFonts w:ascii="Times New Roman" w:hAnsi="Times New Roman"/>
          <w:color w:val="000000" w:themeColor="text1"/>
          <w:sz w:val="26"/>
          <w:szCs w:val="26"/>
        </w:rPr>
        <w:t xml:space="preserve">Nhóm này cũng vẫn thực hiện xét nghiệm </w:t>
      </w:r>
      <w:r w:rsidR="00293AFF" w:rsidRPr="0076141B">
        <w:rPr>
          <w:rFonts w:ascii="Times New Roman" w:hAnsi="Times New Roman"/>
          <w:color w:val="000000" w:themeColor="text1"/>
          <w:sz w:val="26"/>
          <w:szCs w:val="26"/>
        </w:rPr>
        <w:t>sàng lọc</w:t>
      </w:r>
      <w:r w:rsidR="001E02A9" w:rsidRPr="0076141B">
        <w:rPr>
          <w:rFonts w:ascii="Times New Roman" w:hAnsi="Times New Roman"/>
          <w:color w:val="000000" w:themeColor="text1"/>
          <w:sz w:val="26"/>
          <w:szCs w:val="26"/>
        </w:rPr>
        <w:t xml:space="preserve"> khi 24 – 28 tuần</w:t>
      </w:r>
    </w:p>
    <w:p w14:paraId="08FA20F4" w14:textId="77777777" w:rsidR="00826873" w:rsidRPr="0076141B" w:rsidRDefault="00826873" w:rsidP="00501CEC">
      <w:pPr>
        <w:spacing w:before="120" w:after="0" w:line="240" w:lineRule="auto"/>
        <w:ind w:firstLine="567"/>
        <w:jc w:val="both"/>
        <w:rPr>
          <w:rFonts w:ascii="Times New Roman" w:hAnsi="Times New Roman"/>
          <w:color w:val="000000" w:themeColor="text1"/>
          <w:sz w:val="26"/>
          <w:szCs w:val="26"/>
        </w:rPr>
      </w:pPr>
    </w:p>
    <w:p w14:paraId="251E83F1" w14:textId="31B00BC7" w:rsidR="009C0F06" w:rsidRPr="0076141B" w:rsidRDefault="00AE3AD3" w:rsidP="00C66C0C">
      <w:pPr>
        <w:spacing w:before="120" w:after="0"/>
        <w:jc w:val="both"/>
        <w:rPr>
          <w:rFonts w:ascii="Times New Roman" w:hAnsi="Times New Roman"/>
          <w:color w:val="000000" w:themeColor="text1"/>
          <w:sz w:val="26"/>
          <w:szCs w:val="26"/>
        </w:rPr>
      </w:pPr>
      <w:r w:rsidRPr="0076141B">
        <w:rPr>
          <w:rFonts w:ascii="Times New Roman" w:hAnsi="Times New Roman"/>
          <w:b/>
          <w:i/>
          <w:color w:val="000000" w:themeColor="text1"/>
          <w:sz w:val="26"/>
          <w:szCs w:val="26"/>
        </w:rPr>
        <w:lastRenderedPageBreak/>
        <w:t xml:space="preserve">- </w:t>
      </w:r>
      <w:r w:rsidR="004A65C2" w:rsidRPr="0076141B">
        <w:rPr>
          <w:rFonts w:ascii="Times New Roman" w:hAnsi="Times New Roman"/>
          <w:b/>
          <w:i/>
          <w:color w:val="000000" w:themeColor="text1"/>
          <w:sz w:val="26"/>
          <w:szCs w:val="26"/>
        </w:rPr>
        <w:t>Nghi ngờ:</w:t>
      </w:r>
      <w:r w:rsidR="004A65C2" w:rsidRPr="0076141B">
        <w:rPr>
          <w:rFonts w:ascii="Times New Roman" w:hAnsi="Times New Roman"/>
          <w:color w:val="000000" w:themeColor="text1"/>
          <w:sz w:val="26"/>
          <w:szCs w:val="26"/>
        </w:rPr>
        <w:t xml:space="preserve"> </w:t>
      </w:r>
    </w:p>
    <w:p w14:paraId="1EB86E2C" w14:textId="5AF1F2CF" w:rsidR="004A65C2" w:rsidRPr="0076141B" w:rsidRDefault="00836D64" w:rsidP="00C66C0C">
      <w:pPr>
        <w:spacing w:before="120" w:after="0"/>
        <w:ind w:firstLine="567"/>
        <w:jc w:val="both"/>
        <w:rPr>
          <w:rFonts w:ascii="Times New Roman" w:hAnsi="Times New Roman"/>
          <w:sz w:val="26"/>
          <w:szCs w:val="26"/>
        </w:rPr>
      </w:pPr>
      <w:r w:rsidRPr="0076141B">
        <w:rPr>
          <w:rFonts w:ascii="Times New Roman" w:hAnsi="Times New Roman"/>
          <w:color w:val="000000" w:themeColor="text1"/>
          <w:sz w:val="26"/>
          <w:szCs w:val="26"/>
        </w:rPr>
        <w:t xml:space="preserve">+ </w:t>
      </w:r>
      <w:r w:rsidR="004A65C2" w:rsidRPr="0076141B">
        <w:rPr>
          <w:rFonts w:ascii="Times New Roman" w:hAnsi="Times New Roman"/>
          <w:color w:val="000000" w:themeColor="text1"/>
          <w:sz w:val="26"/>
          <w:szCs w:val="26"/>
        </w:rPr>
        <w:t>Glucose huyết tương tĩnh mạch khi đói</w:t>
      </w:r>
      <w:r w:rsidR="002F7604" w:rsidRPr="0076141B">
        <w:rPr>
          <w:rFonts w:ascii="Times New Roman" w:hAnsi="Times New Roman"/>
          <w:color w:val="000000" w:themeColor="text1"/>
          <w:sz w:val="26"/>
          <w:szCs w:val="26"/>
        </w:rPr>
        <w:t xml:space="preserve"> </w:t>
      </w:r>
      <w:r w:rsidR="004A65C2" w:rsidRPr="0076141B">
        <w:rPr>
          <w:rFonts w:ascii="Times New Roman" w:hAnsi="Times New Roman"/>
          <w:color w:val="000000" w:themeColor="text1"/>
          <w:sz w:val="26"/>
          <w:szCs w:val="26"/>
        </w:rPr>
        <w:t>91 -125 mg/dL (</w:t>
      </w:r>
      <w:r w:rsidR="004A65C2" w:rsidRPr="0076141B">
        <w:rPr>
          <w:rFonts w:ascii="Times New Roman" w:hAnsi="Times New Roman"/>
          <w:sz w:val="26"/>
          <w:szCs w:val="26"/>
          <w:lang w:val="vi-VN"/>
        </w:rPr>
        <w:t>5,</w:t>
      </w:r>
      <w:r w:rsidR="001E02A9" w:rsidRPr="0076141B">
        <w:rPr>
          <w:rFonts w:ascii="Times New Roman" w:hAnsi="Times New Roman"/>
          <w:sz w:val="26"/>
          <w:szCs w:val="26"/>
        </w:rPr>
        <w:t>1</w:t>
      </w:r>
      <w:r w:rsidR="004A65C2" w:rsidRPr="0076141B">
        <w:rPr>
          <w:rFonts w:ascii="Times New Roman" w:hAnsi="Times New Roman"/>
          <w:sz w:val="26"/>
          <w:szCs w:val="26"/>
          <w:lang w:val="vi-VN"/>
        </w:rPr>
        <w:t>-6,9</w:t>
      </w:r>
      <w:r w:rsidR="00FB0256" w:rsidRPr="0076141B">
        <w:rPr>
          <w:rFonts w:ascii="Times New Roman" w:hAnsi="Times New Roman"/>
          <w:sz w:val="26"/>
          <w:szCs w:val="26"/>
        </w:rPr>
        <w:t xml:space="preserve"> mmol/L) </w:t>
      </w:r>
      <w:r w:rsidR="004A65C2" w:rsidRPr="0076141B">
        <w:rPr>
          <w:rFonts w:ascii="Times New Roman" w:hAnsi="Times New Roman"/>
          <w:sz w:val="26"/>
          <w:szCs w:val="26"/>
        </w:rPr>
        <w:t xml:space="preserve">và/ hoặc </w:t>
      </w:r>
      <w:r w:rsidR="004A65C2" w:rsidRPr="0076141B">
        <w:rPr>
          <w:rFonts w:ascii="Times New Roman" w:hAnsi="Times New Roman"/>
          <w:sz w:val="26"/>
          <w:szCs w:val="26"/>
          <w:lang w:val="vi-VN"/>
        </w:rPr>
        <w:t>HbA1c 5,7%-6,4%</w:t>
      </w:r>
      <w:r w:rsidR="004A65C2" w:rsidRPr="0076141B">
        <w:rPr>
          <w:rFonts w:ascii="Times New Roman" w:hAnsi="Times New Roman"/>
          <w:sz w:val="26"/>
          <w:szCs w:val="26"/>
        </w:rPr>
        <w:t>.</w:t>
      </w:r>
      <w:r w:rsidR="00293AFF" w:rsidRPr="0076141B">
        <w:rPr>
          <w:rFonts w:ascii="Times New Roman" w:hAnsi="Times New Roman"/>
          <w:sz w:val="26"/>
          <w:szCs w:val="26"/>
        </w:rPr>
        <w:t xml:space="preserve"> </w:t>
      </w:r>
    </w:p>
    <w:p w14:paraId="24675B9D" w14:textId="0EFCE7D6" w:rsidR="00293AFF" w:rsidRPr="0076141B" w:rsidRDefault="00836D64" w:rsidP="00C66C0C">
      <w:pPr>
        <w:spacing w:before="120" w:after="0"/>
        <w:ind w:firstLine="567"/>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 </w:t>
      </w:r>
      <w:r w:rsidR="00293AFF" w:rsidRPr="0076141B">
        <w:rPr>
          <w:rFonts w:ascii="Times New Roman" w:hAnsi="Times New Roman"/>
          <w:sz w:val="26"/>
          <w:szCs w:val="26"/>
        </w:rPr>
        <w:t>Thực hiện xét nghiệm sàng lọc ngay</w:t>
      </w:r>
    </w:p>
    <w:p w14:paraId="2C325068" w14:textId="38C0A225" w:rsidR="001A7BA2" w:rsidRPr="0076141B" w:rsidRDefault="00AE3AD3" w:rsidP="00C66C0C">
      <w:pPr>
        <w:spacing w:before="120" w:after="0"/>
        <w:jc w:val="both"/>
        <w:rPr>
          <w:rFonts w:ascii="Times New Roman" w:hAnsi="Times New Roman"/>
          <w:b/>
          <w:color w:val="000000" w:themeColor="text1"/>
          <w:sz w:val="26"/>
          <w:szCs w:val="26"/>
        </w:rPr>
      </w:pPr>
      <w:r w:rsidRPr="0076141B">
        <w:rPr>
          <w:rFonts w:ascii="Times New Roman" w:hAnsi="Times New Roman"/>
          <w:b/>
          <w:i/>
          <w:color w:val="000000" w:themeColor="text1"/>
          <w:sz w:val="26"/>
          <w:szCs w:val="26"/>
        </w:rPr>
        <w:t xml:space="preserve">- </w:t>
      </w:r>
      <w:r w:rsidR="001A7BA2" w:rsidRPr="0076141B">
        <w:rPr>
          <w:rFonts w:ascii="Times New Roman" w:hAnsi="Times New Roman"/>
          <w:b/>
          <w:i/>
          <w:color w:val="000000" w:themeColor="text1"/>
          <w:sz w:val="26"/>
          <w:szCs w:val="26"/>
        </w:rPr>
        <w:t>Đái tháo đường mang thai</w:t>
      </w:r>
      <w:r w:rsidR="001A7BA2" w:rsidRPr="0076141B">
        <w:rPr>
          <w:rFonts w:ascii="Times New Roman" w:hAnsi="Times New Roman"/>
          <w:b/>
          <w:color w:val="000000" w:themeColor="text1"/>
          <w:sz w:val="26"/>
          <w:szCs w:val="26"/>
        </w:rPr>
        <w:t xml:space="preserve">:  </w:t>
      </w:r>
    </w:p>
    <w:p w14:paraId="21436C5E" w14:textId="45FB3819" w:rsidR="001A7BA2" w:rsidRPr="0076141B" w:rsidRDefault="00AE3AD3" w:rsidP="00C66C0C">
      <w:pPr>
        <w:spacing w:before="120" w:after="0"/>
        <w:ind w:firstLine="567"/>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 </w:t>
      </w:r>
      <w:r w:rsidR="001A7BA2" w:rsidRPr="0076141B">
        <w:rPr>
          <w:rFonts w:ascii="Times New Roman" w:hAnsi="Times New Roman"/>
          <w:color w:val="000000" w:themeColor="text1"/>
          <w:sz w:val="26"/>
          <w:szCs w:val="26"/>
        </w:rPr>
        <w:t>Glucose huyết tương tĩnh mạch khi đói ≥126 mg/dL (7,0 mmol/L)</w:t>
      </w:r>
      <w:r w:rsidR="009458B3" w:rsidRPr="0076141B">
        <w:rPr>
          <w:rFonts w:ascii="Times New Roman" w:hAnsi="Times New Roman"/>
          <w:color w:val="000000" w:themeColor="text1"/>
          <w:sz w:val="26"/>
          <w:szCs w:val="26"/>
        </w:rPr>
        <w:t>. Cần làm 2 thời điểm khác nhau hoặc kèm thêm HbA1C b</w:t>
      </w:r>
      <w:r w:rsidR="0033282B" w:rsidRPr="0076141B">
        <w:rPr>
          <w:rFonts w:ascii="Times New Roman" w:hAnsi="Times New Roman"/>
          <w:color w:val="000000" w:themeColor="text1"/>
          <w:sz w:val="26"/>
          <w:szCs w:val="26"/>
        </w:rPr>
        <w:t>ấ</w:t>
      </w:r>
      <w:r w:rsidR="009458B3" w:rsidRPr="0076141B">
        <w:rPr>
          <w:rFonts w:ascii="Times New Roman" w:hAnsi="Times New Roman"/>
          <w:color w:val="000000" w:themeColor="text1"/>
          <w:sz w:val="26"/>
          <w:szCs w:val="26"/>
        </w:rPr>
        <w:t>t thường</w:t>
      </w:r>
    </w:p>
    <w:p w14:paraId="32A109AC" w14:textId="1DCA6CF9" w:rsidR="001A7BA2" w:rsidRPr="0076141B" w:rsidRDefault="00AE3AD3" w:rsidP="00C66C0C">
      <w:pPr>
        <w:spacing w:before="120" w:after="0"/>
        <w:ind w:firstLine="567"/>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 </w:t>
      </w:r>
      <w:r w:rsidR="001A7BA2" w:rsidRPr="0076141B">
        <w:rPr>
          <w:rFonts w:ascii="Times New Roman" w:hAnsi="Times New Roman"/>
          <w:color w:val="000000" w:themeColor="text1"/>
          <w:sz w:val="26"/>
          <w:szCs w:val="26"/>
        </w:rPr>
        <w:t xml:space="preserve">Glucose huyết tương tĩnh mạch bất kỳ ≥ 200 mg/dL (11,1 mmol/L) </w:t>
      </w:r>
      <w:r w:rsidR="0033282B" w:rsidRPr="0076141B">
        <w:rPr>
          <w:rFonts w:ascii="Times New Roman" w:hAnsi="Times New Roman"/>
          <w:color w:val="000000" w:themeColor="text1"/>
          <w:sz w:val="26"/>
          <w:szCs w:val="26"/>
        </w:rPr>
        <w:t>kèm các triệu chứng của tăng gluces huyết điển hình hoặc cơn tăng glucose huyết cấp.</w:t>
      </w:r>
    </w:p>
    <w:p w14:paraId="66FCD5D0" w14:textId="639C0B66" w:rsidR="001A7BA2" w:rsidRPr="0076141B" w:rsidRDefault="00AE3AD3" w:rsidP="00C66C0C">
      <w:pPr>
        <w:spacing w:before="120" w:after="0"/>
        <w:ind w:firstLine="567"/>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 </w:t>
      </w:r>
      <w:r w:rsidR="0033282B" w:rsidRPr="0076141B">
        <w:rPr>
          <w:rFonts w:ascii="Times New Roman" w:hAnsi="Times New Roman"/>
          <w:color w:val="000000" w:themeColor="text1"/>
          <w:sz w:val="26"/>
          <w:szCs w:val="26"/>
        </w:rPr>
        <w:t>G</w:t>
      </w:r>
      <w:r w:rsidR="001A7BA2" w:rsidRPr="0076141B">
        <w:rPr>
          <w:rFonts w:ascii="Times New Roman" w:hAnsi="Times New Roman"/>
          <w:color w:val="000000" w:themeColor="text1"/>
          <w:sz w:val="26"/>
          <w:szCs w:val="26"/>
        </w:rPr>
        <w:t>iới thiệu khám chuyên khoa Nội tiết</w:t>
      </w:r>
    </w:p>
    <w:p w14:paraId="0CA36D99" w14:textId="33264E53" w:rsidR="001A7BA2" w:rsidRPr="0076141B" w:rsidRDefault="0033282B" w:rsidP="00C66C0C">
      <w:pPr>
        <w:autoSpaceDE w:val="0"/>
        <w:autoSpaceDN w:val="0"/>
        <w:adjustRightInd w:val="0"/>
        <w:spacing w:before="120" w:after="0"/>
        <w:ind w:firstLine="567"/>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Y văn</w:t>
      </w:r>
      <w:r w:rsidR="001A7BA2" w:rsidRPr="0076141B">
        <w:rPr>
          <w:rFonts w:ascii="Times New Roman" w:hAnsi="Times New Roman"/>
          <w:color w:val="000000" w:themeColor="text1"/>
          <w:sz w:val="26"/>
          <w:szCs w:val="26"/>
        </w:rPr>
        <w:t xml:space="preserve"> ghi nhận tăng HbA1C trong </w:t>
      </w:r>
      <w:r w:rsidR="00175212" w:rsidRPr="0076141B">
        <w:rPr>
          <w:rFonts w:ascii="Times New Roman" w:hAnsi="Times New Roman"/>
          <w:color w:val="000000" w:themeColor="text1"/>
          <w:sz w:val="26"/>
          <w:szCs w:val="26"/>
        </w:rPr>
        <w:t>3 tháng</w:t>
      </w:r>
      <w:r w:rsidR="001A7BA2" w:rsidRPr="0076141B">
        <w:rPr>
          <w:rFonts w:ascii="Times New Roman" w:hAnsi="Times New Roman"/>
          <w:color w:val="000000" w:themeColor="text1"/>
          <w:sz w:val="26"/>
          <w:szCs w:val="26"/>
        </w:rPr>
        <w:t xml:space="preserve"> đầu thai kỳ làm tăng nguy cơ dị tật thai (thai vô sọ, tật đầu nhỏ, dị tật tim…). Những thai phụ có HbA1</w:t>
      </w:r>
      <w:r w:rsidR="008D53EC" w:rsidRPr="0076141B">
        <w:rPr>
          <w:rFonts w:ascii="Times New Roman" w:hAnsi="Times New Roman"/>
          <w:color w:val="000000" w:themeColor="text1"/>
          <w:sz w:val="26"/>
          <w:szCs w:val="26"/>
        </w:rPr>
        <w:t>C</w:t>
      </w:r>
      <w:r w:rsidR="001A7BA2" w:rsidRPr="0076141B">
        <w:rPr>
          <w:rFonts w:ascii="Times New Roman" w:hAnsi="Times New Roman"/>
          <w:color w:val="000000" w:themeColor="text1"/>
          <w:sz w:val="26"/>
          <w:szCs w:val="26"/>
        </w:rPr>
        <w:t xml:space="preserve"> &gt; 6,5% </w:t>
      </w:r>
      <w:r w:rsidRPr="0076141B">
        <w:rPr>
          <w:rFonts w:ascii="Times New Roman" w:hAnsi="Times New Roman"/>
          <w:color w:val="000000" w:themeColor="text1"/>
          <w:sz w:val="26"/>
          <w:szCs w:val="26"/>
        </w:rPr>
        <w:t xml:space="preserve">là </w:t>
      </w:r>
      <w:r w:rsidR="001A7BA2" w:rsidRPr="0076141B">
        <w:rPr>
          <w:rFonts w:ascii="Times New Roman" w:hAnsi="Times New Roman"/>
          <w:color w:val="000000" w:themeColor="text1"/>
          <w:sz w:val="26"/>
          <w:szCs w:val="26"/>
        </w:rPr>
        <w:t xml:space="preserve">có </w:t>
      </w:r>
      <w:r w:rsidR="008D53EC" w:rsidRPr="0076141B">
        <w:rPr>
          <w:rFonts w:ascii="Times New Roman" w:hAnsi="Times New Roman"/>
          <w:color w:val="000000" w:themeColor="text1"/>
          <w:sz w:val="26"/>
          <w:szCs w:val="26"/>
        </w:rPr>
        <w:t xml:space="preserve">tăng </w:t>
      </w:r>
      <w:r w:rsidR="001A7BA2" w:rsidRPr="0076141B">
        <w:rPr>
          <w:rFonts w:ascii="Times New Roman" w:hAnsi="Times New Roman"/>
          <w:color w:val="000000" w:themeColor="text1"/>
          <w:sz w:val="26"/>
          <w:szCs w:val="26"/>
        </w:rPr>
        <w:t xml:space="preserve">nguy cơ dị tật thai. </w:t>
      </w:r>
      <w:r w:rsidR="00175212" w:rsidRPr="0076141B">
        <w:rPr>
          <w:rFonts w:ascii="Times New Roman" w:hAnsi="Times New Roman"/>
          <w:color w:val="000000" w:themeColor="text1"/>
          <w:sz w:val="26"/>
          <w:szCs w:val="26"/>
        </w:rPr>
        <w:t>C</w:t>
      </w:r>
      <w:r w:rsidR="008D53EC" w:rsidRPr="0076141B">
        <w:rPr>
          <w:rFonts w:ascii="Times New Roman" w:hAnsi="Times New Roman"/>
          <w:color w:val="000000" w:themeColor="text1"/>
          <w:sz w:val="26"/>
          <w:szCs w:val="26"/>
        </w:rPr>
        <w:t xml:space="preserve">huyên khoa Sản </w:t>
      </w:r>
      <w:r w:rsidR="00175212" w:rsidRPr="0076141B">
        <w:rPr>
          <w:rFonts w:ascii="Times New Roman" w:hAnsi="Times New Roman"/>
          <w:color w:val="000000" w:themeColor="text1"/>
          <w:sz w:val="26"/>
          <w:szCs w:val="26"/>
        </w:rPr>
        <w:t xml:space="preserve">lưu </w:t>
      </w:r>
      <w:r w:rsidR="001A7BA2" w:rsidRPr="0076141B">
        <w:rPr>
          <w:rFonts w:ascii="Times New Roman" w:hAnsi="Times New Roman"/>
          <w:color w:val="000000" w:themeColor="text1"/>
          <w:sz w:val="26"/>
          <w:szCs w:val="26"/>
        </w:rPr>
        <w:t xml:space="preserve">ý </w:t>
      </w:r>
      <w:r w:rsidR="00175212" w:rsidRPr="0076141B">
        <w:rPr>
          <w:rFonts w:ascii="Times New Roman" w:hAnsi="Times New Roman"/>
          <w:color w:val="000000" w:themeColor="text1"/>
          <w:sz w:val="26"/>
          <w:szCs w:val="26"/>
        </w:rPr>
        <w:t xml:space="preserve">nguy cơ dị tật và </w:t>
      </w:r>
      <w:r w:rsidR="001A7BA2" w:rsidRPr="0076141B">
        <w:rPr>
          <w:rFonts w:ascii="Times New Roman" w:hAnsi="Times New Roman"/>
          <w:color w:val="000000" w:themeColor="text1"/>
          <w:sz w:val="26"/>
          <w:szCs w:val="26"/>
        </w:rPr>
        <w:t>tư vấn sàng lọc dị tật (đặc biệt dị tậ</w:t>
      </w:r>
      <w:r w:rsidR="00175212" w:rsidRPr="0076141B">
        <w:rPr>
          <w:rFonts w:ascii="Times New Roman" w:hAnsi="Times New Roman"/>
          <w:color w:val="000000" w:themeColor="text1"/>
          <w:sz w:val="26"/>
          <w:szCs w:val="26"/>
        </w:rPr>
        <w:t>t tim thai)</w:t>
      </w:r>
      <w:r w:rsidR="001A7BA2" w:rsidRPr="0076141B">
        <w:rPr>
          <w:rFonts w:ascii="Times New Roman" w:hAnsi="Times New Roman"/>
          <w:color w:val="000000" w:themeColor="text1"/>
          <w:sz w:val="26"/>
          <w:szCs w:val="26"/>
        </w:rPr>
        <w:t>.</w:t>
      </w:r>
    </w:p>
    <w:p w14:paraId="28FAB440" w14:textId="6F55C49F" w:rsidR="001A7BA2" w:rsidRPr="0076141B" w:rsidRDefault="009C0F06" w:rsidP="00C66C0C">
      <w:pPr>
        <w:autoSpaceDE w:val="0"/>
        <w:autoSpaceDN w:val="0"/>
        <w:adjustRightInd w:val="0"/>
        <w:spacing w:before="120" w:after="0"/>
        <w:jc w:val="both"/>
        <w:rPr>
          <w:rFonts w:ascii="Times New Roman" w:hAnsi="Times New Roman"/>
          <w:b/>
          <w:color w:val="000000" w:themeColor="text1"/>
          <w:sz w:val="26"/>
          <w:szCs w:val="26"/>
        </w:rPr>
      </w:pPr>
      <w:r w:rsidRPr="0076141B">
        <w:rPr>
          <w:rFonts w:ascii="Times New Roman" w:hAnsi="Times New Roman"/>
          <w:b/>
          <w:color w:val="000000" w:themeColor="text1"/>
          <w:sz w:val="26"/>
          <w:szCs w:val="26"/>
        </w:rPr>
        <w:t>1.2.2</w:t>
      </w:r>
      <w:r w:rsidR="00E962D9" w:rsidRPr="0076141B">
        <w:rPr>
          <w:rFonts w:ascii="Times New Roman" w:hAnsi="Times New Roman"/>
          <w:b/>
          <w:color w:val="000000" w:themeColor="text1"/>
          <w:sz w:val="26"/>
          <w:szCs w:val="26"/>
        </w:rPr>
        <w:t>.</w:t>
      </w:r>
      <w:r w:rsidRPr="0076141B">
        <w:rPr>
          <w:rFonts w:ascii="Times New Roman" w:hAnsi="Times New Roman"/>
          <w:b/>
          <w:color w:val="000000" w:themeColor="text1"/>
          <w:sz w:val="26"/>
          <w:szCs w:val="26"/>
        </w:rPr>
        <w:t xml:space="preserve"> </w:t>
      </w:r>
      <w:r w:rsidR="001A7BA2" w:rsidRPr="0076141B">
        <w:rPr>
          <w:rFonts w:ascii="Times New Roman" w:hAnsi="Times New Roman"/>
          <w:b/>
          <w:color w:val="000000" w:themeColor="text1"/>
          <w:sz w:val="26"/>
          <w:szCs w:val="26"/>
        </w:rPr>
        <w:t>Trong 3 tháng giữa thai kỳ</w:t>
      </w:r>
    </w:p>
    <w:p w14:paraId="34E1C727" w14:textId="0E986EFE" w:rsidR="001A7BA2" w:rsidRPr="0076141B" w:rsidRDefault="00AE3AD3" w:rsidP="00C66C0C">
      <w:pPr>
        <w:spacing w:before="120" w:after="0"/>
        <w:ind w:firstLine="567"/>
        <w:jc w:val="both"/>
        <w:rPr>
          <w:rFonts w:ascii="Times New Roman" w:hAnsi="Times New Roman"/>
          <w:sz w:val="26"/>
          <w:szCs w:val="26"/>
        </w:rPr>
      </w:pPr>
      <w:r w:rsidRPr="0076141B">
        <w:rPr>
          <w:rFonts w:ascii="Times New Roman" w:hAnsi="Times New Roman"/>
          <w:b/>
          <w:bCs/>
          <w:color w:val="000000" w:themeColor="text1"/>
          <w:sz w:val="26"/>
          <w:szCs w:val="26"/>
        </w:rPr>
        <w:t xml:space="preserve">- </w:t>
      </w:r>
      <w:r w:rsidR="001A7BA2" w:rsidRPr="0076141B">
        <w:rPr>
          <w:rFonts w:ascii="Times New Roman" w:hAnsi="Times New Roman"/>
          <w:color w:val="000000" w:themeColor="text1"/>
          <w:sz w:val="26"/>
          <w:szCs w:val="26"/>
        </w:rPr>
        <w:t xml:space="preserve">Thực hiện </w:t>
      </w:r>
      <w:r w:rsidR="001A7BA2" w:rsidRPr="0076141B">
        <w:rPr>
          <w:rFonts w:ascii="Times New Roman" w:hAnsi="Times New Roman"/>
          <w:color w:val="000000" w:themeColor="text1"/>
          <w:sz w:val="26"/>
          <w:szCs w:val="26"/>
          <w:lang w:val="vi-VN"/>
        </w:rPr>
        <w:t xml:space="preserve">tầm soát ĐTĐTK cho mọi thai phụ từ tuần thứ 24 </w:t>
      </w:r>
      <w:r w:rsidR="00E11BC1">
        <w:rPr>
          <w:rFonts w:ascii="Times New Roman" w:hAnsi="Times New Roman"/>
          <w:color w:val="000000" w:themeColor="text1"/>
          <w:sz w:val="26"/>
          <w:szCs w:val="26"/>
        </w:rPr>
        <w:t>-</w:t>
      </w:r>
      <w:r w:rsidR="001A7BA2" w:rsidRPr="0076141B">
        <w:rPr>
          <w:rFonts w:ascii="Times New Roman" w:hAnsi="Times New Roman"/>
          <w:color w:val="000000" w:themeColor="text1"/>
          <w:sz w:val="26"/>
          <w:szCs w:val="26"/>
          <w:lang w:val="vi-VN"/>
        </w:rPr>
        <w:t xml:space="preserve"> 28 của tuổi thai</w:t>
      </w:r>
      <w:r w:rsidR="001E02A9" w:rsidRPr="0076141B">
        <w:rPr>
          <w:rFonts w:ascii="Times New Roman" w:hAnsi="Times New Roman"/>
          <w:color w:val="000000" w:themeColor="text1"/>
          <w:sz w:val="26"/>
          <w:szCs w:val="26"/>
        </w:rPr>
        <w:t xml:space="preserve"> </w:t>
      </w:r>
      <w:r w:rsidR="001A7BA2" w:rsidRPr="0076141B">
        <w:rPr>
          <w:rFonts w:ascii="Times New Roman" w:hAnsi="Times New Roman"/>
          <w:color w:val="000000" w:themeColor="text1"/>
          <w:sz w:val="26"/>
          <w:szCs w:val="26"/>
          <w:lang w:val="vi-VN"/>
        </w:rPr>
        <w:t>và thời điểm này được xem là thời điểm chuẩn, tốt nhất cho phát hiện bất thường chuyển hóa carbohydrate trong thai kỳ</w:t>
      </w:r>
      <w:r w:rsidR="001A7BA2" w:rsidRPr="0076141B">
        <w:rPr>
          <w:rFonts w:ascii="Times New Roman" w:hAnsi="Times New Roman"/>
          <w:color w:val="000000" w:themeColor="text1"/>
          <w:sz w:val="26"/>
          <w:szCs w:val="26"/>
        </w:rPr>
        <w:t xml:space="preserve"> với nghiệm pháp dung nạp 75gram glucose</w:t>
      </w:r>
    </w:p>
    <w:p w14:paraId="54A1FD15" w14:textId="14BBE015" w:rsidR="001A7BA2" w:rsidRPr="0076141B" w:rsidRDefault="001A7BA2" w:rsidP="00C66C0C">
      <w:pPr>
        <w:spacing w:before="120" w:after="0"/>
        <w:ind w:firstLine="567"/>
        <w:jc w:val="both"/>
        <w:rPr>
          <w:rFonts w:ascii="Times New Roman" w:hAnsi="Times New Roman"/>
          <w:sz w:val="26"/>
          <w:szCs w:val="26"/>
          <w:lang w:val="vi-VN"/>
        </w:rPr>
      </w:pPr>
      <w:r w:rsidRPr="0076141B">
        <w:rPr>
          <w:rFonts w:ascii="Times New Roman" w:hAnsi="Times New Roman"/>
          <w:sz w:val="26"/>
          <w:szCs w:val="26"/>
          <w:lang w:val="vi-VN"/>
        </w:rPr>
        <w:t xml:space="preserve"> </w:t>
      </w:r>
      <w:r w:rsidR="00AE3AD3" w:rsidRPr="0076141B">
        <w:rPr>
          <w:rFonts w:ascii="Times New Roman" w:hAnsi="Times New Roman"/>
          <w:sz w:val="26"/>
          <w:szCs w:val="26"/>
          <w:lang w:val="vi-VN"/>
        </w:rPr>
        <w:t xml:space="preserve">- </w:t>
      </w:r>
      <w:r w:rsidRPr="0076141B">
        <w:rPr>
          <w:rFonts w:ascii="Times New Roman" w:hAnsi="Times New Roman"/>
          <w:sz w:val="26"/>
          <w:szCs w:val="26"/>
          <w:lang w:val="vi-VN"/>
        </w:rPr>
        <w:t xml:space="preserve">Khi thai kỳ bước vào tuần thứ 24 </w:t>
      </w:r>
      <w:r w:rsidR="00E11BC1" w:rsidRPr="00AC6615">
        <w:rPr>
          <w:rFonts w:ascii="Times New Roman" w:hAnsi="Times New Roman"/>
          <w:sz w:val="26"/>
          <w:szCs w:val="26"/>
          <w:lang w:val="vi-VN"/>
        </w:rPr>
        <w:t>-</w:t>
      </w:r>
      <w:r w:rsidRPr="0076141B">
        <w:rPr>
          <w:rFonts w:ascii="Times New Roman" w:hAnsi="Times New Roman"/>
          <w:sz w:val="26"/>
          <w:szCs w:val="26"/>
          <w:lang w:val="vi-VN"/>
        </w:rPr>
        <w:t xml:space="preserve"> 28, cần tư vấn cho thai phụ về tầm soát ĐTĐTK, phát tờ rơi về những thông tin liên quan ĐTĐTK và hướng dẫn ăn uống hợp lý để thực hiện </w:t>
      </w:r>
      <w:r w:rsidRPr="0076141B">
        <w:rPr>
          <w:rFonts w:ascii="Times New Roman" w:hAnsi="Times New Roman"/>
          <w:b/>
          <w:i/>
          <w:color w:val="000000" w:themeColor="text1"/>
          <w:sz w:val="26"/>
          <w:szCs w:val="26"/>
          <w:lang w:val="vi-VN"/>
        </w:rPr>
        <w:t>nghiệm pháp dung nạp glucose 75 gram - 2 giờ</w:t>
      </w:r>
      <w:r w:rsidRPr="0076141B">
        <w:rPr>
          <w:rFonts w:ascii="Times New Roman" w:hAnsi="Times New Roman"/>
          <w:color w:val="000000" w:themeColor="text1"/>
          <w:sz w:val="26"/>
          <w:szCs w:val="26"/>
          <w:lang w:val="vi-VN"/>
        </w:rPr>
        <w:t xml:space="preserve"> </w:t>
      </w:r>
      <w:r w:rsidRPr="0076141B">
        <w:rPr>
          <w:rFonts w:ascii="Times New Roman" w:hAnsi="Times New Roman"/>
          <w:sz w:val="26"/>
          <w:szCs w:val="26"/>
          <w:lang w:val="vi-VN"/>
        </w:rPr>
        <w:t>vào lần khám thai định kỳ tiếp theo, ghi chú vào sổ</w:t>
      </w:r>
      <w:r w:rsidR="004A65C2" w:rsidRPr="0076141B">
        <w:rPr>
          <w:rFonts w:ascii="Times New Roman" w:hAnsi="Times New Roman"/>
          <w:sz w:val="26"/>
          <w:szCs w:val="26"/>
          <w:lang w:val="vi-VN"/>
        </w:rPr>
        <w:t xml:space="preserve"> khám thai ngày tái khám.</w:t>
      </w:r>
    </w:p>
    <w:p w14:paraId="1D931756" w14:textId="77777777" w:rsidR="004A65C2" w:rsidRPr="0076141B" w:rsidRDefault="004A65C2" w:rsidP="00C66C0C">
      <w:pPr>
        <w:spacing w:before="120" w:after="0"/>
        <w:ind w:firstLine="567"/>
        <w:jc w:val="both"/>
        <w:rPr>
          <w:rFonts w:ascii="Times New Roman" w:hAnsi="Times New Roman"/>
          <w:b/>
          <w:bCs/>
          <w:sz w:val="26"/>
          <w:szCs w:val="26"/>
          <w:lang w:val="vi-VN"/>
        </w:rPr>
      </w:pPr>
      <w:r w:rsidRPr="0076141B">
        <w:rPr>
          <w:rFonts w:ascii="Times New Roman" w:hAnsi="Times New Roman"/>
          <w:b/>
          <w:bCs/>
          <w:sz w:val="26"/>
          <w:szCs w:val="26"/>
          <w:lang w:val="vi-VN"/>
        </w:rPr>
        <w:t>Hướng dẫn chuẩn bị trước khi thực hiện sàng lọc</w:t>
      </w:r>
      <w:r w:rsidRPr="0076141B">
        <w:rPr>
          <w:rFonts w:ascii="Times New Roman" w:hAnsi="Times New Roman"/>
          <w:b/>
          <w:bCs/>
          <w:sz w:val="26"/>
          <w:szCs w:val="26"/>
          <w:lang w:val="vi-VN"/>
        </w:rPr>
        <w:tab/>
      </w:r>
    </w:p>
    <w:p w14:paraId="2EF30CD8" w14:textId="77777777" w:rsidR="001A7BA2" w:rsidRPr="0076141B" w:rsidRDefault="001A7BA2" w:rsidP="00C66C0C">
      <w:pPr>
        <w:spacing w:before="120" w:after="0"/>
        <w:ind w:firstLine="567"/>
        <w:jc w:val="both"/>
        <w:rPr>
          <w:rFonts w:ascii="Times New Roman" w:hAnsi="Times New Roman"/>
          <w:sz w:val="26"/>
          <w:szCs w:val="26"/>
          <w:lang w:val="vi-VN"/>
        </w:rPr>
      </w:pPr>
      <w:r w:rsidRPr="0076141B">
        <w:rPr>
          <w:rFonts w:ascii="Times New Roman" w:hAnsi="Times New Roman"/>
          <w:sz w:val="26"/>
          <w:szCs w:val="26"/>
          <w:lang w:val="vi-VN"/>
        </w:rPr>
        <w:t>Ba ngày trước khi tiến hành nghiệm pháp chẩn đoán, không ăn chế độ ăn có quá nhiều glucid cũng như không ăn kiêng nhằm tránh ảnh hưởng nghiệm pháp.</w:t>
      </w:r>
    </w:p>
    <w:p w14:paraId="0645FD37" w14:textId="77777777" w:rsidR="00467E51" w:rsidRPr="0076141B" w:rsidRDefault="00467E51" w:rsidP="00C66C0C">
      <w:pPr>
        <w:pStyle w:val="ListParagraph1"/>
        <w:spacing w:before="120" w:after="0"/>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1A7BA2" w:rsidRPr="0076141B">
        <w:rPr>
          <w:rFonts w:ascii="Times New Roman" w:hAnsi="Times New Roman"/>
          <w:sz w:val="26"/>
          <w:szCs w:val="26"/>
          <w:lang w:val="vi-VN"/>
        </w:rPr>
        <w:t>Nhịn đói ít nhất 8 giờ trước khi làm nghiệm pháp (Có thể uống nước lọc).</w:t>
      </w:r>
    </w:p>
    <w:p w14:paraId="6E2A6781" w14:textId="77777777" w:rsidR="00467E51" w:rsidRPr="0076141B" w:rsidRDefault="00467E51" w:rsidP="00C66C0C">
      <w:pPr>
        <w:pStyle w:val="ListParagraph1"/>
        <w:spacing w:before="120" w:after="0"/>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1A7BA2" w:rsidRPr="0076141B">
        <w:rPr>
          <w:rFonts w:ascii="Times New Roman" w:hAnsi="Times New Roman"/>
          <w:color w:val="000000" w:themeColor="text1"/>
          <w:sz w:val="26"/>
          <w:szCs w:val="26"/>
          <w:lang w:val="vi-VN"/>
        </w:rPr>
        <w:t>Lấy 1- 2ml máu tĩnh mạch, định lượng glucose trong huyết tương lúc đói, trước khi làm nghiệm pháp</w:t>
      </w:r>
      <w:r w:rsidR="001A7BA2" w:rsidRPr="0076141B">
        <w:rPr>
          <w:rFonts w:ascii="Times New Roman" w:hAnsi="Times New Roman"/>
          <w:sz w:val="26"/>
          <w:szCs w:val="26"/>
          <w:lang w:val="vi-VN"/>
        </w:rPr>
        <w:t>.</w:t>
      </w:r>
    </w:p>
    <w:p w14:paraId="7F15E602" w14:textId="77777777" w:rsidR="00467E51" w:rsidRPr="0076141B" w:rsidRDefault="00467E51" w:rsidP="00C66C0C">
      <w:pPr>
        <w:pStyle w:val="ListParagraph1"/>
        <w:spacing w:before="120" w:after="0"/>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1A7BA2" w:rsidRPr="0076141B">
        <w:rPr>
          <w:rFonts w:ascii="Times New Roman" w:hAnsi="Times New Roman"/>
          <w:sz w:val="26"/>
          <w:szCs w:val="26"/>
          <w:lang w:val="vi-VN"/>
        </w:rPr>
        <w:t>Uống ly nước đường hoặc dung dịch pha sẵn 75g glucose, uống trong vòng 5 phút.</w:t>
      </w:r>
    </w:p>
    <w:p w14:paraId="3B4CB4E2" w14:textId="77777777" w:rsidR="00467E51" w:rsidRPr="0076141B" w:rsidRDefault="00467E51" w:rsidP="00C66C0C">
      <w:pPr>
        <w:pStyle w:val="ListParagraph1"/>
        <w:spacing w:before="120" w:after="0"/>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1A7BA2" w:rsidRPr="0076141B">
        <w:rPr>
          <w:rFonts w:ascii="Times New Roman" w:hAnsi="Times New Roman"/>
          <w:color w:val="000000" w:themeColor="text1"/>
          <w:sz w:val="26"/>
          <w:szCs w:val="26"/>
          <w:lang w:val="vi-VN"/>
        </w:rPr>
        <w:t xml:space="preserve">Lấy 1- 2ml </w:t>
      </w:r>
      <w:r w:rsidR="001A7BA2" w:rsidRPr="0076141B">
        <w:rPr>
          <w:rFonts w:ascii="Times New Roman" w:hAnsi="Times New Roman"/>
          <w:sz w:val="26"/>
          <w:szCs w:val="26"/>
          <w:lang w:val="vi-VN"/>
        </w:rPr>
        <w:t>máu tĩnh mạch, định lượng glucose trong huyết tương ở 2 thời điểm: 1 giờ và 2 giờ sau uống nước glucose.</w:t>
      </w:r>
    </w:p>
    <w:p w14:paraId="21793839" w14:textId="203677FA" w:rsidR="001A7BA2" w:rsidRDefault="00467E51" w:rsidP="00C66C0C">
      <w:pPr>
        <w:pStyle w:val="ListParagraph1"/>
        <w:spacing w:before="120" w:after="0"/>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1A7BA2" w:rsidRPr="0076141B">
        <w:rPr>
          <w:rFonts w:ascii="Times New Roman" w:hAnsi="Times New Roman"/>
          <w:sz w:val="26"/>
          <w:szCs w:val="26"/>
          <w:lang w:val="vi-VN"/>
        </w:rPr>
        <w:t>Trong thời gian làm nghiệm pháp thai phụ không ăn uống gì thêm, được ngồi nghỉ ngơi trong phòng làm nghiệm pháp hoặc đi lại nhẹ nhàng trong khuôn viên bệnh viện trong thời gian làm nghiệm pháp.</w:t>
      </w:r>
    </w:p>
    <w:p w14:paraId="64A56BD0" w14:textId="34AA6EA5" w:rsidR="00501CEC" w:rsidRDefault="00501CEC" w:rsidP="00501CEC">
      <w:pPr>
        <w:pStyle w:val="ListParagraph1"/>
        <w:spacing w:before="120" w:after="0" w:line="240" w:lineRule="auto"/>
        <w:ind w:left="0" w:firstLine="567"/>
        <w:contextualSpacing w:val="0"/>
        <w:jc w:val="both"/>
        <w:rPr>
          <w:rFonts w:ascii="Times New Roman" w:hAnsi="Times New Roman"/>
          <w:sz w:val="26"/>
          <w:szCs w:val="26"/>
          <w:lang w:val="vi-VN"/>
        </w:rPr>
      </w:pPr>
    </w:p>
    <w:p w14:paraId="09638B95" w14:textId="13971F29" w:rsidR="00501CEC" w:rsidRDefault="00501CEC" w:rsidP="00501CEC">
      <w:pPr>
        <w:pStyle w:val="ListParagraph1"/>
        <w:spacing w:before="120" w:after="0" w:line="240" w:lineRule="auto"/>
        <w:ind w:left="0" w:firstLine="567"/>
        <w:contextualSpacing w:val="0"/>
        <w:jc w:val="both"/>
        <w:rPr>
          <w:rFonts w:ascii="Times New Roman" w:hAnsi="Times New Roman"/>
          <w:sz w:val="26"/>
          <w:szCs w:val="26"/>
          <w:lang w:val="vi-VN"/>
        </w:rPr>
      </w:pPr>
    </w:p>
    <w:p w14:paraId="2B38F012" w14:textId="2DE42AC6" w:rsidR="001A7BA2" w:rsidRPr="00501CEC" w:rsidRDefault="00501CEC" w:rsidP="00FD2CE0">
      <w:pPr>
        <w:pStyle w:val="Caption"/>
        <w:spacing w:before="120" w:line="264" w:lineRule="auto"/>
        <w:jc w:val="center"/>
        <w:rPr>
          <w:rFonts w:ascii="Times New Roman" w:eastAsia="Times New Roman" w:hAnsi="Times New Roman"/>
          <w:b/>
          <w:bCs/>
          <w:color w:val="auto"/>
          <w:spacing w:val="-8"/>
          <w:sz w:val="26"/>
          <w:szCs w:val="26"/>
          <w:lang w:val="vi-VN"/>
        </w:rPr>
      </w:pPr>
      <w:r w:rsidRPr="00501CEC">
        <w:rPr>
          <w:rFonts w:ascii="Times New Roman" w:hAnsi="Times New Roman"/>
          <w:b/>
          <w:color w:val="auto"/>
          <w:sz w:val="26"/>
          <w:szCs w:val="26"/>
        </w:rPr>
        <w:lastRenderedPageBreak/>
        <w:t xml:space="preserve">Bảng </w:t>
      </w:r>
      <w:r w:rsidRPr="00501CEC">
        <w:rPr>
          <w:rFonts w:ascii="Times New Roman" w:hAnsi="Times New Roman"/>
          <w:b/>
          <w:color w:val="auto"/>
          <w:sz w:val="26"/>
          <w:szCs w:val="26"/>
        </w:rPr>
        <w:fldChar w:fldCharType="begin"/>
      </w:r>
      <w:r w:rsidRPr="00501CEC">
        <w:rPr>
          <w:rFonts w:ascii="Times New Roman" w:hAnsi="Times New Roman"/>
          <w:b/>
          <w:color w:val="auto"/>
          <w:sz w:val="26"/>
          <w:szCs w:val="26"/>
        </w:rPr>
        <w:instrText xml:space="preserve"> SEQ Bảng \* ARABIC </w:instrText>
      </w:r>
      <w:r w:rsidRPr="00501CEC">
        <w:rPr>
          <w:rFonts w:ascii="Times New Roman" w:hAnsi="Times New Roman"/>
          <w:b/>
          <w:color w:val="auto"/>
          <w:sz w:val="26"/>
          <w:szCs w:val="26"/>
        </w:rPr>
        <w:fldChar w:fldCharType="separate"/>
      </w:r>
      <w:r w:rsidR="00D05C03">
        <w:rPr>
          <w:rFonts w:ascii="Times New Roman" w:hAnsi="Times New Roman"/>
          <w:b/>
          <w:noProof/>
          <w:color w:val="auto"/>
          <w:sz w:val="26"/>
          <w:szCs w:val="26"/>
        </w:rPr>
        <w:t>3</w:t>
      </w:r>
      <w:r w:rsidRPr="00501CEC">
        <w:rPr>
          <w:rFonts w:ascii="Times New Roman" w:hAnsi="Times New Roman"/>
          <w:b/>
          <w:color w:val="auto"/>
          <w:sz w:val="26"/>
          <w:szCs w:val="26"/>
        </w:rPr>
        <w:fldChar w:fldCharType="end"/>
      </w:r>
      <w:r w:rsidRPr="00501CEC">
        <w:rPr>
          <w:rFonts w:ascii="Times New Roman" w:hAnsi="Times New Roman"/>
          <w:b/>
          <w:color w:val="auto"/>
          <w:sz w:val="26"/>
          <w:szCs w:val="26"/>
        </w:rPr>
        <w:t xml:space="preserve">. </w:t>
      </w:r>
      <w:r w:rsidR="001A7BA2" w:rsidRPr="00501CEC">
        <w:rPr>
          <w:rFonts w:ascii="Times New Roman" w:hAnsi="Times New Roman"/>
          <w:b/>
          <w:color w:val="auto"/>
          <w:spacing w:val="-8"/>
          <w:sz w:val="26"/>
          <w:szCs w:val="26"/>
        </w:rPr>
        <w:t>Tham số Glucose huyết tương trong nghiệm pháp 75gram Glucose 2 giờ</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15"/>
      </w:tblGrid>
      <w:tr w:rsidR="001A7BA2" w:rsidRPr="0076141B" w14:paraId="25D095CF" w14:textId="77777777" w:rsidTr="00256615">
        <w:trPr>
          <w:trHeight w:val="300"/>
        </w:trPr>
        <w:tc>
          <w:tcPr>
            <w:tcW w:w="1418" w:type="dxa"/>
            <w:shd w:val="clear" w:color="auto" w:fill="E7E6E6" w:themeFill="background2"/>
            <w:vAlign w:val="center"/>
          </w:tcPr>
          <w:p w14:paraId="425EAAB2" w14:textId="77777777" w:rsidR="001A7BA2" w:rsidRPr="0076141B" w:rsidRDefault="001A7BA2" w:rsidP="00FD2CE0">
            <w:pPr>
              <w:spacing w:before="120" w:after="0" w:line="264" w:lineRule="auto"/>
              <w:jc w:val="center"/>
              <w:rPr>
                <w:rFonts w:ascii="Times New Roman" w:eastAsia="Times New Roman" w:hAnsi="Times New Roman"/>
                <w:b/>
                <w:color w:val="000000" w:themeColor="text1"/>
                <w:sz w:val="26"/>
                <w:szCs w:val="26"/>
              </w:rPr>
            </w:pPr>
            <w:r w:rsidRPr="0076141B">
              <w:rPr>
                <w:rFonts w:ascii="Times New Roman" w:eastAsia="Times New Roman" w:hAnsi="Times New Roman"/>
                <w:b/>
                <w:color w:val="000000" w:themeColor="text1"/>
                <w:sz w:val="26"/>
                <w:szCs w:val="26"/>
                <w:lang w:val="fr-FR"/>
              </w:rPr>
              <w:t>Giờ</w:t>
            </w:r>
          </w:p>
        </w:tc>
        <w:tc>
          <w:tcPr>
            <w:tcW w:w="4394" w:type="dxa"/>
            <w:shd w:val="clear" w:color="auto" w:fill="E7E6E6" w:themeFill="background2"/>
            <w:vAlign w:val="center"/>
          </w:tcPr>
          <w:p w14:paraId="44C7456E" w14:textId="77777777" w:rsidR="001A7BA2" w:rsidRPr="0076141B" w:rsidRDefault="001A7BA2" w:rsidP="00FD2CE0">
            <w:pPr>
              <w:spacing w:before="120" w:after="0" w:line="264" w:lineRule="auto"/>
              <w:jc w:val="center"/>
              <w:rPr>
                <w:rFonts w:ascii="Times New Roman" w:eastAsia="Times New Roman" w:hAnsi="Times New Roman"/>
                <w:b/>
                <w:color w:val="000000" w:themeColor="text1"/>
                <w:sz w:val="26"/>
                <w:szCs w:val="26"/>
                <w:lang w:val="fr-FR"/>
              </w:rPr>
            </w:pPr>
            <w:r w:rsidRPr="0076141B">
              <w:rPr>
                <w:rFonts w:ascii="Times New Roman" w:eastAsia="Times New Roman" w:hAnsi="Times New Roman"/>
                <w:b/>
                <w:color w:val="000000" w:themeColor="text1"/>
                <w:sz w:val="26"/>
                <w:szCs w:val="26"/>
                <w:lang w:val="fr-FR"/>
              </w:rPr>
              <w:t>Glucose huyết tương</w:t>
            </w:r>
            <w:r w:rsidR="004A65C2" w:rsidRPr="0076141B">
              <w:rPr>
                <w:rFonts w:ascii="Times New Roman" w:eastAsia="Times New Roman" w:hAnsi="Times New Roman"/>
                <w:b/>
                <w:color w:val="000000" w:themeColor="text1"/>
                <w:sz w:val="26"/>
                <w:szCs w:val="26"/>
                <w:lang w:val="fr-FR"/>
              </w:rPr>
              <w:t xml:space="preserve"> tĩnh mạch</w:t>
            </w:r>
          </w:p>
          <w:p w14:paraId="2BBF73D7" w14:textId="77777777" w:rsidR="001A7BA2" w:rsidRPr="0076141B" w:rsidRDefault="001A7BA2" w:rsidP="00FD2CE0">
            <w:pPr>
              <w:spacing w:before="120" w:after="0" w:line="264" w:lineRule="auto"/>
              <w:jc w:val="center"/>
              <w:rPr>
                <w:rFonts w:ascii="Times New Roman" w:eastAsia="Times New Roman" w:hAnsi="Times New Roman"/>
                <w:b/>
                <w:color w:val="000000" w:themeColor="text1"/>
                <w:sz w:val="26"/>
                <w:szCs w:val="26"/>
              </w:rPr>
            </w:pPr>
            <w:r w:rsidRPr="0076141B">
              <w:rPr>
                <w:rFonts w:ascii="Times New Roman" w:eastAsia="Times New Roman" w:hAnsi="Times New Roman"/>
                <w:b/>
                <w:color w:val="000000" w:themeColor="text1"/>
                <w:sz w:val="26"/>
                <w:szCs w:val="26"/>
                <w:lang w:val="fr-FR"/>
              </w:rPr>
              <w:t>(mg/dl hay mg%)</w:t>
            </w:r>
          </w:p>
        </w:tc>
        <w:tc>
          <w:tcPr>
            <w:tcW w:w="3515" w:type="dxa"/>
            <w:shd w:val="clear" w:color="auto" w:fill="E7E6E6" w:themeFill="background2"/>
            <w:vAlign w:val="center"/>
          </w:tcPr>
          <w:p w14:paraId="6ACBC1A4" w14:textId="77777777" w:rsidR="001A7BA2" w:rsidRPr="0076141B" w:rsidRDefault="001A7BA2" w:rsidP="00FD2CE0">
            <w:pPr>
              <w:spacing w:before="120" w:after="0" w:line="264" w:lineRule="auto"/>
              <w:jc w:val="center"/>
              <w:rPr>
                <w:rFonts w:ascii="Times New Roman" w:eastAsia="Times New Roman" w:hAnsi="Times New Roman"/>
                <w:b/>
                <w:color w:val="000000" w:themeColor="text1"/>
                <w:sz w:val="26"/>
                <w:szCs w:val="26"/>
              </w:rPr>
            </w:pPr>
            <w:r w:rsidRPr="0076141B">
              <w:rPr>
                <w:rFonts w:ascii="Times New Roman" w:eastAsia="Times New Roman" w:hAnsi="Times New Roman"/>
                <w:b/>
                <w:color w:val="000000" w:themeColor="text1"/>
                <w:sz w:val="26"/>
                <w:szCs w:val="26"/>
                <w:lang w:val="fr-FR"/>
              </w:rPr>
              <w:t>Glucose huyết tương</w:t>
            </w:r>
            <w:r w:rsidR="004A65C2" w:rsidRPr="0076141B">
              <w:rPr>
                <w:rFonts w:ascii="Times New Roman" w:eastAsia="Times New Roman" w:hAnsi="Times New Roman"/>
                <w:b/>
                <w:color w:val="000000" w:themeColor="text1"/>
                <w:sz w:val="26"/>
                <w:szCs w:val="26"/>
                <w:lang w:val="fr-FR"/>
              </w:rPr>
              <w:t xml:space="preserve"> tĩnh mạch</w:t>
            </w:r>
            <w:r w:rsidRPr="0076141B">
              <w:rPr>
                <w:rFonts w:ascii="Times New Roman" w:eastAsia="Times New Roman" w:hAnsi="Times New Roman"/>
                <w:b/>
                <w:color w:val="000000" w:themeColor="text1"/>
                <w:sz w:val="26"/>
                <w:szCs w:val="26"/>
                <w:lang w:val="fr-FR"/>
              </w:rPr>
              <w:t xml:space="preserve"> (mmol/l)</w:t>
            </w:r>
          </w:p>
        </w:tc>
      </w:tr>
      <w:tr w:rsidR="001A7BA2" w:rsidRPr="0076141B" w14:paraId="64F28D57" w14:textId="77777777" w:rsidTr="00467E51">
        <w:trPr>
          <w:trHeight w:val="300"/>
        </w:trPr>
        <w:tc>
          <w:tcPr>
            <w:tcW w:w="1418" w:type="dxa"/>
            <w:shd w:val="clear" w:color="auto" w:fill="auto"/>
            <w:vAlign w:val="center"/>
          </w:tcPr>
          <w:p w14:paraId="4E0FE8F6" w14:textId="77777777" w:rsidR="001A7BA2" w:rsidRPr="0076141B" w:rsidRDefault="001A7BA2" w:rsidP="00FD2CE0">
            <w:pPr>
              <w:spacing w:before="120" w:after="0" w:line="264" w:lineRule="auto"/>
              <w:jc w:val="center"/>
              <w:rPr>
                <w:rFonts w:ascii="Times New Roman" w:eastAsia="Times New Roman" w:hAnsi="Times New Roman"/>
                <w:color w:val="000000" w:themeColor="text1"/>
                <w:sz w:val="26"/>
                <w:szCs w:val="26"/>
              </w:rPr>
            </w:pPr>
            <w:r w:rsidRPr="0076141B">
              <w:rPr>
                <w:rFonts w:ascii="Times New Roman" w:eastAsia="Times New Roman" w:hAnsi="Times New Roman"/>
                <w:color w:val="000000" w:themeColor="text1"/>
                <w:sz w:val="26"/>
                <w:szCs w:val="26"/>
                <w:lang w:val="fr-FR"/>
              </w:rPr>
              <w:t>Đói</w:t>
            </w:r>
          </w:p>
        </w:tc>
        <w:tc>
          <w:tcPr>
            <w:tcW w:w="4394" w:type="dxa"/>
            <w:shd w:val="clear" w:color="auto" w:fill="auto"/>
            <w:vAlign w:val="center"/>
          </w:tcPr>
          <w:p w14:paraId="5368F923" w14:textId="77777777" w:rsidR="001A7BA2" w:rsidRPr="0076141B" w:rsidRDefault="001A7BA2" w:rsidP="00FD2CE0">
            <w:pPr>
              <w:spacing w:before="120" w:after="0" w:line="264" w:lineRule="auto"/>
              <w:jc w:val="center"/>
              <w:rPr>
                <w:rFonts w:ascii="Times New Roman" w:eastAsia="Times New Roman" w:hAnsi="Times New Roman"/>
                <w:color w:val="000000" w:themeColor="text1"/>
                <w:sz w:val="26"/>
                <w:szCs w:val="26"/>
              </w:rPr>
            </w:pPr>
            <w:r w:rsidRPr="0076141B">
              <w:rPr>
                <w:rFonts w:ascii="Times New Roman" w:eastAsia="Times New Roman" w:hAnsi="Times New Roman"/>
                <w:color w:val="000000" w:themeColor="text1"/>
                <w:sz w:val="26"/>
                <w:szCs w:val="26"/>
                <w:lang w:val="fr-FR"/>
              </w:rPr>
              <w:t>≥ 92</w:t>
            </w:r>
          </w:p>
        </w:tc>
        <w:tc>
          <w:tcPr>
            <w:tcW w:w="3515" w:type="dxa"/>
            <w:shd w:val="clear" w:color="auto" w:fill="auto"/>
            <w:vAlign w:val="center"/>
          </w:tcPr>
          <w:p w14:paraId="7D2A9066" w14:textId="77777777" w:rsidR="001A7BA2" w:rsidRPr="0076141B" w:rsidRDefault="001A7BA2" w:rsidP="00FD2CE0">
            <w:pPr>
              <w:spacing w:before="120" w:after="0" w:line="264" w:lineRule="auto"/>
              <w:jc w:val="center"/>
              <w:rPr>
                <w:rFonts w:ascii="Times New Roman" w:eastAsia="Times New Roman" w:hAnsi="Times New Roman"/>
                <w:color w:val="000000" w:themeColor="text1"/>
                <w:sz w:val="26"/>
                <w:szCs w:val="26"/>
              </w:rPr>
            </w:pPr>
            <w:r w:rsidRPr="0076141B">
              <w:rPr>
                <w:rFonts w:ascii="Times New Roman" w:eastAsia="Times New Roman" w:hAnsi="Times New Roman"/>
                <w:color w:val="000000" w:themeColor="text1"/>
                <w:sz w:val="26"/>
                <w:szCs w:val="26"/>
                <w:lang w:val="fr-FR"/>
              </w:rPr>
              <w:t>≥ 5.1</w:t>
            </w:r>
          </w:p>
        </w:tc>
      </w:tr>
      <w:tr w:rsidR="001A7BA2" w:rsidRPr="0076141B" w14:paraId="016737EA" w14:textId="77777777" w:rsidTr="00467E51">
        <w:trPr>
          <w:trHeight w:val="300"/>
        </w:trPr>
        <w:tc>
          <w:tcPr>
            <w:tcW w:w="1418" w:type="dxa"/>
            <w:shd w:val="clear" w:color="auto" w:fill="auto"/>
            <w:vAlign w:val="center"/>
          </w:tcPr>
          <w:p w14:paraId="48253F36" w14:textId="77777777" w:rsidR="001A7BA2" w:rsidRPr="0076141B" w:rsidRDefault="001A7BA2" w:rsidP="00FD2CE0">
            <w:pPr>
              <w:spacing w:before="120" w:after="0" w:line="264" w:lineRule="auto"/>
              <w:jc w:val="center"/>
              <w:rPr>
                <w:rFonts w:ascii="Times New Roman" w:eastAsia="Times New Roman" w:hAnsi="Times New Roman"/>
                <w:color w:val="000000" w:themeColor="text1"/>
                <w:sz w:val="26"/>
                <w:szCs w:val="26"/>
              </w:rPr>
            </w:pPr>
            <w:r w:rsidRPr="0076141B">
              <w:rPr>
                <w:rFonts w:ascii="Times New Roman" w:eastAsia="Times New Roman" w:hAnsi="Times New Roman"/>
                <w:color w:val="000000" w:themeColor="text1"/>
                <w:sz w:val="26"/>
                <w:szCs w:val="26"/>
                <w:lang w:val="fr-FR"/>
              </w:rPr>
              <w:t>1 giờ</w:t>
            </w:r>
          </w:p>
        </w:tc>
        <w:tc>
          <w:tcPr>
            <w:tcW w:w="4394" w:type="dxa"/>
            <w:shd w:val="clear" w:color="auto" w:fill="auto"/>
            <w:vAlign w:val="center"/>
          </w:tcPr>
          <w:p w14:paraId="57F6D714" w14:textId="77777777" w:rsidR="001A7BA2" w:rsidRPr="0076141B" w:rsidRDefault="001A7BA2" w:rsidP="00FD2CE0">
            <w:pPr>
              <w:spacing w:before="120" w:after="0" w:line="264" w:lineRule="auto"/>
              <w:jc w:val="center"/>
              <w:rPr>
                <w:rFonts w:ascii="Times New Roman" w:eastAsia="Times New Roman" w:hAnsi="Times New Roman"/>
                <w:color w:val="000000" w:themeColor="text1"/>
                <w:sz w:val="26"/>
                <w:szCs w:val="26"/>
              </w:rPr>
            </w:pPr>
            <w:r w:rsidRPr="0076141B">
              <w:rPr>
                <w:rFonts w:ascii="Times New Roman" w:eastAsia="Times New Roman" w:hAnsi="Times New Roman"/>
                <w:color w:val="000000" w:themeColor="text1"/>
                <w:sz w:val="26"/>
                <w:szCs w:val="26"/>
                <w:lang w:val="fr-FR"/>
              </w:rPr>
              <w:t>≥ 180</w:t>
            </w:r>
          </w:p>
        </w:tc>
        <w:tc>
          <w:tcPr>
            <w:tcW w:w="3515" w:type="dxa"/>
            <w:shd w:val="clear" w:color="auto" w:fill="auto"/>
            <w:vAlign w:val="center"/>
          </w:tcPr>
          <w:p w14:paraId="33A5F9A7" w14:textId="77777777" w:rsidR="001A7BA2" w:rsidRPr="0076141B" w:rsidRDefault="001A7BA2" w:rsidP="00FD2CE0">
            <w:pPr>
              <w:spacing w:before="120" w:after="0" w:line="264" w:lineRule="auto"/>
              <w:jc w:val="center"/>
              <w:rPr>
                <w:rFonts w:ascii="Times New Roman" w:eastAsia="Times New Roman" w:hAnsi="Times New Roman"/>
                <w:color w:val="000000" w:themeColor="text1"/>
                <w:sz w:val="26"/>
                <w:szCs w:val="26"/>
              </w:rPr>
            </w:pPr>
            <w:r w:rsidRPr="0076141B">
              <w:rPr>
                <w:rFonts w:ascii="Times New Roman" w:eastAsia="Times New Roman" w:hAnsi="Times New Roman"/>
                <w:color w:val="000000" w:themeColor="text1"/>
                <w:sz w:val="26"/>
                <w:szCs w:val="26"/>
                <w:lang w:val="fr-FR"/>
              </w:rPr>
              <w:t>≥ 10.0</w:t>
            </w:r>
          </w:p>
        </w:tc>
      </w:tr>
      <w:tr w:rsidR="001A7BA2" w:rsidRPr="0076141B" w14:paraId="41E6C929" w14:textId="77777777" w:rsidTr="00467E51">
        <w:trPr>
          <w:trHeight w:val="300"/>
        </w:trPr>
        <w:tc>
          <w:tcPr>
            <w:tcW w:w="1418" w:type="dxa"/>
            <w:shd w:val="clear" w:color="auto" w:fill="auto"/>
            <w:vAlign w:val="center"/>
          </w:tcPr>
          <w:p w14:paraId="6FD8C0FB" w14:textId="77777777" w:rsidR="001A7BA2" w:rsidRPr="0076141B" w:rsidRDefault="001A7BA2" w:rsidP="00FD2CE0">
            <w:pPr>
              <w:spacing w:before="120" w:after="0" w:line="264" w:lineRule="auto"/>
              <w:jc w:val="center"/>
              <w:rPr>
                <w:rFonts w:ascii="Times New Roman" w:eastAsia="Times New Roman" w:hAnsi="Times New Roman"/>
                <w:color w:val="000000" w:themeColor="text1"/>
                <w:sz w:val="26"/>
                <w:szCs w:val="26"/>
              </w:rPr>
            </w:pPr>
            <w:r w:rsidRPr="0076141B">
              <w:rPr>
                <w:rFonts w:ascii="Times New Roman" w:eastAsia="Times New Roman" w:hAnsi="Times New Roman"/>
                <w:color w:val="000000" w:themeColor="text1"/>
                <w:sz w:val="26"/>
                <w:szCs w:val="26"/>
                <w:lang w:val="fr-FR"/>
              </w:rPr>
              <w:t>2 giờ</w:t>
            </w:r>
          </w:p>
        </w:tc>
        <w:tc>
          <w:tcPr>
            <w:tcW w:w="4394" w:type="dxa"/>
            <w:shd w:val="clear" w:color="auto" w:fill="auto"/>
            <w:vAlign w:val="center"/>
          </w:tcPr>
          <w:p w14:paraId="69704722" w14:textId="77777777" w:rsidR="001A7BA2" w:rsidRPr="0076141B" w:rsidRDefault="001A7BA2" w:rsidP="00FD2CE0">
            <w:pPr>
              <w:spacing w:before="120" w:after="0" w:line="264" w:lineRule="auto"/>
              <w:jc w:val="center"/>
              <w:rPr>
                <w:rFonts w:ascii="Times New Roman" w:eastAsia="Times New Roman" w:hAnsi="Times New Roman"/>
                <w:color w:val="000000" w:themeColor="text1"/>
                <w:sz w:val="26"/>
                <w:szCs w:val="26"/>
              </w:rPr>
            </w:pPr>
            <w:r w:rsidRPr="0076141B">
              <w:rPr>
                <w:rFonts w:ascii="Times New Roman" w:eastAsia="Times New Roman" w:hAnsi="Times New Roman"/>
                <w:color w:val="000000" w:themeColor="text1"/>
                <w:sz w:val="26"/>
                <w:szCs w:val="26"/>
                <w:lang w:val="fr-FR"/>
              </w:rPr>
              <w:t>≥ 153</w:t>
            </w:r>
          </w:p>
        </w:tc>
        <w:tc>
          <w:tcPr>
            <w:tcW w:w="3515" w:type="dxa"/>
            <w:shd w:val="clear" w:color="auto" w:fill="auto"/>
            <w:vAlign w:val="center"/>
          </w:tcPr>
          <w:p w14:paraId="1365C297" w14:textId="77777777" w:rsidR="001A7BA2" w:rsidRPr="0076141B" w:rsidRDefault="001A7BA2" w:rsidP="00FD2CE0">
            <w:pPr>
              <w:spacing w:before="120" w:after="0" w:line="264" w:lineRule="auto"/>
              <w:jc w:val="center"/>
              <w:rPr>
                <w:rFonts w:ascii="Times New Roman" w:eastAsia="Times New Roman" w:hAnsi="Times New Roman"/>
                <w:color w:val="000000" w:themeColor="text1"/>
                <w:sz w:val="26"/>
                <w:szCs w:val="26"/>
              </w:rPr>
            </w:pPr>
            <w:r w:rsidRPr="0076141B">
              <w:rPr>
                <w:rFonts w:ascii="Times New Roman" w:eastAsia="Times New Roman" w:hAnsi="Times New Roman"/>
                <w:color w:val="000000" w:themeColor="text1"/>
                <w:sz w:val="26"/>
                <w:szCs w:val="26"/>
                <w:lang w:val="fr-FR"/>
              </w:rPr>
              <w:t>≥ 8.5</w:t>
            </w:r>
          </w:p>
        </w:tc>
      </w:tr>
    </w:tbl>
    <w:p w14:paraId="5BD1C428" w14:textId="63C70E23" w:rsidR="001A7BA2" w:rsidRPr="0076141B" w:rsidRDefault="001A7BA2" w:rsidP="00FD2CE0">
      <w:pPr>
        <w:spacing w:before="120" w:after="0" w:line="264" w:lineRule="auto"/>
        <w:jc w:val="center"/>
        <w:rPr>
          <w:rFonts w:ascii="Times New Roman" w:hAnsi="Times New Roman"/>
          <w:i/>
          <w:color w:val="000000" w:themeColor="text1"/>
          <w:sz w:val="26"/>
          <w:szCs w:val="26"/>
        </w:rPr>
      </w:pPr>
      <w:r w:rsidRPr="0076141B">
        <w:rPr>
          <w:rFonts w:ascii="Times New Roman" w:hAnsi="Times New Roman"/>
          <w:i/>
          <w:color w:val="000000" w:themeColor="text1"/>
          <w:sz w:val="26"/>
          <w:szCs w:val="26"/>
        </w:rPr>
        <w:t>Nếu có từ 1 giá trị lớn hơn hay bằng là chẩn đoán Đái tháo đường thai kỳ</w:t>
      </w:r>
      <w:r w:rsidR="00C66C0C">
        <w:rPr>
          <w:rFonts w:ascii="Times New Roman" w:hAnsi="Times New Roman"/>
          <w:i/>
          <w:color w:val="000000" w:themeColor="text1"/>
          <w:sz w:val="26"/>
          <w:szCs w:val="26"/>
        </w:rPr>
        <w:br/>
      </w:r>
      <w:r w:rsidRPr="0076141B">
        <w:rPr>
          <w:rFonts w:ascii="Times New Roman" w:hAnsi="Times New Roman"/>
          <w:i/>
          <w:color w:val="000000" w:themeColor="text1"/>
          <w:sz w:val="26"/>
          <w:szCs w:val="26"/>
        </w:rPr>
        <w:t>(Theo ADA và Bộ Y tế Việt Nam 2021)</w:t>
      </w:r>
      <w:r w:rsidR="009F56C2" w:rsidRPr="0076141B">
        <w:rPr>
          <w:rFonts w:ascii="Times New Roman" w:hAnsi="Times New Roman"/>
          <w:i/>
          <w:color w:val="000000" w:themeColor="text1"/>
          <w:sz w:val="26"/>
          <w:szCs w:val="26"/>
        </w:rPr>
        <w:t>.</w:t>
      </w:r>
    </w:p>
    <w:p w14:paraId="6E8CE8A1" w14:textId="081ACC52" w:rsidR="001A7BA2" w:rsidRPr="0076141B" w:rsidRDefault="001A7BA2" w:rsidP="00FD2CE0">
      <w:pPr>
        <w:autoSpaceDE w:val="0"/>
        <w:autoSpaceDN w:val="0"/>
        <w:adjustRightInd w:val="0"/>
        <w:spacing w:before="120" w:after="0" w:line="264" w:lineRule="auto"/>
        <w:jc w:val="both"/>
        <w:rPr>
          <w:rFonts w:ascii="Times New Roman" w:hAnsi="Times New Roman"/>
          <w:b/>
          <w:color w:val="000000" w:themeColor="text1"/>
          <w:sz w:val="26"/>
          <w:szCs w:val="26"/>
        </w:rPr>
      </w:pPr>
      <w:r w:rsidRPr="0076141B">
        <w:rPr>
          <w:rFonts w:ascii="Times New Roman" w:hAnsi="Times New Roman"/>
          <w:b/>
          <w:color w:val="000000" w:themeColor="text1"/>
          <w:sz w:val="26"/>
          <w:szCs w:val="26"/>
        </w:rPr>
        <w:t>1.2.3</w:t>
      </w:r>
      <w:r w:rsidR="007A7FA1" w:rsidRPr="0076141B">
        <w:rPr>
          <w:rFonts w:ascii="Times New Roman" w:hAnsi="Times New Roman"/>
          <w:b/>
          <w:color w:val="000000" w:themeColor="text1"/>
          <w:sz w:val="26"/>
          <w:szCs w:val="26"/>
        </w:rPr>
        <w:t>.</w:t>
      </w:r>
      <w:r w:rsidRPr="0076141B">
        <w:rPr>
          <w:rFonts w:ascii="Times New Roman" w:hAnsi="Times New Roman"/>
          <w:b/>
          <w:color w:val="000000" w:themeColor="text1"/>
          <w:sz w:val="26"/>
          <w:szCs w:val="26"/>
        </w:rPr>
        <w:t xml:space="preserve"> Trong 3 tháng cuối thai kỳ</w:t>
      </w:r>
    </w:p>
    <w:p w14:paraId="2EC55D27" w14:textId="77777777" w:rsidR="001A7BA2" w:rsidRPr="0076141B" w:rsidRDefault="001A7BA2" w:rsidP="00FD2CE0">
      <w:pPr>
        <w:autoSpaceDE w:val="0"/>
        <w:autoSpaceDN w:val="0"/>
        <w:adjustRightInd w:val="0"/>
        <w:spacing w:before="120" w:after="0" w:line="264" w:lineRule="auto"/>
        <w:ind w:firstLine="567"/>
        <w:jc w:val="both"/>
        <w:rPr>
          <w:rFonts w:ascii="Times New Roman" w:hAnsi="Times New Roman"/>
          <w:sz w:val="26"/>
          <w:szCs w:val="26"/>
        </w:rPr>
      </w:pPr>
      <w:r w:rsidRPr="0076141B">
        <w:rPr>
          <w:rFonts w:ascii="Times New Roman" w:hAnsi="Times New Roman"/>
          <w:sz w:val="26"/>
          <w:szCs w:val="26"/>
        </w:rPr>
        <w:t xml:space="preserve"> </w:t>
      </w:r>
      <w:r w:rsidR="007D09FB" w:rsidRPr="0076141B">
        <w:rPr>
          <w:rFonts w:ascii="Times New Roman" w:hAnsi="Times New Roman"/>
          <w:sz w:val="26"/>
          <w:szCs w:val="26"/>
        </w:rPr>
        <w:t>Không có chống chỉ định khi thực hiện sàng lọc t</w:t>
      </w:r>
      <w:r w:rsidRPr="0076141B">
        <w:rPr>
          <w:rFonts w:ascii="Times New Roman" w:hAnsi="Times New Roman"/>
          <w:sz w:val="26"/>
          <w:szCs w:val="26"/>
        </w:rPr>
        <w:t>rong 3 tháng cuối thai kỳ</w:t>
      </w:r>
      <w:r w:rsidR="009C0F06" w:rsidRPr="0076141B">
        <w:rPr>
          <w:rFonts w:ascii="Times New Roman" w:hAnsi="Times New Roman"/>
          <w:sz w:val="26"/>
          <w:szCs w:val="26"/>
        </w:rPr>
        <w:t xml:space="preserve">. Để quản lý hiệu quả, </w:t>
      </w:r>
      <w:r w:rsidR="0005421F" w:rsidRPr="0076141B">
        <w:rPr>
          <w:rFonts w:ascii="Times New Roman" w:hAnsi="Times New Roman"/>
          <w:sz w:val="26"/>
          <w:szCs w:val="26"/>
        </w:rPr>
        <w:t xml:space="preserve">nên </w:t>
      </w:r>
      <w:r w:rsidRPr="0076141B">
        <w:rPr>
          <w:rFonts w:ascii="Times New Roman" w:hAnsi="Times New Roman"/>
          <w:sz w:val="26"/>
          <w:szCs w:val="26"/>
        </w:rPr>
        <w:t>thực hiện thường quy</w:t>
      </w:r>
      <w:r w:rsidR="0005421F" w:rsidRPr="0076141B">
        <w:rPr>
          <w:rFonts w:ascii="Times New Roman" w:hAnsi="Times New Roman"/>
          <w:sz w:val="26"/>
          <w:szCs w:val="26"/>
        </w:rPr>
        <w:t xml:space="preserve"> trong 3 tháng giữa thai kỳ</w:t>
      </w:r>
      <w:r w:rsidRPr="0076141B">
        <w:rPr>
          <w:rFonts w:ascii="Times New Roman" w:hAnsi="Times New Roman"/>
          <w:sz w:val="26"/>
          <w:szCs w:val="26"/>
        </w:rPr>
        <w:t>.</w:t>
      </w:r>
    </w:p>
    <w:p w14:paraId="07D4998F" w14:textId="37F0BCEF" w:rsidR="001A7BA2" w:rsidRPr="0076141B" w:rsidRDefault="001A7BA2" w:rsidP="00FD2CE0">
      <w:pPr>
        <w:spacing w:before="120" w:after="0" w:line="264" w:lineRule="auto"/>
        <w:jc w:val="both"/>
        <w:rPr>
          <w:rFonts w:ascii="Times New Roman" w:hAnsi="Times New Roman"/>
          <w:b/>
          <w:bCs/>
          <w:sz w:val="26"/>
          <w:szCs w:val="26"/>
        </w:rPr>
      </w:pPr>
      <w:r w:rsidRPr="0076141B">
        <w:rPr>
          <w:rFonts w:ascii="Times New Roman" w:hAnsi="Times New Roman"/>
          <w:b/>
          <w:bCs/>
          <w:sz w:val="26"/>
          <w:szCs w:val="26"/>
        </w:rPr>
        <w:t>2. Thực hiện tại các cấp</w:t>
      </w:r>
      <w:r w:rsidR="006536F8" w:rsidRPr="0076141B">
        <w:rPr>
          <w:rFonts w:ascii="Times New Roman" w:hAnsi="Times New Roman"/>
          <w:b/>
          <w:bCs/>
          <w:sz w:val="26"/>
          <w:szCs w:val="26"/>
        </w:rPr>
        <w:t xml:space="preserve"> khám bệnh, chữa bệnh</w:t>
      </w:r>
      <w:r w:rsidRPr="0076141B">
        <w:rPr>
          <w:rFonts w:ascii="Times New Roman" w:hAnsi="Times New Roman"/>
          <w:b/>
          <w:bCs/>
          <w:sz w:val="26"/>
          <w:szCs w:val="26"/>
        </w:rPr>
        <w:t>:</w:t>
      </w:r>
    </w:p>
    <w:p w14:paraId="0213B9BA" w14:textId="6B8D4B6B" w:rsidR="001A7BA2" w:rsidRPr="0076141B" w:rsidRDefault="001A7BA2" w:rsidP="00FD2CE0">
      <w:pPr>
        <w:spacing w:before="120" w:after="0" w:line="264" w:lineRule="auto"/>
        <w:jc w:val="both"/>
        <w:rPr>
          <w:rFonts w:ascii="Times New Roman" w:hAnsi="Times New Roman"/>
          <w:b/>
          <w:sz w:val="26"/>
          <w:szCs w:val="26"/>
        </w:rPr>
      </w:pPr>
      <w:r w:rsidRPr="0076141B">
        <w:rPr>
          <w:rFonts w:ascii="Times New Roman" w:hAnsi="Times New Roman"/>
          <w:b/>
          <w:sz w:val="26"/>
          <w:szCs w:val="26"/>
        </w:rPr>
        <w:t>2.1. Cấp ban đầu:</w:t>
      </w:r>
    </w:p>
    <w:p w14:paraId="49C8BF94" w14:textId="77777777" w:rsidR="001A7BA2" w:rsidRPr="0076141B" w:rsidRDefault="001A7BA2" w:rsidP="00FD2CE0">
      <w:pPr>
        <w:spacing w:before="120" w:after="0" w:line="264" w:lineRule="auto"/>
        <w:ind w:firstLine="567"/>
        <w:jc w:val="both"/>
        <w:rPr>
          <w:rFonts w:ascii="Times New Roman" w:hAnsi="Times New Roman"/>
          <w:bCs/>
          <w:sz w:val="26"/>
          <w:szCs w:val="26"/>
        </w:rPr>
      </w:pPr>
      <w:r w:rsidRPr="0076141B">
        <w:rPr>
          <w:rFonts w:ascii="Times New Roman" w:hAnsi="Times New Roman"/>
          <w:bCs/>
          <w:sz w:val="26"/>
          <w:szCs w:val="26"/>
        </w:rPr>
        <w:t>- Thực hiện sàng lọc dựa vào phân loại theo yếu tố nguy cơ và xét nghiệm đường huyết đói hay đường huyết bất kỳ. Tư vấn, hướng dẫn cho thai phụ chế độ ăn, vận động</w:t>
      </w:r>
      <w:r w:rsidR="00293AFF" w:rsidRPr="0076141B">
        <w:rPr>
          <w:rFonts w:ascii="Times New Roman" w:hAnsi="Times New Roman"/>
          <w:bCs/>
          <w:sz w:val="26"/>
          <w:szCs w:val="26"/>
        </w:rPr>
        <w:t>.</w:t>
      </w:r>
    </w:p>
    <w:p w14:paraId="356A74A6" w14:textId="77777777" w:rsidR="00293AFF" w:rsidRPr="00C66C0C" w:rsidRDefault="00293AFF" w:rsidP="00FD2CE0">
      <w:pPr>
        <w:spacing w:before="120" w:after="0" w:line="264" w:lineRule="auto"/>
        <w:ind w:firstLine="567"/>
        <w:jc w:val="both"/>
        <w:rPr>
          <w:rFonts w:ascii="Times New Roman" w:hAnsi="Times New Roman"/>
          <w:bCs/>
          <w:sz w:val="26"/>
          <w:szCs w:val="26"/>
        </w:rPr>
      </w:pPr>
      <w:r w:rsidRPr="00C66C0C">
        <w:rPr>
          <w:rFonts w:ascii="Times New Roman" w:hAnsi="Times New Roman"/>
          <w:bCs/>
          <w:sz w:val="26"/>
          <w:szCs w:val="26"/>
        </w:rPr>
        <w:t>- Để chẩn đoán ĐTĐTK cần thực hiện với xét nghiệm máu tĩnh mạch</w:t>
      </w:r>
    </w:p>
    <w:p w14:paraId="5009D3A7" w14:textId="713F182A" w:rsidR="001A7BA2" w:rsidRPr="0076141B" w:rsidRDefault="001A7BA2" w:rsidP="00FD2CE0">
      <w:pPr>
        <w:spacing w:before="120" w:after="0" w:line="264" w:lineRule="auto"/>
        <w:ind w:firstLine="567"/>
        <w:jc w:val="both"/>
        <w:rPr>
          <w:rFonts w:ascii="Times New Roman" w:hAnsi="Times New Roman"/>
          <w:bCs/>
          <w:sz w:val="26"/>
          <w:szCs w:val="26"/>
        </w:rPr>
      </w:pPr>
      <w:r w:rsidRPr="0076141B">
        <w:rPr>
          <w:rFonts w:ascii="Times New Roman" w:hAnsi="Times New Roman"/>
          <w:bCs/>
          <w:sz w:val="26"/>
          <w:szCs w:val="26"/>
        </w:rPr>
        <w:t xml:space="preserve">- Hỗ trợ trong quản lý, theo dõi việc sử dụng phác đồ </w:t>
      </w:r>
      <w:r w:rsidR="007D09FB" w:rsidRPr="0076141B">
        <w:rPr>
          <w:rFonts w:ascii="Times New Roman" w:hAnsi="Times New Roman"/>
          <w:bCs/>
          <w:sz w:val="26"/>
          <w:szCs w:val="26"/>
        </w:rPr>
        <w:t>đ</w:t>
      </w:r>
      <w:r w:rsidRPr="0076141B">
        <w:rPr>
          <w:rFonts w:ascii="Times New Roman" w:hAnsi="Times New Roman"/>
          <w:bCs/>
          <w:sz w:val="26"/>
          <w:szCs w:val="26"/>
        </w:rPr>
        <w:t>iều trị ĐTĐTK do tuyến trên chỉ định</w:t>
      </w:r>
      <w:r w:rsidR="00E2143F" w:rsidRPr="0076141B">
        <w:rPr>
          <w:rFonts w:ascii="Times New Roman" w:hAnsi="Times New Roman"/>
          <w:bCs/>
          <w:sz w:val="26"/>
          <w:szCs w:val="26"/>
        </w:rPr>
        <w:t>.</w:t>
      </w:r>
    </w:p>
    <w:p w14:paraId="24099539" w14:textId="3524AF07" w:rsidR="001A7BA2" w:rsidRPr="0076141B" w:rsidRDefault="001A7BA2" w:rsidP="00FD2CE0">
      <w:pPr>
        <w:spacing w:before="120" w:after="0" w:line="264" w:lineRule="auto"/>
        <w:jc w:val="both"/>
        <w:rPr>
          <w:rFonts w:ascii="Times New Roman" w:hAnsi="Times New Roman"/>
          <w:b/>
          <w:bCs/>
          <w:sz w:val="26"/>
          <w:szCs w:val="26"/>
        </w:rPr>
      </w:pPr>
      <w:r w:rsidRPr="0076141B">
        <w:rPr>
          <w:rFonts w:ascii="Times New Roman" w:hAnsi="Times New Roman"/>
          <w:b/>
          <w:bCs/>
          <w:sz w:val="26"/>
          <w:szCs w:val="26"/>
        </w:rPr>
        <w:t>2.2</w:t>
      </w:r>
      <w:r w:rsidR="00DF6FA4" w:rsidRPr="0076141B">
        <w:rPr>
          <w:rFonts w:ascii="Times New Roman" w:hAnsi="Times New Roman"/>
          <w:b/>
          <w:bCs/>
          <w:sz w:val="26"/>
          <w:szCs w:val="26"/>
        </w:rPr>
        <w:t>.</w:t>
      </w:r>
      <w:r w:rsidRPr="0076141B">
        <w:rPr>
          <w:rFonts w:ascii="Times New Roman" w:hAnsi="Times New Roman"/>
          <w:b/>
          <w:bCs/>
          <w:sz w:val="26"/>
          <w:szCs w:val="26"/>
        </w:rPr>
        <w:t xml:space="preserve"> Cấp cơ bản</w:t>
      </w:r>
    </w:p>
    <w:p w14:paraId="02157C9C" w14:textId="77777777" w:rsidR="00464CB3" w:rsidRPr="0076141B" w:rsidRDefault="001A7BA2" w:rsidP="00FD2CE0">
      <w:pPr>
        <w:pStyle w:val="ListParagraph1"/>
        <w:spacing w:before="120" w:after="0" w:line="264"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E40579" w:rsidRPr="0076141B">
        <w:rPr>
          <w:rFonts w:ascii="Times New Roman" w:hAnsi="Times New Roman"/>
          <w:sz w:val="26"/>
          <w:szCs w:val="26"/>
        </w:rPr>
        <w:t>Để chẩn đoán cần thực hiện</w:t>
      </w:r>
      <w:r w:rsidRPr="0076141B">
        <w:rPr>
          <w:rFonts w:ascii="Times New Roman" w:hAnsi="Times New Roman"/>
          <w:sz w:val="26"/>
          <w:szCs w:val="26"/>
        </w:rPr>
        <w:t xml:space="preserve"> xét nghiệm glucose huyết:</w:t>
      </w:r>
    </w:p>
    <w:p w14:paraId="702CA72D" w14:textId="77777777" w:rsidR="00464CB3" w:rsidRPr="0076141B" w:rsidRDefault="00464CB3" w:rsidP="00FD2CE0">
      <w:pPr>
        <w:pStyle w:val="ListParagraph1"/>
        <w:spacing w:before="120" w:after="0" w:line="264"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1A7BA2" w:rsidRPr="0076141B">
        <w:rPr>
          <w:rFonts w:ascii="Times New Roman" w:hAnsi="Times New Roman"/>
          <w:sz w:val="26"/>
          <w:szCs w:val="26"/>
        </w:rPr>
        <w:t xml:space="preserve">Với thai phụ: theo dõi glucose huyết tương mao mạch (Lưu ý: để chẩn đoán dùng glucose huyết tương tĩnh mạch) trong 2 tuần có hướng dẫn chế độ ăn cho thai phụ đái tháo đường thai kỳ. </w:t>
      </w:r>
    </w:p>
    <w:p w14:paraId="1FEDC63F" w14:textId="02F316F0" w:rsidR="001A7BA2" w:rsidRPr="0076141B" w:rsidRDefault="00464CB3" w:rsidP="00FD2CE0">
      <w:pPr>
        <w:pStyle w:val="ListParagraph1"/>
        <w:spacing w:before="120" w:after="0" w:line="264"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1A7BA2" w:rsidRPr="0076141B">
        <w:rPr>
          <w:rFonts w:ascii="Times New Roman" w:hAnsi="Times New Roman"/>
          <w:sz w:val="26"/>
          <w:szCs w:val="26"/>
        </w:rPr>
        <w:t>Thời điểm thử: cách 3 ngày 1 lần, thời điểm lúc đói và 2 giờ sau ăn</w:t>
      </w:r>
      <w:r w:rsidR="00FA617F" w:rsidRPr="0076141B">
        <w:rPr>
          <w:rFonts w:ascii="Times New Roman" w:hAnsi="Times New Roman"/>
          <w:sz w:val="26"/>
          <w:szCs w:val="26"/>
        </w:rPr>
        <w:t>. Mỗi tuần chọn 1 bữa ăn, bữa ăn này có dựa vào kết quả của thử nghiệm 75 gr – 2 giờ. Qua thực tiễn, chỉ cần</w:t>
      </w:r>
      <w:r w:rsidR="001A7BA2" w:rsidRPr="0076141B">
        <w:rPr>
          <w:rFonts w:ascii="Times New Roman" w:hAnsi="Times New Roman"/>
          <w:sz w:val="26"/>
          <w:szCs w:val="26"/>
        </w:rPr>
        <w:t xml:space="preserve"> trong 2 tuần có 4 lần thử</w:t>
      </w:r>
      <w:r w:rsidR="00FA617F" w:rsidRPr="0076141B">
        <w:rPr>
          <w:rFonts w:ascii="Times New Roman" w:hAnsi="Times New Roman"/>
          <w:sz w:val="26"/>
          <w:szCs w:val="26"/>
        </w:rPr>
        <w:t>, nghĩa là sau 2 bữa ăn</w:t>
      </w:r>
      <w:r w:rsidR="001A7BA2" w:rsidRPr="0076141B">
        <w:rPr>
          <w:rFonts w:ascii="Times New Roman" w:hAnsi="Times New Roman"/>
          <w:sz w:val="26"/>
          <w:szCs w:val="26"/>
        </w:rPr>
        <w:t>.</w:t>
      </w:r>
    </w:p>
    <w:p w14:paraId="7FDB325A" w14:textId="2F507488" w:rsidR="001A7BA2" w:rsidRPr="00C66C0C" w:rsidRDefault="00C66C0C" w:rsidP="00FD2CE0">
      <w:pPr>
        <w:pStyle w:val="Caption"/>
        <w:spacing w:before="120" w:line="264" w:lineRule="auto"/>
        <w:jc w:val="center"/>
        <w:rPr>
          <w:rFonts w:ascii="Times New Roman" w:hAnsi="Times New Roman"/>
          <w:b/>
          <w:color w:val="auto"/>
          <w:sz w:val="26"/>
          <w:szCs w:val="26"/>
        </w:rPr>
      </w:pPr>
      <w:r w:rsidRPr="00C66C0C">
        <w:rPr>
          <w:rFonts w:ascii="Times New Roman" w:hAnsi="Times New Roman"/>
          <w:b/>
          <w:color w:val="auto"/>
          <w:sz w:val="26"/>
          <w:szCs w:val="26"/>
        </w:rPr>
        <w:t xml:space="preserve">Bảng </w:t>
      </w:r>
      <w:r w:rsidRPr="00C66C0C">
        <w:rPr>
          <w:rFonts w:ascii="Times New Roman" w:hAnsi="Times New Roman"/>
          <w:b/>
          <w:color w:val="auto"/>
          <w:sz w:val="26"/>
          <w:szCs w:val="26"/>
        </w:rPr>
        <w:fldChar w:fldCharType="begin"/>
      </w:r>
      <w:r w:rsidRPr="00C66C0C">
        <w:rPr>
          <w:rFonts w:ascii="Times New Roman" w:hAnsi="Times New Roman"/>
          <w:b/>
          <w:color w:val="auto"/>
          <w:sz w:val="26"/>
          <w:szCs w:val="26"/>
        </w:rPr>
        <w:instrText xml:space="preserve"> SEQ Bảng \* ARABIC </w:instrText>
      </w:r>
      <w:r w:rsidRPr="00C66C0C">
        <w:rPr>
          <w:rFonts w:ascii="Times New Roman" w:hAnsi="Times New Roman"/>
          <w:b/>
          <w:color w:val="auto"/>
          <w:sz w:val="26"/>
          <w:szCs w:val="26"/>
        </w:rPr>
        <w:fldChar w:fldCharType="separate"/>
      </w:r>
      <w:r w:rsidR="00D05C03">
        <w:rPr>
          <w:rFonts w:ascii="Times New Roman" w:hAnsi="Times New Roman"/>
          <w:b/>
          <w:noProof/>
          <w:color w:val="auto"/>
          <w:sz w:val="26"/>
          <w:szCs w:val="26"/>
        </w:rPr>
        <w:t>4</w:t>
      </w:r>
      <w:r w:rsidRPr="00C66C0C">
        <w:rPr>
          <w:rFonts w:ascii="Times New Roman" w:hAnsi="Times New Roman"/>
          <w:b/>
          <w:color w:val="auto"/>
          <w:sz w:val="26"/>
          <w:szCs w:val="26"/>
        </w:rPr>
        <w:fldChar w:fldCharType="end"/>
      </w:r>
      <w:r w:rsidRPr="00C66C0C">
        <w:rPr>
          <w:rFonts w:ascii="Times New Roman" w:hAnsi="Times New Roman"/>
          <w:b/>
          <w:color w:val="auto"/>
          <w:sz w:val="26"/>
          <w:szCs w:val="26"/>
        </w:rPr>
        <w:t>.</w:t>
      </w:r>
      <w:r w:rsidR="001258BB" w:rsidRPr="00C66C0C">
        <w:rPr>
          <w:rFonts w:ascii="Times New Roman" w:hAnsi="Times New Roman"/>
          <w:b/>
          <w:color w:val="auto"/>
          <w:sz w:val="26"/>
          <w:szCs w:val="26"/>
        </w:rPr>
        <w:t xml:space="preserve"> </w:t>
      </w:r>
      <w:r w:rsidR="001A7BA2" w:rsidRPr="00C66C0C">
        <w:rPr>
          <w:rFonts w:ascii="Times New Roman" w:hAnsi="Times New Roman"/>
          <w:b/>
          <w:bCs/>
          <w:color w:val="auto"/>
          <w:sz w:val="26"/>
          <w:szCs w:val="26"/>
        </w:rPr>
        <w:t>Glucose huyết tương</w:t>
      </w:r>
      <w:r w:rsidR="001258BB" w:rsidRPr="00C66C0C">
        <w:rPr>
          <w:rFonts w:ascii="Times New Roman" w:hAnsi="Times New Roman"/>
          <w:b/>
          <w:bCs/>
          <w:color w:val="auto"/>
          <w:sz w:val="26"/>
          <w:szCs w:val="26"/>
        </w:rPr>
        <w:t xml:space="preserve"> mao mạch</w:t>
      </w:r>
      <w:r w:rsidR="001A7BA2" w:rsidRPr="00C66C0C">
        <w:rPr>
          <w:rFonts w:ascii="Times New Roman" w:hAnsi="Times New Roman"/>
          <w:b/>
          <w:bCs/>
          <w:color w:val="auto"/>
          <w:sz w:val="26"/>
          <w:szCs w:val="26"/>
        </w:rPr>
        <w:t xml:space="preserve"> mục tiêu</w:t>
      </w:r>
    </w:p>
    <w:tbl>
      <w:tblPr>
        <w:tblStyle w:val="TableGrid"/>
        <w:tblW w:w="9351" w:type="dxa"/>
        <w:tblLook w:val="04A0" w:firstRow="1" w:lastRow="0" w:firstColumn="1" w:lastColumn="0" w:noHBand="0" w:noVBand="1"/>
      </w:tblPr>
      <w:tblGrid>
        <w:gridCol w:w="2605"/>
        <w:gridCol w:w="3373"/>
        <w:gridCol w:w="3373"/>
      </w:tblGrid>
      <w:tr w:rsidR="001258BB" w:rsidRPr="0076141B" w14:paraId="553F5C13" w14:textId="77777777" w:rsidTr="00256615">
        <w:tc>
          <w:tcPr>
            <w:tcW w:w="2605" w:type="dxa"/>
            <w:shd w:val="clear" w:color="auto" w:fill="E7E6E6" w:themeFill="background2"/>
          </w:tcPr>
          <w:p w14:paraId="1727B43D" w14:textId="77777777" w:rsidR="001258BB" w:rsidRPr="0076141B" w:rsidRDefault="001258BB" w:rsidP="00FD2CE0">
            <w:pPr>
              <w:autoSpaceDE w:val="0"/>
              <w:autoSpaceDN w:val="0"/>
              <w:adjustRightInd w:val="0"/>
              <w:spacing w:before="120" w:after="0" w:line="264" w:lineRule="auto"/>
              <w:jc w:val="center"/>
              <w:rPr>
                <w:rFonts w:ascii="Times New Roman" w:hAnsi="Times New Roman"/>
                <w:b/>
                <w:sz w:val="26"/>
                <w:szCs w:val="26"/>
              </w:rPr>
            </w:pPr>
            <w:r w:rsidRPr="0076141B">
              <w:rPr>
                <w:rFonts w:ascii="Times New Roman" w:hAnsi="Times New Roman"/>
                <w:b/>
                <w:sz w:val="26"/>
                <w:szCs w:val="26"/>
              </w:rPr>
              <w:t>Thời điểm</w:t>
            </w:r>
          </w:p>
        </w:tc>
        <w:tc>
          <w:tcPr>
            <w:tcW w:w="3373" w:type="dxa"/>
            <w:shd w:val="clear" w:color="auto" w:fill="E7E6E6" w:themeFill="background2"/>
          </w:tcPr>
          <w:p w14:paraId="693A4047" w14:textId="77777777" w:rsidR="001258BB" w:rsidRPr="0076141B" w:rsidRDefault="001258BB" w:rsidP="00FD2CE0">
            <w:pPr>
              <w:autoSpaceDE w:val="0"/>
              <w:autoSpaceDN w:val="0"/>
              <w:adjustRightInd w:val="0"/>
              <w:spacing w:before="120" w:after="0" w:line="264" w:lineRule="auto"/>
              <w:jc w:val="center"/>
              <w:rPr>
                <w:rFonts w:ascii="Times New Roman" w:hAnsi="Times New Roman"/>
                <w:b/>
                <w:sz w:val="26"/>
                <w:szCs w:val="26"/>
              </w:rPr>
            </w:pPr>
            <w:r w:rsidRPr="0076141B">
              <w:rPr>
                <w:rFonts w:ascii="Times New Roman" w:hAnsi="Times New Roman"/>
                <w:b/>
                <w:sz w:val="26"/>
                <w:szCs w:val="26"/>
              </w:rPr>
              <w:t>Glucose (mg/dL)</w:t>
            </w:r>
          </w:p>
        </w:tc>
        <w:tc>
          <w:tcPr>
            <w:tcW w:w="3373" w:type="dxa"/>
            <w:shd w:val="clear" w:color="auto" w:fill="E7E6E6" w:themeFill="background2"/>
          </w:tcPr>
          <w:p w14:paraId="7AC0E5DD" w14:textId="77777777" w:rsidR="001258BB" w:rsidRPr="0076141B" w:rsidRDefault="002F7604" w:rsidP="00FD2CE0">
            <w:pPr>
              <w:autoSpaceDE w:val="0"/>
              <w:autoSpaceDN w:val="0"/>
              <w:adjustRightInd w:val="0"/>
              <w:spacing w:before="120" w:after="0" w:line="264" w:lineRule="auto"/>
              <w:jc w:val="center"/>
              <w:rPr>
                <w:rFonts w:ascii="Times New Roman" w:hAnsi="Times New Roman"/>
                <w:b/>
                <w:sz w:val="26"/>
                <w:szCs w:val="26"/>
              </w:rPr>
            </w:pPr>
            <w:r w:rsidRPr="0076141B">
              <w:rPr>
                <w:rFonts w:ascii="Times New Roman" w:hAnsi="Times New Roman"/>
                <w:b/>
                <w:sz w:val="26"/>
                <w:szCs w:val="26"/>
              </w:rPr>
              <w:t>Glucose (mmol/l)</w:t>
            </w:r>
          </w:p>
        </w:tc>
      </w:tr>
      <w:tr w:rsidR="002F7604" w:rsidRPr="0076141B" w14:paraId="74FEE4AE" w14:textId="77777777" w:rsidTr="00C66C0C">
        <w:tc>
          <w:tcPr>
            <w:tcW w:w="2605" w:type="dxa"/>
          </w:tcPr>
          <w:p w14:paraId="7ABC2A6D" w14:textId="77777777" w:rsidR="002F7604" w:rsidRPr="0076141B" w:rsidRDefault="002F7604" w:rsidP="00FD2CE0">
            <w:pPr>
              <w:autoSpaceDE w:val="0"/>
              <w:autoSpaceDN w:val="0"/>
              <w:adjustRightInd w:val="0"/>
              <w:spacing w:before="120" w:after="0" w:line="264" w:lineRule="auto"/>
              <w:jc w:val="both"/>
              <w:rPr>
                <w:rFonts w:ascii="Times New Roman" w:hAnsi="Times New Roman"/>
                <w:b/>
                <w:sz w:val="26"/>
                <w:szCs w:val="26"/>
              </w:rPr>
            </w:pPr>
            <w:r w:rsidRPr="0076141B">
              <w:rPr>
                <w:rFonts w:ascii="Times New Roman" w:hAnsi="Times New Roman"/>
                <w:b/>
                <w:sz w:val="26"/>
                <w:szCs w:val="26"/>
              </w:rPr>
              <w:t>Lúc đói</w:t>
            </w:r>
          </w:p>
        </w:tc>
        <w:tc>
          <w:tcPr>
            <w:tcW w:w="3373" w:type="dxa"/>
          </w:tcPr>
          <w:p w14:paraId="1FB49C86" w14:textId="4B23DA01" w:rsidR="002F7604" w:rsidRPr="0076141B" w:rsidRDefault="002F7604" w:rsidP="00FD2CE0">
            <w:pPr>
              <w:autoSpaceDE w:val="0"/>
              <w:autoSpaceDN w:val="0"/>
              <w:adjustRightInd w:val="0"/>
              <w:spacing w:before="120" w:after="0" w:line="264"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&lt; 95</w:t>
            </w:r>
          </w:p>
        </w:tc>
        <w:tc>
          <w:tcPr>
            <w:tcW w:w="3373" w:type="dxa"/>
          </w:tcPr>
          <w:p w14:paraId="6EE57D25" w14:textId="396F3799" w:rsidR="002F7604" w:rsidRPr="0076141B" w:rsidRDefault="002F7604" w:rsidP="00FD2CE0">
            <w:pPr>
              <w:autoSpaceDE w:val="0"/>
              <w:autoSpaceDN w:val="0"/>
              <w:adjustRightInd w:val="0"/>
              <w:spacing w:before="120" w:after="0" w:line="264"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&lt; </w:t>
            </w:r>
            <w:r w:rsidR="00EC5F57" w:rsidRPr="0076141B">
              <w:rPr>
                <w:rFonts w:ascii="Times New Roman" w:hAnsi="Times New Roman"/>
                <w:color w:val="000000" w:themeColor="text1"/>
                <w:sz w:val="26"/>
                <w:szCs w:val="26"/>
              </w:rPr>
              <w:t>5,</w:t>
            </w:r>
            <w:r w:rsidR="005179A6" w:rsidRPr="0076141B">
              <w:rPr>
                <w:rFonts w:ascii="Times New Roman" w:hAnsi="Times New Roman"/>
                <w:color w:val="000000" w:themeColor="text1"/>
                <w:sz w:val="26"/>
                <w:szCs w:val="26"/>
              </w:rPr>
              <w:t>3</w:t>
            </w:r>
          </w:p>
        </w:tc>
      </w:tr>
      <w:tr w:rsidR="002F7604" w:rsidRPr="0076141B" w14:paraId="0917250E" w14:textId="77777777" w:rsidTr="00C66C0C">
        <w:tc>
          <w:tcPr>
            <w:tcW w:w="2605" w:type="dxa"/>
          </w:tcPr>
          <w:p w14:paraId="7197EB4F" w14:textId="77777777" w:rsidR="002F7604" w:rsidRPr="0076141B" w:rsidRDefault="002F7604" w:rsidP="00FD2CE0">
            <w:pPr>
              <w:autoSpaceDE w:val="0"/>
              <w:autoSpaceDN w:val="0"/>
              <w:adjustRightInd w:val="0"/>
              <w:spacing w:before="120" w:after="0" w:line="264" w:lineRule="auto"/>
              <w:jc w:val="both"/>
              <w:rPr>
                <w:rFonts w:ascii="Times New Roman" w:hAnsi="Times New Roman"/>
                <w:b/>
                <w:sz w:val="26"/>
                <w:szCs w:val="26"/>
              </w:rPr>
            </w:pPr>
            <w:r w:rsidRPr="0076141B">
              <w:rPr>
                <w:rFonts w:ascii="Times New Roman" w:hAnsi="Times New Roman"/>
                <w:b/>
                <w:sz w:val="26"/>
                <w:szCs w:val="26"/>
              </w:rPr>
              <w:t>Sau ăn 1 giờ</w:t>
            </w:r>
          </w:p>
        </w:tc>
        <w:tc>
          <w:tcPr>
            <w:tcW w:w="3373" w:type="dxa"/>
          </w:tcPr>
          <w:p w14:paraId="6C2B1887" w14:textId="7AB4C8B6" w:rsidR="002F7604" w:rsidRPr="0076141B" w:rsidRDefault="002F7604" w:rsidP="00FD2CE0">
            <w:pPr>
              <w:autoSpaceDE w:val="0"/>
              <w:autoSpaceDN w:val="0"/>
              <w:adjustRightInd w:val="0"/>
              <w:spacing w:before="120" w:after="0" w:line="264"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&lt; 140</w:t>
            </w:r>
          </w:p>
        </w:tc>
        <w:tc>
          <w:tcPr>
            <w:tcW w:w="3373" w:type="dxa"/>
          </w:tcPr>
          <w:p w14:paraId="4C58E35C" w14:textId="0484F00C" w:rsidR="002F7604" w:rsidRPr="0076141B" w:rsidRDefault="002F7604" w:rsidP="00FD2CE0">
            <w:pPr>
              <w:autoSpaceDE w:val="0"/>
              <w:autoSpaceDN w:val="0"/>
              <w:adjustRightInd w:val="0"/>
              <w:spacing w:before="120" w:after="0" w:line="264"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&lt; </w:t>
            </w:r>
            <w:r w:rsidR="00EC5F57" w:rsidRPr="0076141B">
              <w:rPr>
                <w:rFonts w:ascii="Times New Roman" w:hAnsi="Times New Roman"/>
                <w:color w:val="000000" w:themeColor="text1"/>
                <w:sz w:val="26"/>
                <w:szCs w:val="26"/>
              </w:rPr>
              <w:t>7,</w:t>
            </w:r>
            <w:r w:rsidR="005179A6" w:rsidRPr="0076141B">
              <w:rPr>
                <w:rFonts w:ascii="Times New Roman" w:hAnsi="Times New Roman"/>
                <w:color w:val="000000" w:themeColor="text1"/>
                <w:sz w:val="26"/>
                <w:szCs w:val="26"/>
              </w:rPr>
              <w:t>8</w:t>
            </w:r>
          </w:p>
        </w:tc>
      </w:tr>
      <w:tr w:rsidR="002F7604" w:rsidRPr="0076141B" w14:paraId="441AD988" w14:textId="77777777" w:rsidTr="00C66C0C">
        <w:tc>
          <w:tcPr>
            <w:tcW w:w="2605" w:type="dxa"/>
          </w:tcPr>
          <w:p w14:paraId="57F53B63" w14:textId="77777777" w:rsidR="002F7604" w:rsidRPr="0076141B" w:rsidRDefault="002F7604" w:rsidP="00FD2CE0">
            <w:pPr>
              <w:autoSpaceDE w:val="0"/>
              <w:autoSpaceDN w:val="0"/>
              <w:adjustRightInd w:val="0"/>
              <w:spacing w:before="120" w:after="0" w:line="264" w:lineRule="auto"/>
              <w:jc w:val="both"/>
              <w:rPr>
                <w:rFonts w:ascii="Times New Roman" w:hAnsi="Times New Roman"/>
                <w:b/>
                <w:sz w:val="26"/>
                <w:szCs w:val="26"/>
              </w:rPr>
            </w:pPr>
            <w:r w:rsidRPr="0076141B">
              <w:rPr>
                <w:rFonts w:ascii="Times New Roman" w:hAnsi="Times New Roman"/>
                <w:b/>
                <w:sz w:val="26"/>
                <w:szCs w:val="26"/>
              </w:rPr>
              <w:t>Sau ăn 2 giờ</w:t>
            </w:r>
          </w:p>
        </w:tc>
        <w:tc>
          <w:tcPr>
            <w:tcW w:w="3373" w:type="dxa"/>
          </w:tcPr>
          <w:p w14:paraId="75F432BB" w14:textId="7AF9AEA2" w:rsidR="002F7604" w:rsidRPr="0076141B" w:rsidRDefault="002F7604" w:rsidP="00FD2CE0">
            <w:pPr>
              <w:autoSpaceDE w:val="0"/>
              <w:autoSpaceDN w:val="0"/>
              <w:adjustRightInd w:val="0"/>
              <w:spacing w:before="120" w:after="0" w:line="264"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&lt; 120</w:t>
            </w:r>
          </w:p>
        </w:tc>
        <w:tc>
          <w:tcPr>
            <w:tcW w:w="3373" w:type="dxa"/>
          </w:tcPr>
          <w:p w14:paraId="344B341C" w14:textId="57AD787B" w:rsidR="002F7604" w:rsidRPr="0076141B" w:rsidRDefault="002F7604" w:rsidP="00FD2CE0">
            <w:pPr>
              <w:autoSpaceDE w:val="0"/>
              <w:autoSpaceDN w:val="0"/>
              <w:adjustRightInd w:val="0"/>
              <w:spacing w:before="120" w:after="0" w:line="264" w:lineRule="auto"/>
              <w:jc w:val="center"/>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&lt; </w:t>
            </w:r>
            <w:r w:rsidR="00EC5F57" w:rsidRPr="0076141B">
              <w:rPr>
                <w:rFonts w:ascii="Times New Roman" w:hAnsi="Times New Roman"/>
                <w:color w:val="000000" w:themeColor="text1"/>
                <w:sz w:val="26"/>
                <w:szCs w:val="26"/>
              </w:rPr>
              <w:t>6,</w:t>
            </w:r>
            <w:r w:rsidR="005179A6" w:rsidRPr="0076141B">
              <w:rPr>
                <w:rFonts w:ascii="Times New Roman" w:hAnsi="Times New Roman"/>
                <w:color w:val="000000" w:themeColor="text1"/>
                <w:sz w:val="26"/>
                <w:szCs w:val="26"/>
              </w:rPr>
              <w:t>7</w:t>
            </w:r>
          </w:p>
        </w:tc>
      </w:tr>
    </w:tbl>
    <w:p w14:paraId="55181B8F" w14:textId="77777777" w:rsidR="001A7BA2" w:rsidRPr="0076141B" w:rsidRDefault="007D09FB" w:rsidP="00FD2CE0">
      <w:pPr>
        <w:pStyle w:val="ListParagraph1"/>
        <w:spacing w:before="120" w:after="0" w:line="264"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1A7BA2" w:rsidRPr="0076141B">
        <w:rPr>
          <w:rFonts w:ascii="Times New Roman" w:hAnsi="Times New Roman"/>
          <w:sz w:val="26"/>
          <w:szCs w:val="26"/>
        </w:rPr>
        <w:t xml:space="preserve">Theo dõi thai nhi: hướng dẫn thai phụ đếm cử động thai hàng ngày, ghi vào sổ khám thai. </w:t>
      </w:r>
      <w:r w:rsidR="00E40579" w:rsidRPr="0076141B">
        <w:rPr>
          <w:rFonts w:ascii="Times New Roman" w:hAnsi="Times New Roman"/>
          <w:sz w:val="26"/>
          <w:szCs w:val="26"/>
        </w:rPr>
        <w:t>T</w:t>
      </w:r>
      <w:r w:rsidR="001A7BA2" w:rsidRPr="0076141B">
        <w:rPr>
          <w:rFonts w:ascii="Times New Roman" w:hAnsi="Times New Roman"/>
          <w:sz w:val="26"/>
          <w:szCs w:val="26"/>
        </w:rPr>
        <w:t>heo dõi cân nặng, chiều cao tử cung và đo và ghi nhận nhịp tim thai</w:t>
      </w:r>
      <w:r w:rsidR="00E40579" w:rsidRPr="0076141B">
        <w:rPr>
          <w:rFonts w:ascii="Times New Roman" w:hAnsi="Times New Roman"/>
          <w:sz w:val="26"/>
          <w:szCs w:val="26"/>
        </w:rPr>
        <w:t xml:space="preserve"> trong mỗi lần khám cho thai phụ</w:t>
      </w:r>
      <w:r w:rsidR="001A7BA2" w:rsidRPr="0076141B">
        <w:rPr>
          <w:rFonts w:ascii="Times New Roman" w:hAnsi="Times New Roman"/>
          <w:sz w:val="26"/>
          <w:szCs w:val="26"/>
        </w:rPr>
        <w:t>.</w:t>
      </w:r>
    </w:p>
    <w:p w14:paraId="18E61F08" w14:textId="77777777" w:rsidR="001A7BA2" w:rsidRPr="0076141B" w:rsidRDefault="001A7BA2" w:rsidP="00FD2CE0">
      <w:pPr>
        <w:pStyle w:val="ListParagraph1"/>
        <w:spacing w:before="120" w:after="0" w:line="264" w:lineRule="auto"/>
        <w:ind w:left="0" w:firstLine="567"/>
        <w:contextualSpacing w:val="0"/>
        <w:jc w:val="both"/>
        <w:rPr>
          <w:rFonts w:ascii="Times New Roman" w:hAnsi="Times New Roman"/>
          <w:sz w:val="26"/>
          <w:szCs w:val="26"/>
        </w:rPr>
      </w:pPr>
      <w:r w:rsidRPr="0076141B">
        <w:rPr>
          <w:rFonts w:ascii="Times New Roman" w:hAnsi="Times New Roman"/>
          <w:sz w:val="26"/>
          <w:szCs w:val="26"/>
        </w:rPr>
        <w:lastRenderedPageBreak/>
        <w:t xml:space="preserve">- </w:t>
      </w:r>
      <w:r w:rsidR="007D09FB" w:rsidRPr="0076141B">
        <w:rPr>
          <w:rFonts w:ascii="Times New Roman" w:hAnsi="Times New Roman"/>
          <w:sz w:val="26"/>
          <w:szCs w:val="26"/>
        </w:rPr>
        <w:t xml:space="preserve"> </w:t>
      </w:r>
      <w:r w:rsidRPr="0076141B">
        <w:rPr>
          <w:rFonts w:ascii="Times New Roman" w:hAnsi="Times New Roman"/>
          <w:sz w:val="26"/>
          <w:szCs w:val="26"/>
        </w:rPr>
        <w:t>Nếu cả 4 lần thử glucose huyết tương trong 2 tuần đạt mục tiêu, cử động thai và các thăm khám không ghi nhận bất thường: Hướng dẫn thai phụ tiếp tục duy trì chế độ ăn giống như phác đồ hướng dẫn và theo dõi thai kỳ thông thường.</w:t>
      </w:r>
    </w:p>
    <w:p w14:paraId="4F4146D4" w14:textId="3777F913" w:rsidR="001A7BA2" w:rsidRPr="0076141B" w:rsidRDefault="007D09FB" w:rsidP="00FD2CE0">
      <w:pPr>
        <w:spacing w:before="120" w:after="0" w:line="264" w:lineRule="auto"/>
        <w:ind w:firstLine="567"/>
        <w:jc w:val="both"/>
        <w:rPr>
          <w:rFonts w:ascii="Times New Roman" w:hAnsi="Times New Roman"/>
          <w:bCs/>
          <w:sz w:val="26"/>
          <w:szCs w:val="26"/>
          <w:u w:val="single"/>
        </w:rPr>
      </w:pPr>
      <w:r w:rsidRPr="0076141B">
        <w:rPr>
          <w:rFonts w:ascii="Times New Roman" w:hAnsi="Times New Roman"/>
          <w:sz w:val="26"/>
          <w:szCs w:val="26"/>
        </w:rPr>
        <w:t xml:space="preserve">- </w:t>
      </w:r>
      <w:r w:rsidR="001A7BA2" w:rsidRPr="0076141B">
        <w:rPr>
          <w:rFonts w:ascii="Times New Roman" w:hAnsi="Times New Roman"/>
          <w:sz w:val="26"/>
          <w:szCs w:val="26"/>
        </w:rPr>
        <w:t xml:space="preserve">Nếu có </w:t>
      </w:r>
      <w:r w:rsidR="001258BB" w:rsidRPr="0076141B">
        <w:rPr>
          <w:rFonts w:ascii="Times New Roman" w:hAnsi="Times New Roman"/>
          <w:sz w:val="26"/>
          <w:szCs w:val="26"/>
        </w:rPr>
        <w:t xml:space="preserve">nhiều hơn 4/ 8 trị </w:t>
      </w:r>
      <w:r w:rsidR="001A7BA2" w:rsidRPr="0076141B">
        <w:rPr>
          <w:rFonts w:ascii="Times New Roman" w:hAnsi="Times New Roman"/>
          <w:sz w:val="26"/>
          <w:szCs w:val="26"/>
        </w:rPr>
        <w:t>số thử glucose huyế</w:t>
      </w:r>
      <w:r w:rsidR="001258BB" w:rsidRPr="0076141B">
        <w:rPr>
          <w:rFonts w:ascii="Times New Roman" w:hAnsi="Times New Roman"/>
          <w:sz w:val="26"/>
          <w:szCs w:val="26"/>
        </w:rPr>
        <w:t xml:space="preserve">t tương mao mạch trong 2 tuần </w:t>
      </w:r>
      <w:r w:rsidR="001A7BA2" w:rsidRPr="0076141B">
        <w:rPr>
          <w:rFonts w:ascii="Times New Roman" w:hAnsi="Times New Roman"/>
          <w:sz w:val="26"/>
          <w:szCs w:val="26"/>
        </w:rPr>
        <w:t>lớn hơn glucose huyết tương</w:t>
      </w:r>
      <w:r w:rsidR="001258BB" w:rsidRPr="0076141B">
        <w:rPr>
          <w:rFonts w:ascii="Times New Roman" w:hAnsi="Times New Roman"/>
          <w:sz w:val="26"/>
          <w:szCs w:val="26"/>
        </w:rPr>
        <w:t xml:space="preserve"> mao mạch mục tiêu</w:t>
      </w:r>
      <w:r w:rsidR="002F7604" w:rsidRPr="0076141B">
        <w:rPr>
          <w:rFonts w:ascii="Times New Roman" w:hAnsi="Times New Roman"/>
          <w:sz w:val="26"/>
          <w:szCs w:val="26"/>
        </w:rPr>
        <w:t xml:space="preserve"> </w:t>
      </w:r>
      <w:r w:rsidR="002F7604" w:rsidRPr="00256615">
        <w:rPr>
          <w:rFonts w:ascii="Times New Roman" w:hAnsi="Times New Roman"/>
          <w:b/>
          <w:sz w:val="26"/>
          <w:szCs w:val="26"/>
        </w:rPr>
        <w:t xml:space="preserve">(Bảng </w:t>
      </w:r>
      <w:r w:rsidR="00256615" w:rsidRPr="00256615">
        <w:rPr>
          <w:rFonts w:ascii="Times New Roman" w:hAnsi="Times New Roman"/>
          <w:b/>
          <w:sz w:val="26"/>
          <w:szCs w:val="26"/>
        </w:rPr>
        <w:t>4</w:t>
      </w:r>
      <w:r w:rsidR="002F7604" w:rsidRPr="00256615">
        <w:rPr>
          <w:rFonts w:ascii="Times New Roman" w:hAnsi="Times New Roman"/>
          <w:b/>
          <w:sz w:val="26"/>
          <w:szCs w:val="26"/>
        </w:rPr>
        <w:t>)</w:t>
      </w:r>
      <w:r w:rsidR="001A7BA2" w:rsidRPr="0076141B">
        <w:rPr>
          <w:rFonts w:ascii="Times New Roman" w:hAnsi="Times New Roman"/>
          <w:sz w:val="26"/>
          <w:szCs w:val="26"/>
        </w:rPr>
        <w:t>: tư vấn và giới thiệu thai phụ lên Cấp chuyên sâu</w:t>
      </w:r>
    </w:p>
    <w:p w14:paraId="16471374" w14:textId="26932BFA" w:rsidR="001A7BA2" w:rsidRPr="0076141B" w:rsidRDefault="001A7BA2" w:rsidP="00FD2CE0">
      <w:pPr>
        <w:spacing w:before="120" w:after="0" w:line="264" w:lineRule="auto"/>
        <w:jc w:val="both"/>
        <w:rPr>
          <w:rFonts w:ascii="Times New Roman" w:hAnsi="Times New Roman"/>
          <w:b/>
          <w:bCs/>
          <w:sz w:val="26"/>
          <w:szCs w:val="26"/>
        </w:rPr>
      </w:pPr>
      <w:r w:rsidRPr="0076141B">
        <w:rPr>
          <w:rFonts w:ascii="Times New Roman" w:eastAsia="Times New Roman" w:hAnsi="Times New Roman"/>
          <w:b/>
          <w:sz w:val="26"/>
          <w:szCs w:val="26"/>
        </w:rPr>
        <w:t xml:space="preserve">2.3. </w:t>
      </w:r>
      <w:r w:rsidRPr="0076141B">
        <w:rPr>
          <w:rFonts w:ascii="Times New Roman" w:hAnsi="Times New Roman"/>
          <w:b/>
          <w:bCs/>
          <w:sz w:val="26"/>
          <w:szCs w:val="26"/>
        </w:rPr>
        <w:t xml:space="preserve">Cấp chuyên sâu: </w:t>
      </w:r>
    </w:p>
    <w:p w14:paraId="3FC1F3DA" w14:textId="77777777" w:rsidR="001A7BA2" w:rsidRPr="0076141B" w:rsidRDefault="001A7BA2" w:rsidP="00FD2CE0">
      <w:pPr>
        <w:spacing w:before="120" w:after="0" w:line="264" w:lineRule="auto"/>
        <w:ind w:firstLine="567"/>
        <w:jc w:val="both"/>
        <w:rPr>
          <w:rFonts w:ascii="Times New Roman" w:hAnsi="Times New Roman"/>
          <w:bCs/>
          <w:iCs/>
          <w:sz w:val="26"/>
          <w:szCs w:val="26"/>
        </w:rPr>
      </w:pPr>
      <w:r w:rsidRPr="0076141B">
        <w:rPr>
          <w:rFonts w:ascii="Times New Roman" w:hAnsi="Times New Roman"/>
          <w:bCs/>
          <w:sz w:val="26"/>
          <w:szCs w:val="26"/>
        </w:rPr>
        <w:t>Thực hiện như hướng dẫn Cấp cơ bản.</w:t>
      </w:r>
      <w:r w:rsidR="007D09FB" w:rsidRPr="0076141B">
        <w:rPr>
          <w:rFonts w:ascii="Times New Roman" w:hAnsi="Times New Roman"/>
          <w:bCs/>
          <w:sz w:val="26"/>
          <w:szCs w:val="26"/>
        </w:rPr>
        <w:t xml:space="preserve"> </w:t>
      </w:r>
      <w:r w:rsidRPr="0076141B">
        <w:rPr>
          <w:rFonts w:ascii="Times New Roman" w:hAnsi="Times New Roman"/>
          <w:bCs/>
          <w:iCs/>
          <w:sz w:val="26"/>
          <w:szCs w:val="26"/>
        </w:rPr>
        <w:t>Nếu sau 2 tuần, glucose huyết tương</w:t>
      </w:r>
      <w:r w:rsidR="002F7604" w:rsidRPr="0076141B">
        <w:rPr>
          <w:rFonts w:ascii="Times New Roman" w:hAnsi="Times New Roman"/>
          <w:bCs/>
          <w:iCs/>
          <w:sz w:val="26"/>
          <w:szCs w:val="26"/>
        </w:rPr>
        <w:t xml:space="preserve"> mao mạch</w:t>
      </w:r>
      <w:r w:rsidRPr="0076141B">
        <w:rPr>
          <w:rFonts w:ascii="Times New Roman" w:hAnsi="Times New Roman"/>
          <w:bCs/>
          <w:iCs/>
          <w:sz w:val="26"/>
          <w:szCs w:val="26"/>
        </w:rPr>
        <w:t xml:space="preserve"> không đạt mục tiêu thì hướng dẫn thai phụ nhập viện: </w:t>
      </w:r>
    </w:p>
    <w:p w14:paraId="0EB4BA34" w14:textId="51C72BF0" w:rsidR="001A7BA2" w:rsidRPr="0076141B" w:rsidRDefault="00464CB3" w:rsidP="00FD2CE0">
      <w:pPr>
        <w:spacing w:before="120" w:after="0" w:line="264" w:lineRule="auto"/>
        <w:ind w:firstLine="567"/>
        <w:jc w:val="both"/>
        <w:rPr>
          <w:rFonts w:ascii="Times New Roman" w:hAnsi="Times New Roman"/>
          <w:bCs/>
          <w:iCs/>
          <w:color w:val="000000" w:themeColor="text1"/>
          <w:sz w:val="26"/>
          <w:szCs w:val="26"/>
        </w:rPr>
      </w:pPr>
      <w:r w:rsidRPr="0076141B">
        <w:rPr>
          <w:rFonts w:ascii="Times New Roman" w:hAnsi="Times New Roman"/>
          <w:bCs/>
          <w:iCs/>
          <w:color w:val="000000" w:themeColor="text1"/>
          <w:sz w:val="26"/>
          <w:szCs w:val="26"/>
        </w:rPr>
        <w:t xml:space="preserve">+ </w:t>
      </w:r>
      <w:r w:rsidR="001A7BA2" w:rsidRPr="0076141B">
        <w:rPr>
          <w:rFonts w:ascii="Times New Roman" w:hAnsi="Times New Roman"/>
          <w:bCs/>
          <w:iCs/>
          <w:color w:val="000000" w:themeColor="text1"/>
          <w:sz w:val="26"/>
          <w:szCs w:val="26"/>
        </w:rPr>
        <w:t xml:space="preserve">Thực hiện chế độ ăn </w:t>
      </w:r>
      <w:r w:rsidR="007D09FB" w:rsidRPr="0076141B">
        <w:rPr>
          <w:rFonts w:ascii="Times New Roman" w:hAnsi="Times New Roman"/>
          <w:bCs/>
          <w:iCs/>
          <w:color w:val="000000" w:themeColor="text1"/>
          <w:sz w:val="26"/>
          <w:szCs w:val="26"/>
        </w:rPr>
        <w:t xml:space="preserve">khi nhập viện </w:t>
      </w:r>
      <w:r w:rsidR="001A7BA2" w:rsidRPr="0076141B">
        <w:rPr>
          <w:rFonts w:ascii="Times New Roman" w:hAnsi="Times New Roman"/>
          <w:bCs/>
          <w:iCs/>
          <w:color w:val="000000" w:themeColor="text1"/>
          <w:sz w:val="26"/>
          <w:szCs w:val="26"/>
        </w:rPr>
        <w:t>đối với thai phụ, cần có cán bộ được đào tạo về dinh dưỡng và có khoa Dinh dưỡng</w:t>
      </w:r>
      <w:r w:rsidR="001A7BA2" w:rsidRPr="0076141B">
        <w:rPr>
          <w:rFonts w:ascii="Times New Roman" w:hAnsi="Times New Roman"/>
          <w:bCs/>
          <w:iCs/>
          <w:color w:val="000000" w:themeColor="text1"/>
          <w:sz w:val="26"/>
          <w:szCs w:val="26"/>
          <w:lang w:val="vi-VN"/>
        </w:rPr>
        <w:t xml:space="preserve"> tiết chế.</w:t>
      </w:r>
    </w:p>
    <w:p w14:paraId="465825B9" w14:textId="77777777" w:rsidR="001A7BA2" w:rsidRPr="0076141B" w:rsidRDefault="001A7BA2" w:rsidP="00FD2CE0">
      <w:pPr>
        <w:spacing w:before="120" w:after="0" w:line="264" w:lineRule="auto"/>
        <w:ind w:firstLine="567"/>
        <w:jc w:val="both"/>
        <w:rPr>
          <w:rFonts w:ascii="Times New Roman" w:hAnsi="Times New Roman"/>
          <w:bCs/>
          <w:iCs/>
          <w:sz w:val="26"/>
          <w:szCs w:val="26"/>
        </w:rPr>
      </w:pPr>
      <w:r w:rsidRPr="0076141B">
        <w:rPr>
          <w:rFonts w:ascii="Times New Roman" w:hAnsi="Times New Roman"/>
          <w:sz w:val="26"/>
          <w:szCs w:val="26"/>
        </w:rPr>
        <w:t>Theo</w:t>
      </w:r>
      <w:r w:rsidRPr="0076141B">
        <w:rPr>
          <w:rFonts w:ascii="Times New Roman" w:hAnsi="Times New Roman"/>
          <w:bCs/>
          <w:iCs/>
          <w:color w:val="000000" w:themeColor="text1"/>
          <w:sz w:val="26"/>
          <w:szCs w:val="26"/>
        </w:rPr>
        <w:t xml:space="preserve"> dõi </w:t>
      </w:r>
      <w:r w:rsidRPr="0076141B">
        <w:rPr>
          <w:rFonts w:ascii="Times New Roman" w:hAnsi="Times New Roman"/>
          <w:color w:val="000000" w:themeColor="text1"/>
          <w:sz w:val="26"/>
          <w:szCs w:val="26"/>
        </w:rPr>
        <w:t xml:space="preserve">glucose huyết tương </w:t>
      </w:r>
      <w:r w:rsidRPr="0076141B">
        <w:rPr>
          <w:rFonts w:ascii="Times New Roman" w:hAnsi="Times New Roman"/>
          <w:bCs/>
          <w:iCs/>
          <w:color w:val="000000" w:themeColor="text1"/>
          <w:sz w:val="26"/>
          <w:szCs w:val="26"/>
        </w:rPr>
        <w:t xml:space="preserve">mao mạch trong vòng 5 ngày. Trong một số ít trường hợp cần kiểm soát chặt chẽ, có thể sử dụng thiết bị theo dõi </w:t>
      </w:r>
      <w:r w:rsidRPr="0076141B">
        <w:rPr>
          <w:rFonts w:ascii="Times New Roman" w:hAnsi="Times New Roman"/>
          <w:bCs/>
          <w:iCs/>
          <w:sz w:val="26"/>
          <w:szCs w:val="26"/>
        </w:rPr>
        <w:t>glucose liên tục (Continouse Glucose Monitor – CGM)</w:t>
      </w:r>
    </w:p>
    <w:p w14:paraId="3EABF2F6" w14:textId="6E7B012D" w:rsidR="001A7BA2" w:rsidRPr="0076141B" w:rsidRDefault="00464CB3" w:rsidP="00FD2CE0">
      <w:pPr>
        <w:spacing w:before="120" w:after="0" w:line="264" w:lineRule="auto"/>
        <w:ind w:firstLine="567"/>
        <w:jc w:val="both"/>
        <w:rPr>
          <w:rFonts w:ascii="Times New Roman" w:hAnsi="Times New Roman"/>
          <w:bCs/>
          <w:iCs/>
          <w:sz w:val="26"/>
          <w:szCs w:val="26"/>
        </w:rPr>
      </w:pPr>
      <w:r w:rsidRPr="0076141B">
        <w:rPr>
          <w:rFonts w:ascii="Times New Roman" w:hAnsi="Times New Roman"/>
          <w:bCs/>
          <w:iCs/>
          <w:color w:val="000000" w:themeColor="text1"/>
          <w:sz w:val="26"/>
          <w:szCs w:val="26"/>
        </w:rPr>
        <w:t xml:space="preserve">+ </w:t>
      </w:r>
      <w:r w:rsidR="001A7BA2" w:rsidRPr="0076141B">
        <w:rPr>
          <w:rFonts w:ascii="Times New Roman" w:hAnsi="Times New Roman"/>
          <w:sz w:val="26"/>
          <w:szCs w:val="26"/>
        </w:rPr>
        <w:t>Theo</w:t>
      </w:r>
      <w:r w:rsidR="001A7BA2" w:rsidRPr="0076141B">
        <w:rPr>
          <w:rFonts w:ascii="Times New Roman" w:hAnsi="Times New Roman"/>
          <w:bCs/>
          <w:iCs/>
          <w:sz w:val="26"/>
          <w:szCs w:val="26"/>
        </w:rPr>
        <w:t xml:space="preserve"> dõi thai: hướng dẫn thai phụ đếm cử động thai hàng ngày, đo nhịp tim thai với monitor sản khoa</w:t>
      </w:r>
      <w:r w:rsidR="005C377A" w:rsidRPr="0076141B">
        <w:rPr>
          <w:rFonts w:ascii="Times New Roman" w:hAnsi="Times New Roman"/>
          <w:bCs/>
          <w:iCs/>
          <w:sz w:val="26"/>
          <w:szCs w:val="26"/>
        </w:rPr>
        <w:t xml:space="preserve"> (khi thai &gt;30 tuần)</w:t>
      </w:r>
      <w:r w:rsidR="001A7BA2" w:rsidRPr="0076141B">
        <w:rPr>
          <w:rFonts w:ascii="Times New Roman" w:hAnsi="Times New Roman"/>
          <w:bCs/>
          <w:iCs/>
          <w:sz w:val="26"/>
          <w:szCs w:val="26"/>
        </w:rPr>
        <w:t>, đánh giá chỉ số ối qua siêu âm.</w:t>
      </w:r>
    </w:p>
    <w:p w14:paraId="6594AF84" w14:textId="36429583" w:rsidR="001A7BA2" w:rsidRPr="0076141B" w:rsidRDefault="00464CB3" w:rsidP="00FD2CE0">
      <w:pPr>
        <w:spacing w:before="120" w:after="0" w:line="264" w:lineRule="auto"/>
        <w:ind w:firstLine="567"/>
        <w:jc w:val="both"/>
        <w:rPr>
          <w:rFonts w:ascii="Times New Roman" w:hAnsi="Times New Roman"/>
          <w:bCs/>
          <w:iCs/>
          <w:sz w:val="26"/>
          <w:szCs w:val="26"/>
        </w:rPr>
      </w:pPr>
      <w:r w:rsidRPr="0076141B">
        <w:rPr>
          <w:rFonts w:ascii="Times New Roman" w:hAnsi="Times New Roman"/>
          <w:bCs/>
          <w:iCs/>
          <w:color w:val="000000" w:themeColor="text1"/>
          <w:sz w:val="26"/>
          <w:szCs w:val="26"/>
        </w:rPr>
        <w:t xml:space="preserve">+ </w:t>
      </w:r>
      <w:r w:rsidR="001A7BA2" w:rsidRPr="0076141B">
        <w:rPr>
          <w:rFonts w:ascii="Times New Roman" w:hAnsi="Times New Roman"/>
          <w:bCs/>
          <w:iCs/>
          <w:sz w:val="26"/>
          <w:szCs w:val="26"/>
        </w:rPr>
        <w:t>Nếu có điều kiện đánh giá tuần hoàn rau thai qua siêu âm Doppler velocimetry</w:t>
      </w:r>
      <w:r w:rsidR="005C377A" w:rsidRPr="0076141B">
        <w:rPr>
          <w:rFonts w:ascii="Times New Roman" w:hAnsi="Times New Roman"/>
          <w:bCs/>
          <w:iCs/>
          <w:sz w:val="26"/>
          <w:szCs w:val="26"/>
        </w:rPr>
        <w:t xml:space="preserve"> (trong khoảng 28 -34 tuần)</w:t>
      </w:r>
      <w:r w:rsidR="001A7BA2" w:rsidRPr="0076141B">
        <w:rPr>
          <w:rFonts w:ascii="Times New Roman" w:hAnsi="Times New Roman"/>
          <w:bCs/>
          <w:iCs/>
          <w:sz w:val="26"/>
          <w:szCs w:val="26"/>
        </w:rPr>
        <w:t>.</w:t>
      </w:r>
    </w:p>
    <w:p w14:paraId="141E473A" w14:textId="266ECCD2" w:rsidR="001A7BA2" w:rsidRPr="006302F8" w:rsidRDefault="00015D26" w:rsidP="00FD2CE0">
      <w:pPr>
        <w:spacing w:before="120" w:after="0" w:line="264" w:lineRule="auto"/>
        <w:ind w:firstLine="567"/>
        <w:jc w:val="both"/>
        <w:rPr>
          <w:rFonts w:ascii="Times New Roman" w:hAnsi="Times New Roman"/>
          <w:bCs/>
          <w:iCs/>
          <w:color w:val="000000" w:themeColor="text1"/>
          <w:sz w:val="26"/>
          <w:szCs w:val="26"/>
        </w:rPr>
      </w:pPr>
      <w:r w:rsidRPr="006302F8">
        <w:rPr>
          <w:rFonts w:ascii="Times New Roman" w:hAnsi="Times New Roman"/>
          <w:bCs/>
          <w:iCs/>
          <w:color w:val="000000" w:themeColor="text1"/>
          <w:sz w:val="26"/>
          <w:szCs w:val="26"/>
        </w:rPr>
        <w:t xml:space="preserve">- </w:t>
      </w:r>
      <w:r w:rsidR="001A7BA2" w:rsidRPr="006302F8">
        <w:rPr>
          <w:rFonts w:ascii="Times New Roman" w:hAnsi="Times New Roman"/>
          <w:bCs/>
          <w:iCs/>
          <w:color w:val="000000" w:themeColor="text1"/>
          <w:sz w:val="26"/>
          <w:szCs w:val="26"/>
        </w:rPr>
        <w:t xml:space="preserve">Thai phụ đáp ứng với điều trị: các khảo sát tại nhiều đơn vị có đến </w:t>
      </w:r>
      <w:r w:rsidR="005C377A" w:rsidRPr="006302F8">
        <w:rPr>
          <w:rFonts w:ascii="Times New Roman" w:hAnsi="Times New Roman"/>
          <w:bCs/>
          <w:iCs/>
          <w:color w:val="000000" w:themeColor="text1"/>
          <w:sz w:val="26"/>
          <w:szCs w:val="26"/>
        </w:rPr>
        <w:t xml:space="preserve">hơn </w:t>
      </w:r>
      <w:r w:rsidR="001A7BA2" w:rsidRPr="006302F8">
        <w:rPr>
          <w:rFonts w:ascii="Times New Roman" w:hAnsi="Times New Roman"/>
          <w:bCs/>
          <w:iCs/>
          <w:color w:val="000000" w:themeColor="text1"/>
          <w:sz w:val="26"/>
          <w:szCs w:val="26"/>
        </w:rPr>
        <w:t>80% thai phụ đạt glucose huyết tương mục tiêu sau 5 ngày điều trị</w:t>
      </w:r>
    </w:p>
    <w:p w14:paraId="689F419A" w14:textId="4433A1DE" w:rsidR="001A7BA2" w:rsidRPr="0076141B" w:rsidRDefault="00464CB3" w:rsidP="00FD2CE0">
      <w:pPr>
        <w:spacing w:before="120" w:after="0" w:line="264" w:lineRule="auto"/>
        <w:ind w:firstLine="567"/>
        <w:jc w:val="both"/>
        <w:rPr>
          <w:rFonts w:ascii="Times New Roman" w:hAnsi="Times New Roman"/>
          <w:bCs/>
          <w:iCs/>
          <w:sz w:val="26"/>
          <w:szCs w:val="26"/>
        </w:rPr>
      </w:pPr>
      <w:r w:rsidRPr="0076141B">
        <w:rPr>
          <w:rFonts w:ascii="Times New Roman" w:hAnsi="Times New Roman"/>
          <w:bCs/>
          <w:iCs/>
          <w:color w:val="000000" w:themeColor="text1"/>
          <w:sz w:val="26"/>
          <w:szCs w:val="26"/>
        </w:rPr>
        <w:t xml:space="preserve">+ </w:t>
      </w:r>
      <w:r w:rsidR="001A7BA2" w:rsidRPr="0076141B">
        <w:rPr>
          <w:rFonts w:ascii="Times New Roman" w:hAnsi="Times New Roman"/>
          <w:bCs/>
          <w:iCs/>
          <w:sz w:val="26"/>
          <w:szCs w:val="26"/>
        </w:rPr>
        <w:t xml:space="preserve">Tình trạng thai nhi trong giới hạn bình thường, cho thai phụ xuất viện và hướng dẫn thai phụ tiếp tục áp dụng chế độ ăn đang thực hiện, theo dõi đường huyết (mao mạch), đếm cử động thai và ghi vào sổ khám thai. </w:t>
      </w:r>
    </w:p>
    <w:p w14:paraId="40A4A05D" w14:textId="64C7F360" w:rsidR="00015D26" w:rsidRPr="0076141B" w:rsidRDefault="00464CB3" w:rsidP="00FD2CE0">
      <w:pPr>
        <w:spacing w:before="120" w:after="0" w:line="264" w:lineRule="auto"/>
        <w:ind w:firstLine="567"/>
        <w:jc w:val="both"/>
        <w:rPr>
          <w:rFonts w:ascii="Times New Roman" w:hAnsi="Times New Roman"/>
          <w:bCs/>
          <w:iCs/>
          <w:sz w:val="26"/>
          <w:szCs w:val="26"/>
        </w:rPr>
      </w:pPr>
      <w:r w:rsidRPr="0076141B">
        <w:rPr>
          <w:rFonts w:ascii="Times New Roman" w:hAnsi="Times New Roman"/>
          <w:bCs/>
          <w:iCs/>
          <w:color w:val="000000" w:themeColor="text1"/>
          <w:sz w:val="26"/>
          <w:szCs w:val="26"/>
        </w:rPr>
        <w:t xml:space="preserve">+ </w:t>
      </w:r>
      <w:r w:rsidR="001A7BA2" w:rsidRPr="0076141B">
        <w:rPr>
          <w:rFonts w:ascii="Times New Roman" w:hAnsi="Times New Roman"/>
          <w:bCs/>
          <w:iCs/>
          <w:sz w:val="26"/>
          <w:szCs w:val="26"/>
        </w:rPr>
        <w:t>Hẹn khám lại.</w:t>
      </w:r>
    </w:p>
    <w:p w14:paraId="06A8ED73" w14:textId="56389BF0" w:rsidR="001A7BA2" w:rsidRPr="0076141B" w:rsidRDefault="00015D26" w:rsidP="00FD2CE0">
      <w:pPr>
        <w:spacing w:before="120" w:after="0" w:line="264" w:lineRule="auto"/>
        <w:ind w:firstLine="567"/>
        <w:rPr>
          <w:rFonts w:ascii="Times New Roman" w:hAnsi="Times New Roman"/>
          <w:bCs/>
          <w:sz w:val="26"/>
          <w:szCs w:val="26"/>
        </w:rPr>
      </w:pPr>
      <w:r w:rsidRPr="0076141B">
        <w:rPr>
          <w:rFonts w:ascii="Times New Roman" w:hAnsi="Times New Roman"/>
          <w:bCs/>
          <w:sz w:val="26"/>
          <w:szCs w:val="26"/>
        </w:rPr>
        <w:t xml:space="preserve">- </w:t>
      </w:r>
      <w:r w:rsidR="001A7BA2" w:rsidRPr="0076141B">
        <w:rPr>
          <w:rFonts w:ascii="Times New Roman" w:hAnsi="Times New Roman"/>
          <w:bCs/>
          <w:sz w:val="26"/>
          <w:szCs w:val="26"/>
        </w:rPr>
        <w:t>Thai phụ không đáp ứng với điều trị:</w:t>
      </w:r>
    </w:p>
    <w:p w14:paraId="19AA0A34" w14:textId="5C86C4AC" w:rsidR="001A7BA2" w:rsidRPr="0076141B" w:rsidRDefault="00015D26" w:rsidP="00FD2CE0">
      <w:pPr>
        <w:spacing w:before="120" w:after="0" w:line="264" w:lineRule="auto"/>
        <w:ind w:firstLine="567"/>
        <w:jc w:val="both"/>
        <w:rPr>
          <w:rFonts w:ascii="Times New Roman" w:hAnsi="Times New Roman"/>
          <w:bCs/>
          <w:iCs/>
          <w:color w:val="000000" w:themeColor="text1"/>
          <w:sz w:val="26"/>
          <w:szCs w:val="26"/>
        </w:rPr>
      </w:pPr>
      <w:r w:rsidRPr="0076141B">
        <w:rPr>
          <w:rFonts w:ascii="Times New Roman" w:hAnsi="Times New Roman"/>
          <w:bCs/>
          <w:iCs/>
          <w:color w:val="000000" w:themeColor="text1"/>
          <w:sz w:val="26"/>
          <w:szCs w:val="26"/>
        </w:rPr>
        <w:t xml:space="preserve">+ </w:t>
      </w:r>
      <w:r w:rsidR="001A7BA2" w:rsidRPr="0076141B">
        <w:rPr>
          <w:rFonts w:ascii="Times New Roman" w:hAnsi="Times New Roman"/>
          <w:bCs/>
          <w:iCs/>
          <w:color w:val="000000" w:themeColor="text1"/>
          <w:sz w:val="26"/>
          <w:szCs w:val="26"/>
        </w:rPr>
        <w:t>Glucose huyết tương không đạt mục tiêu sau 5 ngày, thăm khám phối hợp giữa bác sĩ chuyên khoa sản và bác sĩ chuyên khoa nội tiết</w:t>
      </w:r>
    </w:p>
    <w:p w14:paraId="2B5633ED" w14:textId="77D44AFC" w:rsidR="001A7BA2" w:rsidRPr="0076141B" w:rsidRDefault="00015D26" w:rsidP="00FD2CE0">
      <w:pPr>
        <w:spacing w:before="120" w:after="0" w:line="264" w:lineRule="auto"/>
        <w:ind w:firstLine="567"/>
        <w:jc w:val="both"/>
        <w:rPr>
          <w:rFonts w:ascii="Times New Roman" w:hAnsi="Times New Roman"/>
          <w:bCs/>
          <w:iCs/>
          <w:color w:val="000000" w:themeColor="text1"/>
          <w:sz w:val="26"/>
          <w:szCs w:val="26"/>
        </w:rPr>
      </w:pPr>
      <w:r w:rsidRPr="0076141B">
        <w:rPr>
          <w:rFonts w:ascii="Times New Roman" w:hAnsi="Times New Roman"/>
          <w:bCs/>
          <w:iCs/>
          <w:color w:val="000000" w:themeColor="text1"/>
          <w:sz w:val="26"/>
          <w:szCs w:val="26"/>
        </w:rPr>
        <w:t xml:space="preserve">+ </w:t>
      </w:r>
      <w:r w:rsidR="001A7BA2" w:rsidRPr="0076141B">
        <w:rPr>
          <w:rFonts w:ascii="Times New Roman" w:hAnsi="Times New Roman"/>
          <w:bCs/>
          <w:iCs/>
          <w:color w:val="000000" w:themeColor="text1"/>
          <w:sz w:val="26"/>
          <w:szCs w:val="26"/>
        </w:rPr>
        <w:t>Điều chỉnh liều Insulin cho đến khi đạt đường huyết mục tiêu</w:t>
      </w:r>
      <w:r w:rsidR="005C377A" w:rsidRPr="0076141B">
        <w:rPr>
          <w:rFonts w:ascii="Times New Roman" w:hAnsi="Times New Roman"/>
          <w:bCs/>
          <w:iCs/>
          <w:color w:val="000000" w:themeColor="text1"/>
          <w:sz w:val="26"/>
          <w:szCs w:val="26"/>
        </w:rPr>
        <w:t>.</w:t>
      </w:r>
      <w:r w:rsidR="001A7BA2" w:rsidRPr="0076141B">
        <w:rPr>
          <w:rFonts w:ascii="Times New Roman" w:hAnsi="Times New Roman"/>
          <w:bCs/>
          <w:iCs/>
          <w:color w:val="000000" w:themeColor="text1"/>
          <w:sz w:val="26"/>
          <w:szCs w:val="26"/>
        </w:rPr>
        <w:t xml:space="preserve"> Hướng dẫn thai phụ có khả năng tự theo dõi được đường huyết mao mạch và tự tiêm được Insulin. </w:t>
      </w:r>
    </w:p>
    <w:p w14:paraId="2512C611" w14:textId="264D9DA9" w:rsidR="001A7BA2" w:rsidRPr="0076141B" w:rsidRDefault="00015D26" w:rsidP="00FD2CE0">
      <w:pPr>
        <w:spacing w:before="120" w:after="0" w:line="264" w:lineRule="auto"/>
        <w:ind w:firstLine="567"/>
        <w:jc w:val="both"/>
        <w:rPr>
          <w:rFonts w:ascii="Times New Roman" w:hAnsi="Times New Roman"/>
          <w:bCs/>
          <w:iCs/>
          <w:color w:val="000000" w:themeColor="text1"/>
          <w:sz w:val="26"/>
          <w:szCs w:val="26"/>
        </w:rPr>
      </w:pPr>
      <w:r w:rsidRPr="0076141B">
        <w:rPr>
          <w:rFonts w:ascii="Times New Roman" w:hAnsi="Times New Roman"/>
          <w:bCs/>
          <w:iCs/>
          <w:color w:val="000000" w:themeColor="text1"/>
          <w:sz w:val="26"/>
          <w:szCs w:val="26"/>
        </w:rPr>
        <w:t xml:space="preserve">+ </w:t>
      </w:r>
      <w:r w:rsidR="001A7BA2" w:rsidRPr="0076141B">
        <w:rPr>
          <w:rFonts w:ascii="Times New Roman" w:hAnsi="Times New Roman"/>
          <w:bCs/>
          <w:iCs/>
          <w:color w:val="000000" w:themeColor="text1"/>
          <w:sz w:val="26"/>
          <w:szCs w:val="26"/>
        </w:rPr>
        <w:t xml:space="preserve">Khi glucose huyết tương đã ổn định với Insulin. Cho thai phụ xuất viện, hướng dẫn thai phụ tiếp tục áp dụng chế độ ăn đang thực hiện, theo dõi cử động thai và ghi vào sổ khám thai  </w:t>
      </w:r>
    </w:p>
    <w:p w14:paraId="5C455224" w14:textId="0AA61678" w:rsidR="001A7BA2" w:rsidRPr="0076141B" w:rsidRDefault="00015D26" w:rsidP="00FD2CE0">
      <w:pPr>
        <w:spacing w:before="120" w:after="0" w:line="264" w:lineRule="auto"/>
        <w:ind w:firstLine="567"/>
        <w:jc w:val="both"/>
        <w:rPr>
          <w:rFonts w:ascii="Times New Roman" w:hAnsi="Times New Roman"/>
          <w:bCs/>
          <w:iCs/>
          <w:color w:val="000000" w:themeColor="text1"/>
          <w:sz w:val="26"/>
          <w:szCs w:val="26"/>
        </w:rPr>
      </w:pPr>
      <w:r w:rsidRPr="0076141B">
        <w:rPr>
          <w:rFonts w:ascii="Times New Roman" w:hAnsi="Times New Roman"/>
          <w:bCs/>
          <w:iCs/>
          <w:color w:val="000000" w:themeColor="text1"/>
          <w:sz w:val="26"/>
          <w:szCs w:val="26"/>
        </w:rPr>
        <w:t xml:space="preserve">+ </w:t>
      </w:r>
      <w:r w:rsidR="001A7BA2" w:rsidRPr="0076141B">
        <w:rPr>
          <w:rFonts w:ascii="Times New Roman" w:hAnsi="Times New Roman"/>
          <w:bCs/>
          <w:iCs/>
          <w:color w:val="000000" w:themeColor="text1"/>
          <w:sz w:val="26"/>
          <w:szCs w:val="26"/>
        </w:rPr>
        <w:t>Hẹn khám lại.</w:t>
      </w:r>
    </w:p>
    <w:p w14:paraId="103FA5EB" w14:textId="77777777" w:rsidR="0028091F" w:rsidRPr="0076141B" w:rsidRDefault="00ED4664" w:rsidP="00FD2CE0">
      <w:pPr>
        <w:pStyle w:val="ListParagraph1"/>
        <w:autoSpaceDE w:val="0"/>
        <w:autoSpaceDN w:val="0"/>
        <w:adjustRightInd w:val="0"/>
        <w:spacing w:before="120" w:after="0" w:line="264" w:lineRule="auto"/>
        <w:contextualSpacing w:val="0"/>
        <w:jc w:val="both"/>
        <w:rPr>
          <w:rFonts w:ascii="Times New Roman" w:hAnsi="Times New Roman"/>
          <w:bCs/>
          <w:iCs/>
          <w:sz w:val="26"/>
          <w:szCs w:val="26"/>
        </w:rPr>
        <w:sectPr w:rsidR="0028091F" w:rsidRPr="0076141B" w:rsidSect="006114ED">
          <w:pgSz w:w="11906" w:h="16838" w:code="9"/>
          <w:pgMar w:top="1134" w:right="1134" w:bottom="1134" w:left="1418" w:header="624" w:footer="397" w:gutter="0"/>
          <w:cols w:space="720"/>
          <w:docGrid w:linePitch="360"/>
        </w:sectPr>
      </w:pPr>
      <w:r w:rsidRPr="0076141B">
        <w:rPr>
          <w:rFonts w:ascii="Times New Roman" w:hAnsi="Times New Roman"/>
          <w:bCs/>
          <w:iCs/>
          <w:sz w:val="26"/>
          <w:szCs w:val="26"/>
        </w:rPr>
        <w:t xml:space="preserve">                      </w:t>
      </w:r>
    </w:p>
    <w:p w14:paraId="7E8A5559" w14:textId="55C912F1"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r w:rsidRPr="00FD2CE0">
        <w:rPr>
          <w:rFonts w:ascii="Times New Roman" w:eastAsia="Times New Roman" w:hAnsi="Times New Roman"/>
          <w:noProof/>
          <w:spacing w:val="-10"/>
          <w:sz w:val="26"/>
          <w:szCs w:val="26"/>
          <w:lang w:eastAsia="ja-JP"/>
        </w:rPr>
        <w:lastRenderedPageBreak/>
        <mc:AlternateContent>
          <mc:Choice Requires="wpg">
            <w:drawing>
              <wp:anchor distT="0" distB="0" distL="114300" distR="114300" simplePos="0" relativeHeight="251671552" behindDoc="0" locked="0" layoutInCell="1" allowOverlap="1" wp14:anchorId="1DE8837D" wp14:editId="49089D4B">
                <wp:simplePos x="0" y="0"/>
                <wp:positionH relativeFrom="column">
                  <wp:posOffset>0</wp:posOffset>
                </wp:positionH>
                <wp:positionV relativeFrom="paragraph">
                  <wp:posOffset>0</wp:posOffset>
                </wp:positionV>
                <wp:extent cx="6135914" cy="5133109"/>
                <wp:effectExtent l="0" t="0" r="17780" b="10795"/>
                <wp:wrapNone/>
                <wp:docPr id="1916550593" name="Group 1916550593"/>
                <wp:cNvGraphicFramePr/>
                <a:graphic xmlns:a="http://schemas.openxmlformats.org/drawingml/2006/main">
                  <a:graphicData uri="http://schemas.microsoft.com/office/word/2010/wordprocessingGroup">
                    <wpg:wgp>
                      <wpg:cNvGrpSpPr/>
                      <wpg:grpSpPr>
                        <a:xfrm>
                          <a:off x="0" y="0"/>
                          <a:ext cx="6135914" cy="5133109"/>
                          <a:chOff x="0" y="0"/>
                          <a:chExt cx="6135914" cy="4523921"/>
                        </a:xfrm>
                      </wpg:grpSpPr>
                      <wps:wsp>
                        <wps:cNvPr id="1916550594" name="Rectangle 1916550594"/>
                        <wps:cNvSpPr/>
                        <wps:spPr>
                          <a:xfrm>
                            <a:off x="1936750" y="0"/>
                            <a:ext cx="2415540" cy="457200"/>
                          </a:xfrm>
                          <a:prstGeom prst="rect">
                            <a:avLst/>
                          </a:prstGeom>
                          <a:noFill/>
                          <a:ln w="9525" cap="flat" cmpd="sng" algn="ctr">
                            <a:solidFill>
                              <a:sysClr val="windowText" lastClr="000000"/>
                            </a:solidFill>
                            <a:prstDash val="solid"/>
                          </a:ln>
                          <a:effectLst/>
                        </wps:spPr>
                        <wps:txbx>
                          <w:txbxContent>
                            <w:p w14:paraId="145149E8"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rPr>
                                <w:t>Thai phụ khám thai trong 3 tháng đầu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550595" name="Rectangle 1916550595"/>
                        <wps:cNvSpPr/>
                        <wps:spPr>
                          <a:xfrm>
                            <a:off x="1936750" y="685800"/>
                            <a:ext cx="2415540" cy="457200"/>
                          </a:xfrm>
                          <a:prstGeom prst="rect">
                            <a:avLst/>
                          </a:prstGeom>
                          <a:noFill/>
                          <a:ln w="9525" cap="flat" cmpd="sng" algn="ctr">
                            <a:solidFill>
                              <a:sysClr val="windowText" lastClr="000000"/>
                            </a:solidFill>
                            <a:prstDash val="solid"/>
                          </a:ln>
                          <a:effectLst/>
                        </wps:spPr>
                        <wps:txbx>
                          <w:txbxContent>
                            <w:p w14:paraId="0D8D1231"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lang w:val="vi-VN"/>
                                </w:rPr>
                                <w:t>Đánh giá nguy cơ đái tháo đường chung</w:t>
                              </w:r>
                            </w:p>
                            <w:p w14:paraId="77FF8B28" w14:textId="77777777" w:rsidR="00FD2CE0" w:rsidRPr="00FA2BCE" w:rsidRDefault="00FD2CE0" w:rsidP="00FD2CE0">
                              <w:pPr>
                                <w:jc w:val="center"/>
                                <w:rPr>
                                  <w:rFonts w:ascii="Times New Roman" w:hAnsi="Times New Roman"/>
                                  <w:color w:val="000000"/>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550596" name="Rectangle 1916550596"/>
                        <wps:cNvSpPr/>
                        <wps:spPr>
                          <a:xfrm>
                            <a:off x="685739" y="1491780"/>
                            <a:ext cx="2382974" cy="457200"/>
                          </a:xfrm>
                          <a:prstGeom prst="rect">
                            <a:avLst/>
                          </a:prstGeom>
                          <a:noFill/>
                          <a:ln w="9525" cap="flat" cmpd="sng" algn="ctr">
                            <a:solidFill>
                              <a:sysClr val="windowText" lastClr="000000"/>
                            </a:solidFill>
                            <a:prstDash val="solid"/>
                          </a:ln>
                          <a:effectLst/>
                        </wps:spPr>
                        <wps:txbx>
                          <w:txbxContent>
                            <w:p w14:paraId="218A87ED"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lang w:val="vi-VN"/>
                                </w:rPr>
                                <w:t>(+) Xét nghiệm đường huyết đói</w:t>
                              </w:r>
                              <w:r w:rsidRPr="00FA2BCE">
                                <w:rPr>
                                  <w:rFonts w:ascii="Times New Roman" w:hAnsi="Times New Roman"/>
                                  <w:color w:val="000000"/>
                                  <w:sz w:val="23"/>
                                  <w:szCs w:val="23"/>
                                </w:rPr>
                                <w:br/>
                                <w:t>H</w:t>
                              </w:r>
                              <w:r w:rsidRPr="00FA2BCE">
                                <w:rPr>
                                  <w:rFonts w:ascii="Times New Roman" w:hAnsi="Times New Roman"/>
                                  <w:color w:val="000000"/>
                                  <w:sz w:val="23"/>
                                  <w:szCs w:val="23"/>
                                  <w:lang w:val="vi-VN"/>
                                </w:rPr>
                                <w:t>oặc xét nghiệm đường huyết bất kỳ</w:t>
                              </w:r>
                            </w:p>
                            <w:p w14:paraId="5A8D5574" w14:textId="77777777" w:rsidR="00FD2CE0" w:rsidRPr="00FA2BCE" w:rsidRDefault="00FD2CE0" w:rsidP="00FD2CE0">
                              <w:pPr>
                                <w:jc w:val="center"/>
                                <w:rPr>
                                  <w:rFonts w:ascii="Times New Roman" w:hAnsi="Times New Roman"/>
                                  <w:color w:val="000000"/>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550597" name="Rectangle 1916550597"/>
                        <wps:cNvSpPr/>
                        <wps:spPr>
                          <a:xfrm>
                            <a:off x="3149600" y="1492250"/>
                            <a:ext cx="2339340" cy="457200"/>
                          </a:xfrm>
                          <a:prstGeom prst="rect">
                            <a:avLst/>
                          </a:prstGeom>
                          <a:noFill/>
                          <a:ln w="9525" cap="flat" cmpd="sng" algn="ctr">
                            <a:solidFill>
                              <a:sysClr val="windowText" lastClr="000000"/>
                            </a:solidFill>
                            <a:prstDash val="solid"/>
                          </a:ln>
                          <a:effectLst/>
                        </wps:spPr>
                        <wps:txbx>
                          <w:txbxContent>
                            <w:p w14:paraId="7B14327B"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550598" name="Rectangle 1916550598"/>
                        <wps:cNvSpPr/>
                        <wps:spPr>
                          <a:xfrm>
                            <a:off x="0" y="2311218"/>
                            <a:ext cx="1724891" cy="457200"/>
                          </a:xfrm>
                          <a:prstGeom prst="rect">
                            <a:avLst/>
                          </a:prstGeom>
                          <a:noFill/>
                          <a:ln w="9525" cap="flat" cmpd="sng" algn="ctr">
                            <a:solidFill>
                              <a:sysClr val="windowText" lastClr="000000"/>
                            </a:solidFill>
                            <a:prstDash val="solid"/>
                          </a:ln>
                          <a:effectLst/>
                        </wps:spPr>
                        <wps:txbx>
                          <w:txbxContent>
                            <w:p w14:paraId="50E195BD" w14:textId="77777777" w:rsidR="00FD2CE0" w:rsidRPr="00FA2BCE" w:rsidRDefault="00FD2CE0" w:rsidP="00FD2CE0">
                              <w:pPr>
                                <w:rPr>
                                  <w:rFonts w:ascii="Times New Roman" w:hAnsi="Times New Roman"/>
                                  <w:color w:val="000000"/>
                                  <w:sz w:val="23"/>
                                  <w:szCs w:val="23"/>
                                </w:rPr>
                              </w:pPr>
                              <w:r w:rsidRPr="00FA2BCE">
                                <w:rPr>
                                  <w:rFonts w:ascii="Times New Roman" w:hAnsi="Times New Roman"/>
                                  <w:color w:val="000000"/>
                                  <w:sz w:val="23"/>
                                  <w:szCs w:val="23"/>
                                </w:rPr>
                                <w:t>(+) xét nghiệm HbA1C</w:t>
                              </w:r>
                              <w:r w:rsidRPr="00FA2BCE">
                                <w:rPr>
                                  <w:rFonts w:ascii="Times New Roman" w:hAnsi="Times New Roman"/>
                                  <w:color w:val="000000"/>
                                  <w:sz w:val="23"/>
                                  <w:szCs w:val="23"/>
                                </w:rPr>
                                <w:br/>
                                <w:t>Giới thiệu khám Nội tiết</w:t>
                              </w:r>
                            </w:p>
                            <w:p w14:paraId="793A53A4" w14:textId="77777777" w:rsidR="00FD2CE0" w:rsidRPr="00FA2BCE" w:rsidRDefault="00FD2CE0" w:rsidP="00FD2CE0">
                              <w:pPr>
                                <w:jc w:val="center"/>
                                <w:rPr>
                                  <w:rFonts w:ascii="Times New Roman" w:hAnsi="Times New Roman"/>
                                  <w:color w:val="000000"/>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550599" name="Rectangle 1916550599"/>
                        <wps:cNvSpPr/>
                        <wps:spPr>
                          <a:xfrm>
                            <a:off x="2057400" y="2305050"/>
                            <a:ext cx="1018640" cy="457200"/>
                          </a:xfrm>
                          <a:prstGeom prst="rect">
                            <a:avLst/>
                          </a:prstGeom>
                          <a:noFill/>
                          <a:ln w="9525" cap="flat" cmpd="sng" algn="ctr">
                            <a:solidFill>
                              <a:sysClr val="windowText" lastClr="000000"/>
                            </a:solidFill>
                            <a:prstDash val="solid"/>
                          </a:ln>
                          <a:effectLst/>
                        </wps:spPr>
                        <wps:txbx>
                          <w:txbxContent>
                            <w:p w14:paraId="4DA7AE91"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550600" name="Rectangle 1916550600"/>
                        <wps:cNvSpPr/>
                        <wps:spPr>
                          <a:xfrm>
                            <a:off x="3549021" y="2304687"/>
                            <a:ext cx="1595892" cy="457200"/>
                          </a:xfrm>
                          <a:prstGeom prst="rect">
                            <a:avLst/>
                          </a:prstGeom>
                          <a:noFill/>
                          <a:ln w="9525" cap="flat" cmpd="sng" algn="ctr">
                            <a:solidFill>
                              <a:sysClr val="windowText" lastClr="000000"/>
                            </a:solidFill>
                            <a:prstDash val="solid"/>
                          </a:ln>
                          <a:effectLst/>
                        </wps:spPr>
                        <wps:txbx>
                          <w:txbxContent>
                            <w:p w14:paraId="34E0D169"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rPr>
                                <w:t>Xét nghiệm 75gram Glucose - 2 giờ</w:t>
                              </w:r>
                            </w:p>
                            <w:p w14:paraId="2FCE6FBA" w14:textId="77777777" w:rsidR="00FD2CE0" w:rsidRPr="00FA2BCE" w:rsidRDefault="00FD2CE0" w:rsidP="00FD2CE0">
                              <w:pPr>
                                <w:jc w:val="center"/>
                                <w:rPr>
                                  <w:rFonts w:ascii="Times New Roman" w:hAnsi="Times New Roman"/>
                                  <w:color w:val="000000"/>
                                  <w:sz w:val="23"/>
                                  <w:szCs w:val="23"/>
                                </w:rPr>
                              </w:pPr>
                            </w:p>
                            <w:p w14:paraId="1DA11075" w14:textId="77777777" w:rsidR="00FD2CE0" w:rsidRPr="00FA2BCE" w:rsidRDefault="00FD2CE0" w:rsidP="00FD2CE0">
                              <w:pPr>
                                <w:jc w:val="center"/>
                                <w:rPr>
                                  <w:rFonts w:ascii="Times New Roman" w:hAnsi="Times New Roman"/>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550601" name="Rectangle 1916550601"/>
                        <wps:cNvSpPr/>
                        <wps:spPr>
                          <a:xfrm>
                            <a:off x="2784764" y="3117605"/>
                            <a:ext cx="1224906" cy="457200"/>
                          </a:xfrm>
                          <a:prstGeom prst="rect">
                            <a:avLst/>
                          </a:prstGeom>
                          <a:noFill/>
                          <a:ln w="9525" cap="flat" cmpd="sng" algn="ctr">
                            <a:solidFill>
                              <a:sysClr val="windowText" lastClr="000000"/>
                            </a:solidFill>
                            <a:prstDash val="solid"/>
                          </a:ln>
                          <a:effectLst/>
                        </wps:spPr>
                        <wps:txbx>
                          <w:txbxContent>
                            <w:p w14:paraId="470122D5"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rPr>
                                <w:t>(-)</w:t>
                              </w:r>
                              <w:r w:rsidRPr="00FA2BCE">
                                <w:rPr>
                                  <w:rFonts w:ascii="Times New Roman" w:hAnsi="Times New Roman"/>
                                  <w:color w:val="000000"/>
                                  <w:sz w:val="23"/>
                                  <w:szCs w:val="23"/>
                                </w:rPr>
                                <w:br/>
                                <w:t>Theo dõi thai kỳ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550602" name="Rectangle 1916550602"/>
                        <wps:cNvSpPr/>
                        <wps:spPr>
                          <a:xfrm>
                            <a:off x="4516582" y="3117605"/>
                            <a:ext cx="1188388" cy="457200"/>
                          </a:xfrm>
                          <a:prstGeom prst="rect">
                            <a:avLst/>
                          </a:prstGeom>
                          <a:noFill/>
                          <a:ln w="9525" cap="flat" cmpd="sng" algn="ctr">
                            <a:solidFill>
                              <a:sysClr val="windowText" lastClr="000000"/>
                            </a:solidFill>
                            <a:prstDash val="solid"/>
                          </a:ln>
                          <a:effectLst/>
                        </wps:spPr>
                        <wps:txbx>
                          <w:txbxContent>
                            <w:p w14:paraId="11A2266A"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lang w:val="vi-VN"/>
                                </w:rPr>
                                <w:t xml:space="preserve">(+) Hướng dẫn chế độ </w:t>
                              </w:r>
                              <w:r w:rsidRPr="00FA2BCE">
                                <w:rPr>
                                  <w:rFonts w:ascii="Times New Roman" w:hAnsi="Times New Roman"/>
                                  <w:color w:val="000000"/>
                                  <w:sz w:val="23"/>
                                  <w:szCs w:val="23"/>
                                </w:rPr>
                                <w:t>ăn</w:t>
                              </w:r>
                            </w:p>
                            <w:p w14:paraId="14A86C9A" w14:textId="77777777" w:rsidR="00FD2CE0" w:rsidRPr="00FA2BCE" w:rsidRDefault="00FD2CE0" w:rsidP="00FD2CE0">
                              <w:pPr>
                                <w:jc w:val="center"/>
                                <w:rPr>
                                  <w:rFonts w:ascii="Times New Roman" w:hAnsi="Times New Roman"/>
                                  <w:color w:val="000000"/>
                                  <w:sz w:val="23"/>
                                  <w:szCs w:val="23"/>
                                </w:rPr>
                              </w:pPr>
                            </w:p>
                            <w:p w14:paraId="1C5B1D59" w14:textId="77777777" w:rsidR="00FD2CE0" w:rsidRPr="00FA2BCE" w:rsidRDefault="00FD2CE0" w:rsidP="00FD2CE0">
                              <w:pPr>
                                <w:jc w:val="center"/>
                                <w:rPr>
                                  <w:rFonts w:ascii="Times New Roman" w:hAnsi="Times New Roman"/>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550603" name="Rectangle 1916550603"/>
                        <wps:cNvSpPr/>
                        <wps:spPr>
                          <a:xfrm>
                            <a:off x="3263900" y="3930650"/>
                            <a:ext cx="1322614" cy="593090"/>
                          </a:xfrm>
                          <a:prstGeom prst="rect">
                            <a:avLst/>
                          </a:prstGeom>
                          <a:noFill/>
                          <a:ln w="9525" cap="flat" cmpd="sng" algn="ctr">
                            <a:solidFill>
                              <a:sysClr val="windowText" lastClr="000000"/>
                            </a:solidFill>
                            <a:prstDash val="solid"/>
                          </a:ln>
                          <a:effectLst/>
                        </wps:spPr>
                        <wps:txbx>
                          <w:txbxContent>
                            <w:p w14:paraId="6E81AB28"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lang w:val="vi-VN"/>
                                </w:rPr>
                                <w:t>Không đáp ứng</w:t>
                              </w:r>
                              <w:r w:rsidRPr="00FA2BCE">
                                <w:rPr>
                                  <w:rFonts w:ascii="Times New Roman" w:hAnsi="Times New Roman"/>
                                  <w:color w:val="000000"/>
                                  <w:sz w:val="23"/>
                                  <w:szCs w:val="23"/>
                                </w:rPr>
                                <w:br/>
                              </w:r>
                              <w:r w:rsidRPr="00FA2BCE">
                                <w:rPr>
                                  <w:rFonts w:ascii="Times New Roman" w:hAnsi="Times New Roman"/>
                                  <w:color w:val="000000"/>
                                  <w:sz w:val="23"/>
                                  <w:szCs w:val="23"/>
                                  <w:lang w:val="vi-VN"/>
                                </w:rPr>
                                <w:t>Kết hợp CK nội tiết</w:t>
                              </w:r>
                              <w:r w:rsidRPr="00FA2BCE">
                                <w:rPr>
                                  <w:rFonts w:ascii="Times New Roman" w:hAnsi="Times New Roman"/>
                                  <w:color w:val="000000"/>
                                  <w:sz w:val="23"/>
                                  <w:szCs w:val="23"/>
                                  <w:lang w:val="vi-VN"/>
                                </w:rPr>
                                <w:br/>
                                <w:t>Dùng insulin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550604" name="Rectangle 1916550604"/>
                        <wps:cNvSpPr/>
                        <wps:spPr>
                          <a:xfrm>
                            <a:off x="4813300" y="3930650"/>
                            <a:ext cx="1322614" cy="593271"/>
                          </a:xfrm>
                          <a:prstGeom prst="rect">
                            <a:avLst/>
                          </a:prstGeom>
                          <a:noFill/>
                          <a:ln w="9525" cap="flat" cmpd="sng" algn="ctr">
                            <a:solidFill>
                              <a:sysClr val="windowText" lastClr="000000"/>
                            </a:solidFill>
                            <a:prstDash val="solid"/>
                          </a:ln>
                          <a:effectLst/>
                        </wps:spPr>
                        <wps:txbx>
                          <w:txbxContent>
                            <w:p w14:paraId="7F9016D6" w14:textId="77777777" w:rsidR="00FD2CE0" w:rsidRPr="00FA2BCE" w:rsidRDefault="00FD2CE0" w:rsidP="00FD2CE0">
                              <w:pPr>
                                <w:jc w:val="center"/>
                                <w:rPr>
                                  <w:rFonts w:ascii="Times New Roman" w:hAnsi="Times New Roman"/>
                                  <w:color w:val="000000"/>
                                  <w:sz w:val="23"/>
                                  <w:szCs w:val="23"/>
                                  <w:lang w:val="vi-VN"/>
                                </w:rPr>
                              </w:pPr>
                              <w:r w:rsidRPr="00FA2BCE">
                                <w:rPr>
                                  <w:rFonts w:ascii="Times New Roman" w:hAnsi="Times New Roman"/>
                                  <w:color w:val="000000"/>
                                  <w:sz w:val="23"/>
                                  <w:szCs w:val="23"/>
                                  <w:lang w:val="vi-VN"/>
                                </w:rPr>
                                <w:t>Đáp ứng</w:t>
                              </w:r>
                              <w:r w:rsidRPr="00FA2BCE">
                                <w:rPr>
                                  <w:rFonts w:ascii="Times New Roman" w:hAnsi="Times New Roman"/>
                                  <w:color w:val="000000"/>
                                  <w:sz w:val="23"/>
                                  <w:szCs w:val="23"/>
                                  <w:lang w:val="vi-VN"/>
                                </w:rPr>
                                <w:br/>
                                <w:t xml:space="preserve">Theo dõi thai kỳ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550605" name="Straight Arrow Connector 1916550605"/>
                        <wps:cNvCnPr/>
                        <wps:spPr>
                          <a:xfrm>
                            <a:off x="3149600" y="457200"/>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916550606" name="Straight Arrow Connector 1916550606"/>
                        <wps:cNvCnPr/>
                        <wps:spPr>
                          <a:xfrm>
                            <a:off x="4279900" y="1955800"/>
                            <a:ext cx="4445" cy="34734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916550607" name="Straight Arrow Connector 1916550607"/>
                        <wps:cNvCnPr/>
                        <wps:spPr>
                          <a:xfrm>
                            <a:off x="2015094" y="1263650"/>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916550608" name="Straight Arrow Connector 1916550608"/>
                        <wps:cNvCnPr/>
                        <wps:spPr>
                          <a:xfrm>
                            <a:off x="4254500" y="1263650"/>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916550609" name="Straight Connector 1916550609"/>
                        <wps:cNvCnPr/>
                        <wps:spPr>
                          <a:xfrm>
                            <a:off x="3149600" y="1143000"/>
                            <a:ext cx="0" cy="120650"/>
                          </a:xfrm>
                          <a:prstGeom prst="line">
                            <a:avLst/>
                          </a:prstGeom>
                          <a:noFill/>
                          <a:ln w="9525" cap="flat" cmpd="sng" algn="ctr">
                            <a:solidFill>
                              <a:sysClr val="windowText" lastClr="000000">
                                <a:shade val="95000"/>
                                <a:satMod val="105000"/>
                              </a:sysClr>
                            </a:solidFill>
                            <a:prstDash val="solid"/>
                          </a:ln>
                          <a:effectLst/>
                        </wps:spPr>
                        <wps:bodyPr/>
                      </wps:wsp>
                      <wps:wsp>
                        <wps:cNvPr id="1916550610" name="Straight Connector 1916550610"/>
                        <wps:cNvCnPr/>
                        <wps:spPr>
                          <a:xfrm>
                            <a:off x="2019300" y="1263650"/>
                            <a:ext cx="2236274" cy="0"/>
                          </a:xfrm>
                          <a:prstGeom prst="line">
                            <a:avLst/>
                          </a:prstGeom>
                          <a:noFill/>
                          <a:ln w="9525" cap="flat" cmpd="sng" algn="ctr">
                            <a:solidFill>
                              <a:sysClr val="windowText" lastClr="000000"/>
                            </a:solidFill>
                            <a:prstDash val="solid"/>
                          </a:ln>
                          <a:effectLst/>
                        </wps:spPr>
                        <wps:bodyPr/>
                      </wps:wsp>
                      <wps:wsp>
                        <wps:cNvPr id="1916550611" name="Straight Arrow Connector 1916550611"/>
                        <wps:cNvCnPr/>
                        <wps:spPr>
                          <a:xfrm>
                            <a:off x="1013279" y="2076450"/>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916550612" name="Straight Arrow Connector 1916550612"/>
                        <wps:cNvCnPr/>
                        <wps:spPr>
                          <a:xfrm>
                            <a:off x="2715656" y="2076450"/>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916550613" name="Straight Connector 1916550613"/>
                        <wps:cNvCnPr/>
                        <wps:spPr>
                          <a:xfrm>
                            <a:off x="1854200" y="1955800"/>
                            <a:ext cx="0" cy="120650"/>
                          </a:xfrm>
                          <a:prstGeom prst="line">
                            <a:avLst/>
                          </a:prstGeom>
                          <a:noFill/>
                          <a:ln w="9525" cap="flat" cmpd="sng" algn="ctr">
                            <a:solidFill>
                              <a:sysClr val="windowText" lastClr="000000">
                                <a:shade val="95000"/>
                                <a:satMod val="105000"/>
                              </a:sysClr>
                            </a:solidFill>
                            <a:prstDash val="solid"/>
                          </a:ln>
                          <a:effectLst/>
                        </wps:spPr>
                        <wps:bodyPr/>
                      </wps:wsp>
                      <wps:wsp>
                        <wps:cNvPr id="1916550614" name="Straight Connector 1916550614"/>
                        <wps:cNvCnPr/>
                        <wps:spPr>
                          <a:xfrm>
                            <a:off x="1009650" y="2076450"/>
                            <a:ext cx="1703614" cy="0"/>
                          </a:xfrm>
                          <a:prstGeom prst="line">
                            <a:avLst/>
                          </a:prstGeom>
                          <a:noFill/>
                          <a:ln w="9525" cap="flat" cmpd="sng" algn="ctr">
                            <a:solidFill>
                              <a:sysClr val="windowText" lastClr="000000"/>
                            </a:solidFill>
                            <a:prstDash val="solid"/>
                          </a:ln>
                          <a:effectLst/>
                        </wps:spPr>
                        <wps:bodyPr/>
                      </wps:wsp>
                      <wps:wsp>
                        <wps:cNvPr id="1916550615" name="Straight Arrow Connector 1916550615"/>
                        <wps:cNvCnPr/>
                        <wps:spPr>
                          <a:xfrm>
                            <a:off x="3452532" y="2882900"/>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916550616" name="Straight Arrow Connector 1916550616"/>
                        <wps:cNvCnPr/>
                        <wps:spPr>
                          <a:xfrm>
                            <a:off x="5145368" y="2882900"/>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916550617" name="Straight Connector 1916550617"/>
                        <wps:cNvCnPr/>
                        <wps:spPr>
                          <a:xfrm>
                            <a:off x="4292600" y="2762250"/>
                            <a:ext cx="0" cy="120650"/>
                          </a:xfrm>
                          <a:prstGeom prst="line">
                            <a:avLst/>
                          </a:prstGeom>
                          <a:noFill/>
                          <a:ln w="9525" cap="flat" cmpd="sng" algn="ctr">
                            <a:solidFill>
                              <a:sysClr val="windowText" lastClr="000000">
                                <a:shade val="95000"/>
                                <a:satMod val="105000"/>
                              </a:sysClr>
                            </a:solidFill>
                            <a:prstDash val="solid"/>
                          </a:ln>
                          <a:effectLst/>
                        </wps:spPr>
                        <wps:bodyPr/>
                      </wps:wsp>
                      <wps:wsp>
                        <wps:cNvPr id="1916550619" name="Straight Connector 1916550619"/>
                        <wps:cNvCnPr/>
                        <wps:spPr>
                          <a:xfrm>
                            <a:off x="3448050" y="2882900"/>
                            <a:ext cx="1703070" cy="0"/>
                          </a:xfrm>
                          <a:prstGeom prst="line">
                            <a:avLst/>
                          </a:prstGeom>
                          <a:noFill/>
                          <a:ln w="9525" cap="flat" cmpd="sng" algn="ctr">
                            <a:solidFill>
                              <a:sysClr val="windowText" lastClr="000000"/>
                            </a:solidFill>
                            <a:prstDash val="solid"/>
                          </a:ln>
                          <a:effectLst/>
                        </wps:spPr>
                        <wps:bodyPr/>
                      </wps:wsp>
                      <wps:wsp>
                        <wps:cNvPr id="1916550620" name="Straight Arrow Connector 1916550620"/>
                        <wps:cNvCnPr/>
                        <wps:spPr>
                          <a:xfrm>
                            <a:off x="4155044" y="3695700"/>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916550621" name="Straight Arrow Connector 1916550621"/>
                        <wps:cNvCnPr/>
                        <wps:spPr>
                          <a:xfrm>
                            <a:off x="5712279" y="3702050"/>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916550622" name="Straight Connector 1916550622"/>
                        <wps:cNvCnPr/>
                        <wps:spPr>
                          <a:xfrm>
                            <a:off x="5060950" y="3581400"/>
                            <a:ext cx="0" cy="120650"/>
                          </a:xfrm>
                          <a:prstGeom prst="line">
                            <a:avLst/>
                          </a:prstGeom>
                          <a:noFill/>
                          <a:ln w="9525" cap="flat" cmpd="sng" algn="ctr">
                            <a:solidFill>
                              <a:sysClr val="windowText" lastClr="000000">
                                <a:shade val="95000"/>
                                <a:satMod val="105000"/>
                              </a:sysClr>
                            </a:solidFill>
                            <a:prstDash val="solid"/>
                          </a:ln>
                          <a:effectLst/>
                        </wps:spPr>
                        <wps:bodyPr/>
                      </wps:wsp>
                      <wps:wsp>
                        <wps:cNvPr id="1916550623" name="Straight Connector 1916550623"/>
                        <wps:cNvCnPr/>
                        <wps:spPr>
                          <a:xfrm>
                            <a:off x="4159250" y="3695700"/>
                            <a:ext cx="1556796" cy="0"/>
                          </a:xfrm>
                          <a:prstGeom prst="line">
                            <a:avLst/>
                          </a:prstGeom>
                          <a:noFill/>
                          <a:ln w="9525" cap="flat" cmpd="sng" algn="ctr">
                            <a:solidFill>
                              <a:sysClr val="windowText" lastClr="000000"/>
                            </a:solidFill>
                            <a:prstDash val="solid"/>
                          </a:ln>
                          <a:effectLst/>
                        </wps:spPr>
                        <wps:bodyPr/>
                      </wps:wsp>
                      <wps:wsp>
                        <wps:cNvPr id="1916550624" name="Straight Arrow Connector 1916550624"/>
                        <wps:cNvCnPr/>
                        <wps:spPr>
                          <a:xfrm flipV="1">
                            <a:off x="3073400" y="2514600"/>
                            <a:ext cx="473710" cy="63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14:sizeRelV relativeFrom="margin">
                  <wp14:pctHeight>0</wp14:pctHeight>
                </wp14:sizeRelV>
              </wp:anchor>
            </w:drawing>
          </mc:Choice>
          <mc:Fallback>
            <w:pict>
              <v:group w14:anchorId="1DE8837D" id="Group 1916550593" o:spid="_x0000_s1026" style="position:absolute;left:0;text-align:left;margin-left:0;margin-top:0;width:483.15pt;height:404.2pt;z-index:251671552;mso-height-relative:margin" coordsize="61359,45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">
                <v:rect id="Rectangle 1916550594" o:spid="_x0000_s1027" style="position:absolute;left:19367;width:2415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" filled="f" strokecolor="windowText">
                  <v:textbox>
                    <w:txbxContent>
                      <w:p w14:paraId="145149E8"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rPr>
                          <w:t>Thai phụ khám thai trong 3 tháng đầu</w:t>
                        </w:r>
                      </w:p>
                    </w:txbxContent>
                  </v:textbox>
                </v:rect>
                <v:rect id="Rectangle 1916550595" o:spid="_x0000_s1028" style="position:absolute;left:19367;top:6858;width:2415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" filled="f" strokecolor="windowText">
                  <v:textbox>
                    <w:txbxContent>
                      <w:p w14:paraId="0D8D1231"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lang w:val="vi-VN"/>
                          </w:rPr>
                          <w:t>Đánh giá nguy cơ đái tháo đường chung</w:t>
                        </w:r>
                      </w:p>
                      <w:p w14:paraId="77FF8B28" w14:textId="77777777" w:rsidR="00FD2CE0" w:rsidRPr="00FA2BCE" w:rsidRDefault="00FD2CE0" w:rsidP="00FD2CE0">
                        <w:pPr>
                          <w:jc w:val="center"/>
                          <w:rPr>
                            <w:rFonts w:ascii="Times New Roman" w:hAnsi="Times New Roman"/>
                            <w:color w:val="000000"/>
                            <w:sz w:val="23"/>
                            <w:szCs w:val="23"/>
                          </w:rPr>
                        </w:pPr>
                      </w:p>
                    </w:txbxContent>
                  </v:textbox>
                </v:rect>
                <v:rect id="Rectangle 1916550596" o:spid="_x0000_s1029" style="position:absolute;left:6857;top:14917;width:238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" filled="f" strokecolor="windowText">
                  <v:textbox>
                    <w:txbxContent>
                      <w:p w14:paraId="218A87ED"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lang w:val="vi-VN"/>
                          </w:rPr>
                          <w:t>(+) Xét nghiệm đường huyết đói</w:t>
                        </w:r>
                        <w:r w:rsidRPr="00FA2BCE">
                          <w:rPr>
                            <w:rFonts w:ascii="Times New Roman" w:hAnsi="Times New Roman"/>
                            <w:color w:val="000000"/>
                            <w:sz w:val="23"/>
                            <w:szCs w:val="23"/>
                          </w:rPr>
                          <w:br/>
                          <w:t>H</w:t>
                        </w:r>
                        <w:r w:rsidRPr="00FA2BCE">
                          <w:rPr>
                            <w:rFonts w:ascii="Times New Roman" w:hAnsi="Times New Roman"/>
                            <w:color w:val="000000"/>
                            <w:sz w:val="23"/>
                            <w:szCs w:val="23"/>
                            <w:lang w:val="vi-VN"/>
                          </w:rPr>
                          <w:t>oặc xét nghiệm đường huyết bất kỳ</w:t>
                        </w:r>
                      </w:p>
                      <w:p w14:paraId="5A8D5574" w14:textId="77777777" w:rsidR="00FD2CE0" w:rsidRPr="00FA2BCE" w:rsidRDefault="00FD2CE0" w:rsidP="00FD2CE0">
                        <w:pPr>
                          <w:jc w:val="center"/>
                          <w:rPr>
                            <w:rFonts w:ascii="Times New Roman" w:hAnsi="Times New Roman"/>
                            <w:color w:val="000000"/>
                            <w:sz w:val="23"/>
                            <w:szCs w:val="23"/>
                          </w:rPr>
                        </w:pPr>
                      </w:p>
                    </w:txbxContent>
                  </v:textbox>
                </v:rect>
                <v:rect id="Rectangle 1916550597" o:spid="_x0000_s1030" style="position:absolute;left:31496;top:14922;width:2339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" filled="f" strokecolor="windowText">
                  <v:textbox>
                    <w:txbxContent>
                      <w:p w14:paraId="7B14327B"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rPr>
                          <w:t>(-)</w:t>
                        </w:r>
                      </w:p>
                    </w:txbxContent>
                  </v:textbox>
                </v:rect>
                <v:rect id="Rectangle 1916550598" o:spid="_x0000_s1031" style="position:absolute;top:23112;width:1724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" filled="f" strokecolor="windowText">
                  <v:textbox>
                    <w:txbxContent>
                      <w:p w14:paraId="50E195BD" w14:textId="77777777" w:rsidR="00FD2CE0" w:rsidRPr="00FA2BCE" w:rsidRDefault="00FD2CE0" w:rsidP="00FD2CE0">
                        <w:pPr>
                          <w:rPr>
                            <w:rFonts w:ascii="Times New Roman" w:hAnsi="Times New Roman"/>
                            <w:color w:val="000000"/>
                            <w:sz w:val="23"/>
                            <w:szCs w:val="23"/>
                          </w:rPr>
                        </w:pPr>
                        <w:r w:rsidRPr="00FA2BCE">
                          <w:rPr>
                            <w:rFonts w:ascii="Times New Roman" w:hAnsi="Times New Roman"/>
                            <w:color w:val="000000"/>
                            <w:sz w:val="23"/>
                            <w:szCs w:val="23"/>
                          </w:rPr>
                          <w:t>(+) xét nghiệm HbA1C</w:t>
                        </w:r>
                        <w:r w:rsidRPr="00FA2BCE">
                          <w:rPr>
                            <w:rFonts w:ascii="Times New Roman" w:hAnsi="Times New Roman"/>
                            <w:color w:val="000000"/>
                            <w:sz w:val="23"/>
                            <w:szCs w:val="23"/>
                          </w:rPr>
                          <w:br/>
                          <w:t>Giới thiệu khám Nội tiết</w:t>
                        </w:r>
                      </w:p>
                      <w:p w14:paraId="793A53A4" w14:textId="77777777" w:rsidR="00FD2CE0" w:rsidRPr="00FA2BCE" w:rsidRDefault="00FD2CE0" w:rsidP="00FD2CE0">
                        <w:pPr>
                          <w:jc w:val="center"/>
                          <w:rPr>
                            <w:rFonts w:ascii="Times New Roman" w:hAnsi="Times New Roman"/>
                            <w:color w:val="000000"/>
                            <w:sz w:val="23"/>
                            <w:szCs w:val="23"/>
                          </w:rPr>
                        </w:pPr>
                      </w:p>
                    </w:txbxContent>
                  </v:textbox>
                </v:rect>
                <v:rect id="Rectangle 1916550599" o:spid="_x0000_s1032" style="position:absolute;left:20574;top:23050;width:1018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" filled="f" strokecolor="windowText">
                  <v:textbox>
                    <w:txbxContent>
                      <w:p w14:paraId="4DA7AE91"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rPr>
                          <w:t>(-)</w:t>
                        </w:r>
                      </w:p>
                    </w:txbxContent>
                  </v:textbox>
                </v:rect>
                <v:rect id="Rectangle 1916550600" o:spid="_x0000_s1033" style="position:absolute;left:35490;top:23046;width:1595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" filled="f" strokecolor="windowText">
                  <v:textbox>
                    <w:txbxContent>
                      <w:p w14:paraId="34E0D169"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rPr>
                          <w:t>Xét nghiệm 75gram Glucose - 2 giờ</w:t>
                        </w:r>
                      </w:p>
                      <w:p w14:paraId="2FCE6FBA" w14:textId="77777777" w:rsidR="00FD2CE0" w:rsidRPr="00FA2BCE" w:rsidRDefault="00FD2CE0" w:rsidP="00FD2CE0">
                        <w:pPr>
                          <w:jc w:val="center"/>
                          <w:rPr>
                            <w:rFonts w:ascii="Times New Roman" w:hAnsi="Times New Roman"/>
                            <w:color w:val="000000"/>
                            <w:sz w:val="23"/>
                            <w:szCs w:val="23"/>
                          </w:rPr>
                        </w:pPr>
                      </w:p>
                      <w:p w14:paraId="1DA11075" w14:textId="77777777" w:rsidR="00FD2CE0" w:rsidRPr="00FA2BCE" w:rsidRDefault="00FD2CE0" w:rsidP="00FD2CE0">
                        <w:pPr>
                          <w:jc w:val="center"/>
                          <w:rPr>
                            <w:rFonts w:ascii="Times New Roman" w:hAnsi="Times New Roman"/>
                            <w:sz w:val="23"/>
                            <w:szCs w:val="23"/>
                          </w:rPr>
                        </w:pPr>
                      </w:p>
                    </w:txbxContent>
                  </v:textbox>
                </v:rect>
                <v:rect id="Rectangle 1916550601" o:spid="_x0000_s1034" style="position:absolute;left:27847;top:31176;width:1224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" filled="f" strokecolor="windowText">
                  <v:textbox>
                    <w:txbxContent>
                      <w:p w14:paraId="470122D5"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rPr>
                          <w:t>(-)</w:t>
                        </w:r>
                        <w:r w:rsidRPr="00FA2BCE">
                          <w:rPr>
                            <w:rFonts w:ascii="Times New Roman" w:hAnsi="Times New Roman"/>
                            <w:color w:val="000000"/>
                            <w:sz w:val="23"/>
                            <w:szCs w:val="23"/>
                          </w:rPr>
                          <w:br/>
                          <w:t>Theo dõi thai kỳ</w:t>
                        </w:r>
                      </w:p>
                    </w:txbxContent>
                  </v:textbox>
                </v:rect>
                <v:rect id="Rectangle 1916550602" o:spid="_x0000_s1035" style="position:absolute;left:45165;top:31176;width:1188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" filled="f" strokecolor="windowText">
                  <v:textbox>
                    <w:txbxContent>
                      <w:p w14:paraId="11A2266A"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lang w:val="vi-VN"/>
                          </w:rPr>
                          <w:t xml:space="preserve">(+) Hướng dẫn chế độ </w:t>
                        </w:r>
                        <w:r w:rsidRPr="00FA2BCE">
                          <w:rPr>
                            <w:rFonts w:ascii="Times New Roman" w:hAnsi="Times New Roman"/>
                            <w:color w:val="000000"/>
                            <w:sz w:val="23"/>
                            <w:szCs w:val="23"/>
                          </w:rPr>
                          <w:t>ăn</w:t>
                        </w:r>
                      </w:p>
                      <w:p w14:paraId="14A86C9A" w14:textId="77777777" w:rsidR="00FD2CE0" w:rsidRPr="00FA2BCE" w:rsidRDefault="00FD2CE0" w:rsidP="00FD2CE0">
                        <w:pPr>
                          <w:jc w:val="center"/>
                          <w:rPr>
                            <w:rFonts w:ascii="Times New Roman" w:hAnsi="Times New Roman"/>
                            <w:color w:val="000000"/>
                            <w:sz w:val="23"/>
                            <w:szCs w:val="23"/>
                          </w:rPr>
                        </w:pPr>
                      </w:p>
                      <w:p w14:paraId="1C5B1D59" w14:textId="77777777" w:rsidR="00FD2CE0" w:rsidRPr="00FA2BCE" w:rsidRDefault="00FD2CE0" w:rsidP="00FD2CE0">
                        <w:pPr>
                          <w:jc w:val="center"/>
                          <w:rPr>
                            <w:rFonts w:ascii="Times New Roman" w:hAnsi="Times New Roman"/>
                            <w:sz w:val="23"/>
                            <w:szCs w:val="23"/>
                          </w:rPr>
                        </w:pPr>
                      </w:p>
                    </w:txbxContent>
                  </v:textbox>
                </v:rect>
                <v:rect id="Rectangle 1916550603" o:spid="_x0000_s1036" style="position:absolute;left:32639;top:39306;width:13226;height:5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" filled="f" strokecolor="windowText">
                  <v:textbox>
                    <w:txbxContent>
                      <w:p w14:paraId="6E81AB28" w14:textId="77777777" w:rsidR="00FD2CE0" w:rsidRPr="00FA2BCE" w:rsidRDefault="00FD2CE0" w:rsidP="00FD2CE0">
                        <w:pPr>
                          <w:jc w:val="center"/>
                          <w:rPr>
                            <w:rFonts w:ascii="Times New Roman" w:hAnsi="Times New Roman"/>
                            <w:color w:val="000000"/>
                            <w:sz w:val="23"/>
                            <w:szCs w:val="23"/>
                          </w:rPr>
                        </w:pPr>
                        <w:r w:rsidRPr="00FA2BCE">
                          <w:rPr>
                            <w:rFonts w:ascii="Times New Roman" w:hAnsi="Times New Roman"/>
                            <w:color w:val="000000"/>
                            <w:sz w:val="23"/>
                            <w:szCs w:val="23"/>
                            <w:lang w:val="vi-VN"/>
                          </w:rPr>
                          <w:t>Không đáp ứng</w:t>
                        </w:r>
                        <w:r w:rsidRPr="00FA2BCE">
                          <w:rPr>
                            <w:rFonts w:ascii="Times New Roman" w:hAnsi="Times New Roman"/>
                            <w:color w:val="000000"/>
                            <w:sz w:val="23"/>
                            <w:szCs w:val="23"/>
                          </w:rPr>
                          <w:br/>
                        </w:r>
                        <w:r w:rsidRPr="00FA2BCE">
                          <w:rPr>
                            <w:rFonts w:ascii="Times New Roman" w:hAnsi="Times New Roman"/>
                            <w:color w:val="000000"/>
                            <w:sz w:val="23"/>
                            <w:szCs w:val="23"/>
                            <w:lang w:val="vi-VN"/>
                          </w:rPr>
                          <w:t>Kết hợp CK nội tiết</w:t>
                        </w:r>
                        <w:r w:rsidRPr="00FA2BCE">
                          <w:rPr>
                            <w:rFonts w:ascii="Times New Roman" w:hAnsi="Times New Roman"/>
                            <w:color w:val="000000"/>
                            <w:sz w:val="23"/>
                            <w:szCs w:val="23"/>
                            <w:lang w:val="vi-VN"/>
                          </w:rPr>
                          <w:br/>
                          <w:t>Dùng insulin</w:t>
                        </w:r>
                      </w:p>
                    </w:txbxContent>
                  </v:textbox>
                </v:rect>
                <v:rect id="Rectangle 1916550604" o:spid="_x0000_s1037" style="position:absolute;left:48133;top:39306;width:13226;height:5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" filled="f" strokecolor="windowText">
                  <v:textbox>
                    <w:txbxContent>
                      <w:p w14:paraId="7F9016D6" w14:textId="77777777" w:rsidR="00FD2CE0" w:rsidRPr="00FA2BCE" w:rsidRDefault="00FD2CE0" w:rsidP="00FD2CE0">
                        <w:pPr>
                          <w:jc w:val="center"/>
                          <w:rPr>
                            <w:rFonts w:ascii="Times New Roman" w:hAnsi="Times New Roman"/>
                            <w:color w:val="000000"/>
                            <w:sz w:val="23"/>
                            <w:szCs w:val="23"/>
                            <w:lang w:val="vi-VN"/>
                          </w:rPr>
                        </w:pPr>
                        <w:r w:rsidRPr="00FA2BCE">
                          <w:rPr>
                            <w:rFonts w:ascii="Times New Roman" w:hAnsi="Times New Roman"/>
                            <w:color w:val="000000"/>
                            <w:sz w:val="23"/>
                            <w:szCs w:val="23"/>
                            <w:lang w:val="vi-VN"/>
                          </w:rPr>
                          <w:t>Đáp ứng</w:t>
                        </w:r>
                        <w:r w:rsidRPr="00FA2BCE">
                          <w:rPr>
                            <w:rFonts w:ascii="Times New Roman" w:hAnsi="Times New Roman"/>
                            <w:color w:val="000000"/>
                            <w:sz w:val="23"/>
                            <w:szCs w:val="23"/>
                            <w:lang w:val="vi-VN"/>
                          </w:rPr>
                          <w:br/>
                          <w:t xml:space="preserve">Theo dõi thai kỳ </w:t>
                        </w:r>
                      </w:p>
                    </w:txbxContent>
                  </v:textbox>
                </v:rect>
                <v:shapetype id="_x0000_t32" coordsize="21600,21600" o:spt="32" o:oned="t" path="m,l21600,21600e" filled="f">
                  <v:path arrowok="t" fillok="f" o:connecttype="none"/>
                  <o:lock v:ext="edit" shapetype="t"/>
                </v:shapetype>
                <v:shape id="Straight Arrow Connector 1916550605" o:spid="_x0000_s1038" type="#_x0000_t32" style="position:absolute;left:31496;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">
                  <v:stroke endarrow="block"/>
                </v:shape>
                <v:shape id="Straight Arrow Connector 1916550606" o:spid="_x0000_s1039" type="#_x0000_t32" style="position:absolute;left:42799;top:19558;width:44;height:3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">
                  <v:stroke endarrow="block"/>
                </v:shape>
                <v:shape id="Straight Arrow Connector 1916550607" o:spid="_x0000_s1040" type="#_x0000_t32" style="position:absolute;left:20150;top:12636;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">
                  <v:stroke endarrow="block"/>
                </v:shape>
                <v:shape id="Straight Arrow Connector 1916550608" o:spid="_x0000_s1041" type="#_x0000_t32" style="position:absolute;left:42545;top:12636;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">
                  <v:stroke endarrow="block"/>
                </v:shape>
                <v:line id="Straight Connector 1916550609" o:spid="_x0000_s1042" style="position:absolute;visibility:visible;mso-wrap-style:square" from="31496,11430" to="31496,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"/>
                <v:line id="Straight Connector 1916550610" o:spid="_x0000_s1043" style="position:absolute;visibility:visible;mso-wrap-style:square" from="20193,12636" to="42555,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" strokecolor="windowText"/>
                <v:shape id="Straight Arrow Connector 1916550611" o:spid="_x0000_s1044" type="#_x0000_t32" style="position:absolute;left:10132;top:2076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">
                  <v:stroke endarrow="block"/>
                </v:shape>
                <v:shape id="Straight Arrow Connector 1916550612" o:spid="_x0000_s1045" type="#_x0000_t32" style="position:absolute;left:27156;top:2076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">
                  <v:stroke endarrow="block"/>
                </v:shape>
                <v:line id="Straight Connector 1916550613" o:spid="_x0000_s1046" style="position:absolute;visibility:visible;mso-wrap-style:square" from="18542,19558" to="18542,20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"/>
                <v:line id="Straight Connector 1916550614" o:spid="_x0000_s1047" style="position:absolute;visibility:visible;mso-wrap-style:square" from="10096,20764" to="27132,20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" strokecolor="windowText"/>
                <v:shape id="Straight Arrow Connector 1916550615" o:spid="_x0000_s1048" type="#_x0000_t32" style="position:absolute;left:34525;top:2882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">
                  <v:stroke endarrow="block"/>
                </v:shape>
                <v:shape id="Straight Arrow Connector 1916550616" o:spid="_x0000_s1049" type="#_x0000_t32" style="position:absolute;left:51453;top:2882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">
                  <v:stroke endarrow="block"/>
                </v:shape>
                <v:line id="Straight Connector 1916550617" o:spid="_x0000_s1050" style="position:absolute;visibility:visible;mso-wrap-style:square" from="42926,27622" to="42926,28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"/>
                <v:line id="Straight Connector 1916550619" o:spid="_x0000_s1051" style="position:absolute;visibility:visible;mso-wrap-style:square" from="34480,28829" to="51511,28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" strokecolor="windowText"/>
                <v:shape id="Straight Arrow Connector 1916550620" o:spid="_x0000_s1052" type="#_x0000_t32" style="position:absolute;left:41550;top:36957;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">
                  <v:stroke endarrow="block"/>
                </v:shape>
                <v:shape id="Straight Arrow Connector 1916550621" o:spid="_x0000_s1053" type="#_x0000_t32" style="position:absolute;left:57122;top:3702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">
                  <v:stroke endarrow="block"/>
                </v:shape>
                <v:line id="Straight Connector 1916550622" o:spid="_x0000_s1054" style="position:absolute;visibility:visible;mso-wrap-style:square" from="50609,35814" to="50609,3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"/>
                <v:line id="Straight Connector 1916550623" o:spid="_x0000_s1055" style="position:absolute;visibility:visible;mso-wrap-style:square" from="41592,36957" to="57160,36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" strokecolor="windowText"/>
                <v:shape id="Straight Arrow Connector 1916550624" o:spid="_x0000_s1056" type="#_x0000_t32" style="position:absolute;left:30734;top:25146;width:4737;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">
                  <v:stroke endarrow="block"/>
                </v:shape>
              </v:group>
            </w:pict>
          </mc:Fallback>
        </mc:AlternateContent>
      </w:r>
      <w:r w:rsidR="0028091F" w:rsidRPr="0076141B">
        <w:rPr>
          <w:rFonts w:ascii="Times New Roman" w:hAnsi="Times New Roman"/>
          <w:sz w:val="26"/>
          <w:szCs w:val="26"/>
        </w:rPr>
        <w:t xml:space="preserve"> </w:t>
      </w:r>
    </w:p>
    <w:p w14:paraId="63478AF7"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055BF23C"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732517DF"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02D6C8D8"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186C3692"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1BE806B9"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73CB90BA"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529A42D9"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16ACE8F2"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0C7A7A44"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3D2D5DB5"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0AC27805"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523C8163"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4866C1A4"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2D287AC4"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03F96F03" w14:textId="77777777" w:rsidR="00FD2CE0" w:rsidRDefault="00FD2CE0" w:rsidP="0076141B">
      <w:pPr>
        <w:pStyle w:val="ListParagraph1"/>
        <w:autoSpaceDE w:val="0"/>
        <w:autoSpaceDN w:val="0"/>
        <w:adjustRightInd w:val="0"/>
        <w:spacing w:before="120" w:after="0" w:line="240" w:lineRule="auto"/>
        <w:contextualSpacing w:val="0"/>
        <w:jc w:val="center"/>
        <w:rPr>
          <w:rFonts w:ascii="Times New Roman" w:hAnsi="Times New Roman"/>
          <w:sz w:val="26"/>
          <w:szCs w:val="26"/>
        </w:rPr>
      </w:pPr>
    </w:p>
    <w:p w14:paraId="48A578F4" w14:textId="77777777" w:rsidR="00FD2CE0" w:rsidRDefault="00FD2CE0" w:rsidP="00FD2CE0">
      <w:pPr>
        <w:pStyle w:val="Caption"/>
        <w:jc w:val="center"/>
        <w:rPr>
          <w:rFonts w:ascii="Times New Roman" w:hAnsi="Times New Roman"/>
          <w:b/>
          <w:color w:val="auto"/>
          <w:sz w:val="26"/>
          <w:szCs w:val="26"/>
        </w:rPr>
      </w:pPr>
    </w:p>
    <w:p w14:paraId="64BB7D1A" w14:textId="77777777" w:rsidR="00FA2BCE" w:rsidRDefault="00FA2BCE" w:rsidP="00FD2CE0">
      <w:pPr>
        <w:pStyle w:val="Caption"/>
        <w:jc w:val="center"/>
        <w:rPr>
          <w:rFonts w:ascii="Times New Roman" w:hAnsi="Times New Roman"/>
          <w:b/>
          <w:color w:val="auto"/>
          <w:sz w:val="26"/>
          <w:szCs w:val="26"/>
        </w:rPr>
      </w:pPr>
    </w:p>
    <w:p w14:paraId="4871E106" w14:textId="77777777" w:rsidR="00FA2BCE" w:rsidRDefault="00FA2BCE" w:rsidP="00FD2CE0">
      <w:pPr>
        <w:pStyle w:val="Caption"/>
        <w:jc w:val="center"/>
        <w:rPr>
          <w:rFonts w:ascii="Times New Roman" w:hAnsi="Times New Roman"/>
          <w:b/>
          <w:color w:val="auto"/>
          <w:sz w:val="26"/>
          <w:szCs w:val="26"/>
        </w:rPr>
      </w:pPr>
    </w:p>
    <w:p w14:paraId="74F7E486" w14:textId="4BFC5B39" w:rsidR="0028091F" w:rsidRPr="00FD2CE0" w:rsidRDefault="00FD2CE0" w:rsidP="00FD2CE0">
      <w:pPr>
        <w:pStyle w:val="Caption"/>
        <w:jc w:val="center"/>
        <w:rPr>
          <w:rFonts w:ascii="Times New Roman" w:hAnsi="Times New Roman"/>
          <w:b/>
          <w:bCs/>
          <w:iCs w:val="0"/>
          <w:color w:val="auto"/>
          <w:sz w:val="26"/>
          <w:szCs w:val="26"/>
        </w:rPr>
      </w:pPr>
      <w:r w:rsidRPr="00FD2CE0">
        <w:rPr>
          <w:rFonts w:ascii="Times New Roman" w:hAnsi="Times New Roman"/>
          <w:b/>
          <w:color w:val="auto"/>
          <w:sz w:val="26"/>
          <w:szCs w:val="26"/>
        </w:rPr>
        <w:t xml:space="preserve">Sơ đồ </w:t>
      </w:r>
      <w:r w:rsidRPr="00FD2CE0">
        <w:rPr>
          <w:rFonts w:ascii="Times New Roman" w:hAnsi="Times New Roman"/>
          <w:b/>
          <w:color w:val="auto"/>
          <w:sz w:val="26"/>
          <w:szCs w:val="26"/>
        </w:rPr>
        <w:fldChar w:fldCharType="begin"/>
      </w:r>
      <w:r w:rsidRPr="00FD2CE0">
        <w:rPr>
          <w:rFonts w:ascii="Times New Roman" w:hAnsi="Times New Roman"/>
          <w:b/>
          <w:color w:val="auto"/>
          <w:sz w:val="26"/>
          <w:szCs w:val="26"/>
        </w:rPr>
        <w:instrText xml:space="preserve"> SEQ Sơ_đồ \* ARABIC </w:instrText>
      </w:r>
      <w:r w:rsidRPr="00FD2CE0">
        <w:rPr>
          <w:rFonts w:ascii="Times New Roman" w:hAnsi="Times New Roman"/>
          <w:b/>
          <w:color w:val="auto"/>
          <w:sz w:val="26"/>
          <w:szCs w:val="26"/>
        </w:rPr>
        <w:fldChar w:fldCharType="separate"/>
      </w:r>
      <w:r w:rsidR="00D05C03">
        <w:rPr>
          <w:rFonts w:ascii="Times New Roman" w:hAnsi="Times New Roman"/>
          <w:b/>
          <w:noProof/>
          <w:color w:val="auto"/>
          <w:sz w:val="26"/>
          <w:szCs w:val="26"/>
        </w:rPr>
        <w:t>1</w:t>
      </w:r>
      <w:r w:rsidRPr="00FD2CE0">
        <w:rPr>
          <w:rFonts w:ascii="Times New Roman" w:hAnsi="Times New Roman"/>
          <w:b/>
          <w:color w:val="auto"/>
          <w:sz w:val="26"/>
          <w:szCs w:val="26"/>
        </w:rPr>
        <w:fldChar w:fldCharType="end"/>
      </w:r>
      <w:r w:rsidRPr="00FD2CE0">
        <w:rPr>
          <w:rFonts w:ascii="Times New Roman" w:hAnsi="Times New Roman"/>
          <w:b/>
          <w:color w:val="auto"/>
          <w:sz w:val="26"/>
          <w:szCs w:val="26"/>
        </w:rPr>
        <w:t xml:space="preserve">. </w:t>
      </w:r>
      <w:r w:rsidR="0028091F" w:rsidRPr="00FD2CE0">
        <w:rPr>
          <w:rFonts w:ascii="Times New Roman" w:hAnsi="Times New Roman"/>
          <w:b/>
          <w:bCs/>
          <w:iCs w:val="0"/>
          <w:color w:val="auto"/>
          <w:sz w:val="26"/>
          <w:szCs w:val="26"/>
        </w:rPr>
        <w:t>Sàng lọc Đái tháo đường thai kỳ</w:t>
      </w:r>
    </w:p>
    <w:p w14:paraId="13BB403E" w14:textId="249551E7" w:rsidR="00FD2CE0" w:rsidRDefault="00FD2CE0">
      <w:pPr>
        <w:spacing w:after="160" w:line="259" w:lineRule="auto"/>
        <w:rPr>
          <w:rFonts w:ascii="Times New Roman" w:eastAsiaTheme="majorEastAsia" w:hAnsi="Times New Roman"/>
          <w:b/>
          <w:spacing w:val="-10"/>
          <w:kern w:val="28"/>
          <w:sz w:val="26"/>
          <w:szCs w:val="26"/>
          <w:lang w:val="vi-VN" w:eastAsia="ja-JP"/>
        </w:rPr>
      </w:pPr>
      <w:bookmarkStart w:id="6" w:name="_Toc527094907"/>
      <w:r>
        <w:rPr>
          <w:b/>
          <w:sz w:val="26"/>
          <w:szCs w:val="26"/>
        </w:rPr>
        <w:br w:type="page"/>
      </w:r>
    </w:p>
    <w:p w14:paraId="2A641032" w14:textId="4A3FFC34" w:rsidR="005C377A" w:rsidRPr="00FD2CE0" w:rsidRDefault="005C377A" w:rsidP="0076141B">
      <w:pPr>
        <w:pStyle w:val="Title"/>
        <w:spacing w:before="120"/>
        <w:contextualSpacing w:val="0"/>
        <w:jc w:val="center"/>
        <w:outlineLvl w:val="0"/>
        <w:rPr>
          <w:rFonts w:cs="Times New Roman"/>
          <w:b/>
          <w:sz w:val="28"/>
          <w:szCs w:val="26"/>
        </w:rPr>
      </w:pPr>
      <w:r w:rsidRPr="00FD2CE0">
        <w:rPr>
          <w:rFonts w:cs="Times New Roman"/>
          <w:b/>
          <w:sz w:val="28"/>
          <w:szCs w:val="26"/>
        </w:rPr>
        <w:lastRenderedPageBreak/>
        <w:t>CHƯƠNG 3.</w:t>
      </w:r>
      <w:bookmarkEnd w:id="6"/>
    </w:p>
    <w:p w14:paraId="0A891216" w14:textId="62DB4B64" w:rsidR="005C377A" w:rsidRPr="00FD2CE0" w:rsidRDefault="005C377A" w:rsidP="00FD2CE0">
      <w:pPr>
        <w:pStyle w:val="Title"/>
        <w:spacing w:before="120"/>
        <w:contextualSpacing w:val="0"/>
        <w:jc w:val="center"/>
        <w:outlineLvl w:val="0"/>
        <w:rPr>
          <w:rFonts w:cs="Times New Roman"/>
          <w:b/>
          <w:sz w:val="28"/>
          <w:szCs w:val="26"/>
        </w:rPr>
      </w:pPr>
      <w:bookmarkStart w:id="7" w:name="_Toc527094908"/>
      <w:r w:rsidRPr="00FD2CE0">
        <w:rPr>
          <w:rFonts w:cs="Times New Roman"/>
          <w:b/>
          <w:sz w:val="28"/>
          <w:szCs w:val="26"/>
        </w:rPr>
        <w:t>QUẢN LÝ ĐÁI THÁO ĐƯỜ</w:t>
      </w:r>
      <w:r w:rsidR="00FD2CE0" w:rsidRPr="00FD2CE0">
        <w:rPr>
          <w:rFonts w:cs="Times New Roman"/>
          <w:b/>
          <w:sz w:val="28"/>
          <w:szCs w:val="26"/>
        </w:rPr>
        <w:t xml:space="preserve">NG </w:t>
      </w:r>
      <w:r w:rsidRPr="00FD2CE0">
        <w:rPr>
          <w:rFonts w:cs="Times New Roman"/>
          <w:b/>
          <w:sz w:val="28"/>
          <w:szCs w:val="26"/>
        </w:rPr>
        <w:t>TRONG GIAI ĐOẠN MANG THAI</w:t>
      </w:r>
      <w:bookmarkEnd w:id="7"/>
    </w:p>
    <w:p w14:paraId="47879EF9" w14:textId="77777777" w:rsidR="005C377A" w:rsidRPr="00FD2CE0" w:rsidRDefault="005C377A" w:rsidP="0076141B">
      <w:pPr>
        <w:spacing w:before="120" w:after="0" w:line="240" w:lineRule="auto"/>
        <w:rPr>
          <w:rFonts w:ascii="Times New Roman" w:hAnsi="Times New Roman"/>
          <w:b/>
          <w:sz w:val="26"/>
          <w:szCs w:val="26"/>
          <w:lang w:val="vi-VN"/>
        </w:rPr>
      </w:pPr>
    </w:p>
    <w:p w14:paraId="38EA8D26" w14:textId="77777777" w:rsidR="005C377A" w:rsidRPr="00AC6615" w:rsidRDefault="005C377A" w:rsidP="0076141B">
      <w:pPr>
        <w:spacing w:before="120" w:after="0" w:line="240" w:lineRule="auto"/>
        <w:rPr>
          <w:rFonts w:ascii="Times New Roman" w:hAnsi="Times New Roman"/>
          <w:b/>
          <w:sz w:val="26"/>
          <w:szCs w:val="26"/>
          <w:lang w:val="vi-VN"/>
        </w:rPr>
      </w:pPr>
      <w:r w:rsidRPr="00AC6615">
        <w:rPr>
          <w:rFonts w:ascii="Times New Roman" w:hAnsi="Times New Roman"/>
          <w:b/>
          <w:sz w:val="26"/>
          <w:szCs w:val="26"/>
          <w:lang w:val="vi-VN"/>
        </w:rPr>
        <w:t>1. Theo dõi tiền sản</w:t>
      </w:r>
    </w:p>
    <w:p w14:paraId="1935CAB7" w14:textId="175D889A" w:rsidR="0005421F" w:rsidRPr="00AC6615" w:rsidRDefault="0028091F" w:rsidP="00FD2CE0">
      <w:pPr>
        <w:spacing w:before="120" w:after="0" w:line="240" w:lineRule="auto"/>
        <w:ind w:firstLine="567"/>
        <w:jc w:val="both"/>
        <w:rPr>
          <w:rFonts w:ascii="Times New Roman" w:hAnsi="Times New Roman"/>
          <w:sz w:val="26"/>
          <w:szCs w:val="26"/>
          <w:lang w:val="vi-VN"/>
        </w:rPr>
      </w:pPr>
      <w:r w:rsidRPr="00AC6615">
        <w:rPr>
          <w:rFonts w:ascii="Times New Roman" w:hAnsi="Times New Roman"/>
          <w:sz w:val="26"/>
          <w:szCs w:val="26"/>
          <w:lang w:val="vi-VN"/>
        </w:rPr>
        <w:t xml:space="preserve">- </w:t>
      </w:r>
      <w:r w:rsidR="0005421F" w:rsidRPr="00AC6615">
        <w:rPr>
          <w:rFonts w:ascii="Times New Roman" w:hAnsi="Times New Roman"/>
          <w:sz w:val="26"/>
          <w:szCs w:val="26"/>
          <w:lang w:val="vi-VN"/>
        </w:rPr>
        <w:t>Glucose huyết tương tĩnh mạch dùng để chẩn đoán, glucose huyết tương mao mạch dùng để theo dõi.</w:t>
      </w:r>
    </w:p>
    <w:p w14:paraId="3FAE9523" w14:textId="54649F75" w:rsidR="005C377A" w:rsidRPr="00AC6615" w:rsidRDefault="0028091F" w:rsidP="00FD2CE0">
      <w:pPr>
        <w:spacing w:before="120" w:after="0" w:line="240" w:lineRule="auto"/>
        <w:ind w:firstLine="567"/>
        <w:jc w:val="both"/>
        <w:rPr>
          <w:rFonts w:ascii="Times New Roman" w:hAnsi="Times New Roman"/>
          <w:sz w:val="26"/>
          <w:szCs w:val="26"/>
          <w:lang w:val="vi-VN"/>
        </w:rPr>
      </w:pPr>
      <w:r w:rsidRPr="00AC6615">
        <w:rPr>
          <w:rFonts w:ascii="Times New Roman" w:hAnsi="Times New Roman"/>
          <w:sz w:val="26"/>
          <w:szCs w:val="26"/>
          <w:lang w:val="vi-VN"/>
        </w:rPr>
        <w:t xml:space="preserve">- </w:t>
      </w:r>
      <w:r w:rsidR="005C377A" w:rsidRPr="00AC6615">
        <w:rPr>
          <w:rFonts w:ascii="Times New Roman" w:hAnsi="Times New Roman"/>
          <w:sz w:val="26"/>
          <w:szCs w:val="26"/>
          <w:lang w:val="vi-VN"/>
        </w:rPr>
        <w:t xml:space="preserve">Khuyến cáo phụ nữ bị ĐTĐTK kiểm soát glucose huyết tương </w:t>
      </w:r>
      <w:r w:rsidR="00771758" w:rsidRPr="00AC6615">
        <w:rPr>
          <w:rFonts w:ascii="Times New Roman" w:hAnsi="Times New Roman"/>
          <w:sz w:val="26"/>
          <w:szCs w:val="26"/>
          <w:lang w:val="vi-VN"/>
        </w:rPr>
        <w:t xml:space="preserve">mao mạch </w:t>
      </w:r>
      <w:r w:rsidR="005C377A" w:rsidRPr="00AC6615">
        <w:rPr>
          <w:rFonts w:ascii="Times New Roman" w:hAnsi="Times New Roman"/>
          <w:sz w:val="26"/>
          <w:szCs w:val="26"/>
          <w:lang w:val="vi-VN"/>
        </w:rPr>
        <w:t>đạt mục tiêu hoặc càng gần bình thường càng tốt, nhưng không có nguy cơ hoặc không gây hạ glucose huyết tương.</w:t>
      </w:r>
    </w:p>
    <w:p w14:paraId="279C4492" w14:textId="334623C5" w:rsidR="005C377A" w:rsidRPr="00AC6615" w:rsidRDefault="0028091F" w:rsidP="00FD2CE0">
      <w:pPr>
        <w:spacing w:before="120" w:after="0" w:line="240" w:lineRule="auto"/>
        <w:ind w:firstLine="567"/>
        <w:jc w:val="both"/>
        <w:rPr>
          <w:rFonts w:ascii="Times New Roman" w:hAnsi="Times New Roman"/>
          <w:sz w:val="26"/>
          <w:szCs w:val="26"/>
          <w:lang w:val="vi-VN"/>
        </w:rPr>
      </w:pPr>
      <w:r w:rsidRPr="00AC6615">
        <w:rPr>
          <w:rFonts w:ascii="Times New Roman" w:hAnsi="Times New Roman"/>
          <w:sz w:val="26"/>
          <w:szCs w:val="26"/>
          <w:lang w:val="vi-VN"/>
        </w:rPr>
        <w:t xml:space="preserve">- </w:t>
      </w:r>
      <w:r w:rsidR="005C377A" w:rsidRPr="00AC6615">
        <w:rPr>
          <w:rFonts w:ascii="Times New Roman" w:hAnsi="Times New Roman"/>
          <w:sz w:val="26"/>
          <w:szCs w:val="26"/>
          <w:lang w:val="vi-VN"/>
        </w:rPr>
        <w:t xml:space="preserve">Khuyến cáo xử trí ban đầu ĐTĐTK nên bao gồm: điều chỉnh chế độ ăn và tập </w:t>
      </w:r>
      <w:r w:rsidR="005C377A" w:rsidRPr="00AC6615">
        <w:rPr>
          <w:rFonts w:ascii="Times New Roman" w:hAnsi="Times New Roman"/>
          <w:bCs/>
          <w:sz w:val="26"/>
          <w:szCs w:val="26"/>
          <w:lang w:val="vi-VN"/>
        </w:rPr>
        <w:t>luyện</w:t>
      </w:r>
      <w:r w:rsidR="005C377A" w:rsidRPr="00AC6615">
        <w:rPr>
          <w:rFonts w:ascii="Times New Roman" w:hAnsi="Times New Roman"/>
          <w:sz w:val="26"/>
          <w:szCs w:val="26"/>
          <w:lang w:val="vi-VN"/>
        </w:rPr>
        <w:t xml:space="preserve"> ở mức vừa phải trong 30 phút/ngày hoặc hơn.</w:t>
      </w:r>
    </w:p>
    <w:p w14:paraId="30FF5B40" w14:textId="24D7155C" w:rsidR="005C377A" w:rsidRPr="00AC6615" w:rsidRDefault="0028091F" w:rsidP="00FD2CE0">
      <w:pPr>
        <w:spacing w:before="120" w:after="0" w:line="240" w:lineRule="auto"/>
        <w:ind w:firstLine="567"/>
        <w:jc w:val="both"/>
        <w:rPr>
          <w:rFonts w:ascii="Times New Roman" w:hAnsi="Times New Roman"/>
          <w:sz w:val="26"/>
          <w:szCs w:val="26"/>
          <w:lang w:val="vi-VN"/>
        </w:rPr>
      </w:pPr>
      <w:r w:rsidRPr="00AC6615">
        <w:rPr>
          <w:rFonts w:ascii="Times New Roman" w:hAnsi="Times New Roman"/>
          <w:sz w:val="26"/>
          <w:szCs w:val="26"/>
          <w:lang w:val="vi-VN"/>
        </w:rPr>
        <w:t xml:space="preserve">- </w:t>
      </w:r>
      <w:r w:rsidR="005C377A" w:rsidRPr="00AC6615">
        <w:rPr>
          <w:rFonts w:ascii="Times New Roman" w:hAnsi="Times New Roman"/>
          <w:sz w:val="26"/>
          <w:szCs w:val="26"/>
          <w:lang w:val="vi-VN"/>
        </w:rPr>
        <w:t>Khuyến cáo dùng các biện pháp làm hạ glucose huyết tương</w:t>
      </w:r>
      <w:r w:rsidR="00771758" w:rsidRPr="00AC6615">
        <w:rPr>
          <w:rFonts w:ascii="Times New Roman" w:hAnsi="Times New Roman"/>
          <w:sz w:val="26"/>
          <w:szCs w:val="26"/>
          <w:lang w:val="vi-VN"/>
        </w:rPr>
        <w:t xml:space="preserve"> mao mạch</w:t>
      </w:r>
      <w:r w:rsidR="005C377A" w:rsidRPr="00AC6615">
        <w:rPr>
          <w:rFonts w:ascii="Times New Roman" w:hAnsi="Times New Roman"/>
          <w:sz w:val="26"/>
          <w:szCs w:val="26"/>
          <w:lang w:val="vi-VN"/>
        </w:rPr>
        <w:t>, nếu việc thay đổi lối sống không đủ để duy trì glucose huyết tương</w:t>
      </w:r>
      <w:r w:rsidR="00771758" w:rsidRPr="00AC6615">
        <w:rPr>
          <w:rFonts w:ascii="Times New Roman" w:hAnsi="Times New Roman"/>
          <w:sz w:val="26"/>
          <w:szCs w:val="26"/>
          <w:lang w:val="vi-VN"/>
        </w:rPr>
        <w:t xml:space="preserve"> mao mạch</w:t>
      </w:r>
      <w:r w:rsidR="005C377A" w:rsidRPr="00AC6615">
        <w:rPr>
          <w:rFonts w:ascii="Times New Roman" w:hAnsi="Times New Roman"/>
          <w:sz w:val="26"/>
          <w:szCs w:val="26"/>
          <w:lang w:val="vi-VN"/>
        </w:rPr>
        <w:t xml:space="preserve"> đạt mục tiêu ở các phụ nữ bị ĐTĐTK.</w:t>
      </w:r>
    </w:p>
    <w:p w14:paraId="4F5C614B" w14:textId="77777777" w:rsidR="005C377A" w:rsidRPr="00AC6615" w:rsidRDefault="005C377A" w:rsidP="00FD2CE0">
      <w:pPr>
        <w:spacing w:before="120" w:after="0" w:line="240" w:lineRule="auto"/>
        <w:ind w:firstLine="567"/>
        <w:jc w:val="both"/>
        <w:rPr>
          <w:rFonts w:ascii="Times New Roman" w:hAnsi="Times New Roman"/>
          <w:i/>
          <w:sz w:val="26"/>
          <w:szCs w:val="26"/>
          <w:lang w:val="vi-VN"/>
        </w:rPr>
      </w:pPr>
      <w:r w:rsidRPr="00AC6615">
        <w:rPr>
          <w:rFonts w:ascii="Times New Roman" w:hAnsi="Times New Roman"/>
          <w:sz w:val="26"/>
          <w:szCs w:val="26"/>
          <w:lang w:val="vi-VN"/>
        </w:rPr>
        <w:t xml:space="preserve">Phụ nữ bị ĐTĐTK </w:t>
      </w:r>
      <w:r w:rsidRPr="00AC6615">
        <w:rPr>
          <w:rFonts w:ascii="Times New Roman" w:hAnsi="Times New Roman"/>
          <w:i/>
          <w:sz w:val="26"/>
          <w:szCs w:val="26"/>
          <w:lang w:val="vi-VN"/>
        </w:rPr>
        <w:t>cần được theo dõi và kiểm soát glucose huyết tương bởi các bác sĩ Sản khoa (</w:t>
      </w:r>
      <w:r w:rsidRPr="0076141B">
        <w:rPr>
          <w:rFonts w:ascii="Times New Roman" w:hAnsi="Times New Roman"/>
          <w:i/>
          <w:sz w:val="26"/>
          <w:szCs w:val="26"/>
          <w:lang w:val="vi-VN"/>
        </w:rPr>
        <w:t>đã được tập huấn về ĐTĐTK</w:t>
      </w:r>
      <w:r w:rsidRPr="00AC6615">
        <w:rPr>
          <w:rFonts w:ascii="Times New Roman" w:hAnsi="Times New Roman"/>
          <w:i/>
          <w:sz w:val="26"/>
          <w:szCs w:val="26"/>
          <w:lang w:val="vi-VN"/>
        </w:rPr>
        <w:t>) và/hoặc bác sỹ chuyên khoa Nội tiết - Đái tháo đường.</w:t>
      </w:r>
    </w:p>
    <w:p w14:paraId="260D592F" w14:textId="77777777" w:rsidR="00C21C54" w:rsidRPr="00AC6615" w:rsidRDefault="00C21C54" w:rsidP="00FD2CE0">
      <w:pPr>
        <w:spacing w:before="120" w:after="0" w:line="240" w:lineRule="auto"/>
        <w:ind w:firstLine="567"/>
        <w:jc w:val="both"/>
        <w:rPr>
          <w:rFonts w:ascii="Times New Roman" w:hAnsi="Times New Roman"/>
          <w:sz w:val="26"/>
          <w:szCs w:val="26"/>
          <w:lang w:val="vi-VN"/>
        </w:rPr>
      </w:pPr>
      <w:r w:rsidRPr="00AC6615">
        <w:rPr>
          <w:rFonts w:ascii="Times New Roman" w:hAnsi="Times New Roman"/>
          <w:sz w:val="26"/>
          <w:szCs w:val="26"/>
          <w:lang w:val="vi-VN"/>
        </w:rPr>
        <w:t>Bên cạnh quản lý chỉ số đường huyết, cần lưu ý tăng cân hợp lý trong thai kỳ</w:t>
      </w:r>
      <w:r w:rsidR="00771758" w:rsidRPr="00AC6615">
        <w:rPr>
          <w:rFonts w:ascii="Times New Roman" w:hAnsi="Times New Roman"/>
          <w:sz w:val="26"/>
          <w:szCs w:val="26"/>
          <w:lang w:val="vi-VN"/>
        </w:rPr>
        <w:t xml:space="preserve"> - liên quan tỷ lệ thuận với tăng trưởng thai nhi.</w:t>
      </w:r>
    </w:p>
    <w:p w14:paraId="609EE365" w14:textId="5028D97D" w:rsidR="00BA58EA" w:rsidRPr="00AC6615" w:rsidRDefault="00CB41AF" w:rsidP="00FD2CE0">
      <w:pPr>
        <w:spacing w:before="120" w:after="0" w:line="240" w:lineRule="auto"/>
        <w:ind w:firstLine="567"/>
        <w:jc w:val="both"/>
        <w:rPr>
          <w:rFonts w:ascii="Times New Roman" w:hAnsi="Times New Roman"/>
          <w:sz w:val="26"/>
          <w:szCs w:val="26"/>
          <w:lang w:val="vi-VN"/>
        </w:rPr>
      </w:pPr>
      <w:r w:rsidRPr="00AC6615">
        <w:rPr>
          <w:rFonts w:ascii="Times New Roman" w:hAnsi="Times New Roman"/>
          <w:sz w:val="26"/>
          <w:szCs w:val="26"/>
          <w:lang w:val="vi-VN"/>
        </w:rPr>
        <w:t>Xử trí sản khoa như thai kỳ bình thường nếu đường huyết ổn đị</w:t>
      </w:r>
      <w:r w:rsidR="00FD2CE0" w:rsidRPr="00AC6615">
        <w:rPr>
          <w:rFonts w:ascii="Times New Roman" w:hAnsi="Times New Roman"/>
          <w:sz w:val="26"/>
          <w:szCs w:val="26"/>
          <w:lang w:val="vi-VN"/>
        </w:rPr>
        <w:t>nh</w:t>
      </w:r>
    </w:p>
    <w:p w14:paraId="027DF0B7" w14:textId="214D5FCA" w:rsidR="00C21C54" w:rsidRPr="00FD2CE0" w:rsidRDefault="00FD2CE0" w:rsidP="00FD2CE0">
      <w:pPr>
        <w:pStyle w:val="Caption"/>
        <w:spacing w:before="120"/>
        <w:jc w:val="center"/>
        <w:rPr>
          <w:rFonts w:ascii="Times New Roman" w:hAnsi="Times New Roman"/>
          <w:b/>
          <w:color w:val="auto"/>
          <w:sz w:val="26"/>
          <w:szCs w:val="26"/>
          <w:lang w:val="vi-VN"/>
        </w:rPr>
      </w:pPr>
      <w:r w:rsidRPr="00AC6615">
        <w:rPr>
          <w:rFonts w:ascii="Times New Roman" w:hAnsi="Times New Roman"/>
          <w:b/>
          <w:color w:val="auto"/>
          <w:sz w:val="26"/>
          <w:szCs w:val="26"/>
          <w:lang w:val="vi-VN"/>
        </w:rPr>
        <w:t xml:space="preserve">Bảng </w:t>
      </w:r>
      <w:r w:rsidRPr="00FD2CE0">
        <w:rPr>
          <w:rFonts w:ascii="Times New Roman" w:hAnsi="Times New Roman"/>
          <w:b/>
          <w:color w:val="auto"/>
          <w:sz w:val="26"/>
          <w:szCs w:val="26"/>
        </w:rPr>
        <w:fldChar w:fldCharType="begin"/>
      </w:r>
      <w:r w:rsidRPr="00AC6615">
        <w:rPr>
          <w:rFonts w:ascii="Times New Roman" w:hAnsi="Times New Roman"/>
          <w:b/>
          <w:color w:val="auto"/>
          <w:sz w:val="26"/>
          <w:szCs w:val="26"/>
          <w:lang w:val="vi-VN"/>
        </w:rPr>
        <w:instrText xml:space="preserve"> SEQ Bảng \* ARABIC </w:instrText>
      </w:r>
      <w:r w:rsidRPr="00FD2CE0">
        <w:rPr>
          <w:rFonts w:ascii="Times New Roman" w:hAnsi="Times New Roman"/>
          <w:b/>
          <w:color w:val="auto"/>
          <w:sz w:val="26"/>
          <w:szCs w:val="26"/>
        </w:rPr>
        <w:fldChar w:fldCharType="separate"/>
      </w:r>
      <w:r w:rsidR="00D05C03">
        <w:rPr>
          <w:rFonts w:ascii="Times New Roman" w:hAnsi="Times New Roman"/>
          <w:b/>
          <w:noProof/>
          <w:color w:val="auto"/>
          <w:sz w:val="26"/>
          <w:szCs w:val="26"/>
          <w:lang w:val="vi-VN"/>
        </w:rPr>
        <w:t>5</w:t>
      </w:r>
      <w:r w:rsidRPr="00FD2CE0">
        <w:rPr>
          <w:rFonts w:ascii="Times New Roman" w:hAnsi="Times New Roman"/>
          <w:b/>
          <w:color w:val="auto"/>
          <w:sz w:val="26"/>
          <w:szCs w:val="26"/>
        </w:rPr>
        <w:fldChar w:fldCharType="end"/>
      </w:r>
      <w:r w:rsidRPr="00AC6615">
        <w:rPr>
          <w:rFonts w:ascii="Times New Roman" w:hAnsi="Times New Roman"/>
          <w:b/>
          <w:color w:val="auto"/>
          <w:sz w:val="26"/>
          <w:szCs w:val="26"/>
          <w:lang w:val="vi-VN"/>
        </w:rPr>
        <w:t xml:space="preserve">. </w:t>
      </w:r>
      <w:r w:rsidR="00C21C54" w:rsidRPr="00FD2CE0">
        <w:rPr>
          <w:rFonts w:ascii="Times New Roman" w:hAnsi="Times New Roman"/>
          <w:b/>
          <w:bCs/>
          <w:iCs w:val="0"/>
          <w:color w:val="auto"/>
          <w:sz w:val="26"/>
          <w:szCs w:val="26"/>
          <w:lang w:val="vi-VN"/>
        </w:rPr>
        <w:t>Khuyến cáo về mức tăng cân trong thai kỳ</w:t>
      </w:r>
      <w:r w:rsidR="00C21C54" w:rsidRPr="00AC6615">
        <w:rPr>
          <w:rFonts w:ascii="Times New Roman" w:hAnsi="Times New Roman"/>
          <w:b/>
          <w:bCs/>
          <w:iCs w:val="0"/>
          <w:color w:val="auto"/>
          <w:sz w:val="26"/>
          <w:szCs w:val="26"/>
          <w:lang w:val="vi-VN"/>
        </w:rPr>
        <w:t xml:space="preserve">  (tiêu chuẩn Châu Á)</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91"/>
        <w:gridCol w:w="2126"/>
        <w:gridCol w:w="3250"/>
      </w:tblGrid>
      <w:tr w:rsidR="00FD2CE0" w:rsidRPr="00AC6615" w14:paraId="616E871C" w14:textId="77777777" w:rsidTr="00256615">
        <w:trPr>
          <w:trHeight w:val="1091"/>
        </w:trPr>
        <w:tc>
          <w:tcPr>
            <w:tcW w:w="3691" w:type="dxa"/>
            <w:shd w:val="clear" w:color="auto" w:fill="E7E6E6" w:themeFill="background2"/>
            <w:vAlign w:val="center"/>
          </w:tcPr>
          <w:p w14:paraId="3079C1CF" w14:textId="77777777" w:rsidR="00FD2CE0" w:rsidRPr="00FD2CE0" w:rsidRDefault="00FD2CE0" w:rsidP="00FD2CE0">
            <w:pPr>
              <w:widowControl w:val="0"/>
              <w:autoSpaceDE w:val="0"/>
              <w:autoSpaceDN w:val="0"/>
              <w:spacing w:before="120" w:after="0" w:line="240" w:lineRule="auto"/>
              <w:ind w:right="44"/>
              <w:jc w:val="center"/>
              <w:rPr>
                <w:rFonts w:ascii="Times New Roman" w:eastAsia="Times New Roman" w:hAnsi="Times New Roman"/>
                <w:b/>
                <w:sz w:val="26"/>
                <w:szCs w:val="26"/>
                <w:lang w:val="vi"/>
              </w:rPr>
            </w:pPr>
            <w:r w:rsidRPr="00FD2CE0">
              <w:rPr>
                <w:rFonts w:ascii="Times New Roman" w:eastAsia="Times New Roman" w:hAnsi="Times New Roman"/>
                <w:b/>
                <w:sz w:val="26"/>
                <w:szCs w:val="26"/>
                <w:lang w:val="vi"/>
              </w:rPr>
              <w:t>BMI</w:t>
            </w:r>
            <w:r w:rsidRPr="00FD2CE0">
              <w:rPr>
                <w:rFonts w:ascii="Times New Roman" w:eastAsia="Times New Roman" w:hAnsi="Times New Roman"/>
                <w:b/>
                <w:spacing w:val="-8"/>
                <w:sz w:val="26"/>
                <w:szCs w:val="26"/>
                <w:lang w:val="vi"/>
              </w:rPr>
              <w:t xml:space="preserve"> </w:t>
            </w:r>
            <w:r w:rsidRPr="00FD2CE0">
              <w:rPr>
                <w:rFonts w:ascii="Times New Roman" w:eastAsia="Times New Roman" w:hAnsi="Times New Roman"/>
                <w:b/>
                <w:sz w:val="26"/>
                <w:szCs w:val="26"/>
                <w:lang w:val="vi"/>
              </w:rPr>
              <w:t>trước</w:t>
            </w:r>
            <w:r w:rsidRPr="00FD2CE0">
              <w:rPr>
                <w:rFonts w:ascii="Times New Roman" w:eastAsia="Times New Roman" w:hAnsi="Times New Roman"/>
                <w:b/>
                <w:spacing w:val="-7"/>
                <w:sz w:val="26"/>
                <w:szCs w:val="26"/>
                <w:lang w:val="vi"/>
              </w:rPr>
              <w:t xml:space="preserve"> </w:t>
            </w:r>
            <w:r w:rsidRPr="00FD2CE0">
              <w:rPr>
                <w:rFonts w:ascii="Times New Roman" w:eastAsia="Times New Roman" w:hAnsi="Times New Roman"/>
                <w:b/>
                <w:sz w:val="26"/>
                <w:szCs w:val="26"/>
                <w:lang w:val="vi"/>
              </w:rPr>
              <w:t>khi</w:t>
            </w:r>
            <w:r w:rsidRPr="00FD2CE0">
              <w:rPr>
                <w:rFonts w:ascii="Times New Roman" w:eastAsia="Times New Roman" w:hAnsi="Times New Roman"/>
                <w:b/>
                <w:spacing w:val="-5"/>
                <w:sz w:val="26"/>
                <w:szCs w:val="26"/>
                <w:lang w:val="vi"/>
              </w:rPr>
              <w:t xml:space="preserve"> </w:t>
            </w:r>
            <w:r w:rsidRPr="00FD2CE0">
              <w:rPr>
                <w:rFonts w:ascii="Times New Roman" w:eastAsia="Times New Roman" w:hAnsi="Times New Roman"/>
                <w:b/>
                <w:sz w:val="26"/>
                <w:szCs w:val="26"/>
                <w:lang w:val="vi"/>
              </w:rPr>
              <w:t>mang</w:t>
            </w:r>
            <w:r w:rsidRPr="00FD2CE0">
              <w:rPr>
                <w:rFonts w:ascii="Times New Roman" w:eastAsia="Times New Roman" w:hAnsi="Times New Roman"/>
                <w:b/>
                <w:spacing w:val="-4"/>
                <w:sz w:val="26"/>
                <w:szCs w:val="26"/>
                <w:lang w:val="vi"/>
              </w:rPr>
              <w:t xml:space="preserve"> thai</w:t>
            </w:r>
          </w:p>
        </w:tc>
        <w:tc>
          <w:tcPr>
            <w:tcW w:w="2126" w:type="dxa"/>
            <w:shd w:val="clear" w:color="auto" w:fill="E6E7E8"/>
            <w:vAlign w:val="center"/>
          </w:tcPr>
          <w:p w14:paraId="4A0CF4EB" w14:textId="77777777" w:rsidR="00FD2CE0" w:rsidRPr="00FD2CE0" w:rsidRDefault="00FD2CE0" w:rsidP="00FD2CE0">
            <w:pPr>
              <w:widowControl w:val="0"/>
              <w:autoSpaceDE w:val="0"/>
              <w:autoSpaceDN w:val="0"/>
              <w:spacing w:before="120" w:after="0" w:line="240" w:lineRule="auto"/>
              <w:ind w:right="44" w:hanging="265"/>
              <w:jc w:val="center"/>
              <w:rPr>
                <w:rFonts w:ascii="Times New Roman" w:eastAsia="Times New Roman" w:hAnsi="Times New Roman"/>
                <w:b/>
                <w:sz w:val="26"/>
                <w:szCs w:val="26"/>
                <w:lang w:val="vi"/>
              </w:rPr>
            </w:pPr>
            <w:r w:rsidRPr="00FD2CE0">
              <w:rPr>
                <w:rFonts w:ascii="Times New Roman" w:eastAsia="Times New Roman" w:hAnsi="Times New Roman"/>
                <w:b/>
                <w:sz w:val="26"/>
                <w:szCs w:val="26"/>
                <w:lang w:val="vi"/>
              </w:rPr>
              <w:t>Tăng</w:t>
            </w:r>
            <w:r w:rsidRPr="00FD2CE0">
              <w:rPr>
                <w:rFonts w:ascii="Times New Roman" w:eastAsia="Times New Roman" w:hAnsi="Times New Roman"/>
                <w:b/>
                <w:spacing w:val="-17"/>
                <w:sz w:val="26"/>
                <w:szCs w:val="26"/>
                <w:lang w:val="vi"/>
              </w:rPr>
              <w:t xml:space="preserve"> </w:t>
            </w:r>
            <w:r w:rsidRPr="00FD2CE0">
              <w:rPr>
                <w:rFonts w:ascii="Times New Roman" w:eastAsia="Times New Roman" w:hAnsi="Times New Roman"/>
                <w:b/>
                <w:sz w:val="26"/>
                <w:szCs w:val="26"/>
                <w:lang w:val="vi"/>
              </w:rPr>
              <w:t xml:space="preserve">cân </w:t>
            </w:r>
            <w:r w:rsidRPr="00FD2CE0">
              <w:rPr>
                <w:rFonts w:ascii="Times New Roman" w:eastAsia="Times New Roman" w:hAnsi="Times New Roman"/>
                <w:b/>
                <w:spacing w:val="-4"/>
                <w:sz w:val="26"/>
                <w:szCs w:val="26"/>
                <w:lang w:val="vi"/>
              </w:rPr>
              <w:t>(kg)</w:t>
            </w:r>
          </w:p>
        </w:tc>
        <w:tc>
          <w:tcPr>
            <w:tcW w:w="3250" w:type="dxa"/>
            <w:shd w:val="clear" w:color="auto" w:fill="E6E7E8"/>
            <w:vAlign w:val="center"/>
          </w:tcPr>
          <w:p w14:paraId="6E1CC997" w14:textId="77777777" w:rsidR="00FD2CE0" w:rsidRPr="00FD2CE0" w:rsidRDefault="00FD2CE0" w:rsidP="00FD2CE0">
            <w:pPr>
              <w:widowControl w:val="0"/>
              <w:autoSpaceDE w:val="0"/>
              <w:autoSpaceDN w:val="0"/>
              <w:spacing w:before="120" w:after="0" w:line="240" w:lineRule="auto"/>
              <w:ind w:right="44"/>
              <w:jc w:val="center"/>
              <w:rPr>
                <w:rFonts w:ascii="Times New Roman" w:eastAsia="Times New Roman" w:hAnsi="Times New Roman"/>
                <w:b/>
                <w:sz w:val="26"/>
                <w:szCs w:val="26"/>
                <w:lang w:val="vi"/>
              </w:rPr>
            </w:pPr>
            <w:r w:rsidRPr="00FD2CE0">
              <w:rPr>
                <w:rFonts w:ascii="Times New Roman" w:eastAsia="Times New Roman" w:hAnsi="Times New Roman"/>
                <w:b/>
                <w:sz w:val="26"/>
                <w:szCs w:val="26"/>
                <w:lang w:val="vi"/>
              </w:rPr>
              <w:t>Mức</w:t>
            </w:r>
            <w:r w:rsidRPr="00FD2CE0">
              <w:rPr>
                <w:rFonts w:ascii="Times New Roman" w:eastAsia="Times New Roman" w:hAnsi="Times New Roman"/>
                <w:b/>
                <w:spacing w:val="-10"/>
                <w:sz w:val="26"/>
                <w:szCs w:val="26"/>
                <w:lang w:val="vi"/>
              </w:rPr>
              <w:t xml:space="preserve"> </w:t>
            </w:r>
            <w:r w:rsidRPr="00FD2CE0">
              <w:rPr>
                <w:rFonts w:ascii="Times New Roman" w:eastAsia="Times New Roman" w:hAnsi="Times New Roman"/>
                <w:b/>
                <w:sz w:val="26"/>
                <w:szCs w:val="26"/>
                <w:lang w:val="vi"/>
              </w:rPr>
              <w:t>tăng</w:t>
            </w:r>
            <w:r w:rsidRPr="00FD2CE0">
              <w:rPr>
                <w:rFonts w:ascii="Times New Roman" w:eastAsia="Times New Roman" w:hAnsi="Times New Roman"/>
                <w:b/>
                <w:spacing w:val="-10"/>
                <w:sz w:val="26"/>
                <w:szCs w:val="26"/>
                <w:lang w:val="vi"/>
              </w:rPr>
              <w:t xml:space="preserve"> </w:t>
            </w:r>
            <w:r w:rsidRPr="00FD2CE0">
              <w:rPr>
                <w:rFonts w:ascii="Times New Roman" w:eastAsia="Times New Roman" w:hAnsi="Times New Roman"/>
                <w:b/>
                <w:sz w:val="26"/>
                <w:szCs w:val="26"/>
                <w:lang w:val="vi"/>
              </w:rPr>
              <w:t>cân</w:t>
            </w:r>
            <w:r w:rsidRPr="00FD2CE0">
              <w:rPr>
                <w:rFonts w:ascii="Times New Roman" w:eastAsia="Times New Roman" w:hAnsi="Times New Roman"/>
                <w:b/>
                <w:spacing w:val="-11"/>
                <w:sz w:val="26"/>
                <w:szCs w:val="26"/>
                <w:lang w:val="vi"/>
              </w:rPr>
              <w:t xml:space="preserve"> </w:t>
            </w:r>
            <w:r w:rsidRPr="00FD2CE0">
              <w:rPr>
                <w:rFonts w:ascii="Times New Roman" w:eastAsia="Times New Roman" w:hAnsi="Times New Roman"/>
                <w:b/>
                <w:sz w:val="26"/>
                <w:szCs w:val="26"/>
                <w:lang w:val="vi"/>
              </w:rPr>
              <w:t>trung</w:t>
            </w:r>
            <w:r w:rsidRPr="00FD2CE0">
              <w:rPr>
                <w:rFonts w:ascii="Times New Roman" w:eastAsia="Times New Roman" w:hAnsi="Times New Roman"/>
                <w:b/>
                <w:spacing w:val="-10"/>
                <w:sz w:val="26"/>
                <w:szCs w:val="26"/>
                <w:lang w:val="vi"/>
              </w:rPr>
              <w:t xml:space="preserve"> </w:t>
            </w:r>
            <w:r w:rsidRPr="00FD2CE0">
              <w:rPr>
                <w:rFonts w:ascii="Times New Roman" w:eastAsia="Times New Roman" w:hAnsi="Times New Roman"/>
                <w:b/>
                <w:sz w:val="26"/>
                <w:szCs w:val="26"/>
                <w:lang w:val="vi"/>
              </w:rPr>
              <w:t xml:space="preserve">bình trong quý 2 và quý 3 thời kỳ mang thai </w:t>
            </w:r>
            <w:r w:rsidRPr="00FD2CE0">
              <w:rPr>
                <w:rFonts w:ascii="Times New Roman" w:eastAsia="Times New Roman" w:hAnsi="Times New Roman"/>
                <w:b/>
                <w:spacing w:val="-2"/>
                <w:sz w:val="26"/>
                <w:szCs w:val="26"/>
                <w:lang w:val="vi"/>
              </w:rPr>
              <w:t>(kg/tuần)</w:t>
            </w:r>
          </w:p>
        </w:tc>
      </w:tr>
      <w:tr w:rsidR="00FD2CE0" w:rsidRPr="00FD2CE0" w14:paraId="36F716F5" w14:textId="77777777" w:rsidTr="00256615">
        <w:trPr>
          <w:trHeight w:val="928"/>
        </w:trPr>
        <w:tc>
          <w:tcPr>
            <w:tcW w:w="3691" w:type="dxa"/>
          </w:tcPr>
          <w:p w14:paraId="684234AE" w14:textId="77777777" w:rsidR="00FD2CE0" w:rsidRPr="00FD2CE0" w:rsidRDefault="00FD2CE0" w:rsidP="00FD2CE0">
            <w:pPr>
              <w:widowControl w:val="0"/>
              <w:autoSpaceDE w:val="0"/>
              <w:autoSpaceDN w:val="0"/>
              <w:spacing w:before="120" w:after="0" w:line="240" w:lineRule="auto"/>
              <w:ind w:left="152" w:right="44"/>
              <w:rPr>
                <w:rFonts w:ascii="Times New Roman" w:eastAsia="Times New Roman" w:hAnsi="Times New Roman"/>
                <w:sz w:val="26"/>
                <w:szCs w:val="26"/>
                <w:lang w:val="vi"/>
              </w:rPr>
            </w:pPr>
            <w:r w:rsidRPr="00FD2CE0">
              <w:rPr>
                <w:rFonts w:ascii="Times New Roman" w:eastAsia="Times New Roman" w:hAnsi="Times New Roman"/>
                <w:sz w:val="26"/>
                <w:szCs w:val="26"/>
                <w:lang w:val="vi"/>
              </w:rPr>
              <w:t>Thiếu</w:t>
            </w:r>
            <w:r w:rsidRPr="00FD2CE0">
              <w:rPr>
                <w:rFonts w:ascii="Times New Roman" w:eastAsia="Times New Roman" w:hAnsi="Times New Roman"/>
                <w:spacing w:val="-13"/>
                <w:sz w:val="26"/>
                <w:szCs w:val="26"/>
                <w:lang w:val="vi"/>
              </w:rPr>
              <w:t xml:space="preserve"> </w:t>
            </w:r>
            <w:r w:rsidRPr="00FD2CE0">
              <w:rPr>
                <w:rFonts w:ascii="Times New Roman" w:eastAsia="Times New Roman" w:hAnsi="Times New Roman"/>
                <w:sz w:val="26"/>
                <w:szCs w:val="26"/>
                <w:lang w:val="vi"/>
              </w:rPr>
              <w:t>năng</w:t>
            </w:r>
            <w:r w:rsidRPr="00FD2CE0">
              <w:rPr>
                <w:rFonts w:ascii="Times New Roman" w:eastAsia="Times New Roman" w:hAnsi="Times New Roman"/>
                <w:spacing w:val="-12"/>
                <w:sz w:val="26"/>
                <w:szCs w:val="26"/>
                <w:lang w:val="vi"/>
              </w:rPr>
              <w:t xml:space="preserve"> </w:t>
            </w:r>
            <w:r w:rsidRPr="00FD2CE0">
              <w:rPr>
                <w:rFonts w:ascii="Times New Roman" w:eastAsia="Times New Roman" w:hAnsi="Times New Roman"/>
                <w:sz w:val="26"/>
                <w:szCs w:val="26"/>
                <w:lang w:val="vi"/>
              </w:rPr>
              <w:t>lượng</w:t>
            </w:r>
            <w:r w:rsidRPr="00FD2CE0">
              <w:rPr>
                <w:rFonts w:ascii="Times New Roman" w:eastAsia="Times New Roman" w:hAnsi="Times New Roman"/>
                <w:spacing w:val="-13"/>
                <w:sz w:val="26"/>
                <w:szCs w:val="26"/>
                <w:lang w:val="vi"/>
              </w:rPr>
              <w:t xml:space="preserve"> </w:t>
            </w:r>
            <w:r w:rsidRPr="00FD2CE0">
              <w:rPr>
                <w:rFonts w:ascii="Times New Roman" w:eastAsia="Times New Roman" w:hAnsi="Times New Roman"/>
                <w:sz w:val="26"/>
                <w:szCs w:val="26"/>
                <w:lang w:val="vi"/>
              </w:rPr>
              <w:t>trường</w:t>
            </w:r>
            <w:r w:rsidRPr="00FD2CE0">
              <w:rPr>
                <w:rFonts w:ascii="Times New Roman" w:eastAsia="Times New Roman" w:hAnsi="Times New Roman"/>
                <w:spacing w:val="-13"/>
                <w:sz w:val="26"/>
                <w:szCs w:val="26"/>
                <w:lang w:val="vi"/>
              </w:rPr>
              <w:t xml:space="preserve"> </w:t>
            </w:r>
            <w:r w:rsidRPr="00FD2CE0">
              <w:rPr>
                <w:rFonts w:ascii="Times New Roman" w:eastAsia="Times New Roman" w:hAnsi="Times New Roman"/>
                <w:sz w:val="26"/>
                <w:szCs w:val="26"/>
                <w:lang w:val="vi"/>
              </w:rPr>
              <w:t>diễn</w:t>
            </w:r>
            <w:r w:rsidRPr="00FD2CE0">
              <w:rPr>
                <w:rFonts w:ascii="Times New Roman" w:eastAsia="Times New Roman" w:hAnsi="Times New Roman"/>
                <w:spacing w:val="-13"/>
                <w:sz w:val="26"/>
                <w:szCs w:val="26"/>
                <w:lang w:val="vi"/>
              </w:rPr>
              <w:t xml:space="preserve"> </w:t>
            </w:r>
            <w:r w:rsidRPr="00FD2CE0">
              <w:rPr>
                <w:rFonts w:ascii="Times New Roman" w:eastAsia="Times New Roman" w:hAnsi="Times New Roman"/>
                <w:sz w:val="26"/>
                <w:szCs w:val="26"/>
                <w:lang w:val="vi"/>
              </w:rPr>
              <w:t>(BMI</w:t>
            </w:r>
            <w:r w:rsidRPr="00FD2CE0">
              <w:rPr>
                <w:rFonts w:ascii="Times New Roman" w:eastAsia="Times New Roman" w:hAnsi="Times New Roman"/>
                <w:spacing w:val="-12"/>
                <w:sz w:val="26"/>
                <w:szCs w:val="26"/>
                <w:lang w:val="vi"/>
              </w:rPr>
              <w:t xml:space="preserve"> </w:t>
            </w:r>
            <w:r w:rsidRPr="00FD2CE0">
              <w:rPr>
                <w:rFonts w:ascii="Times New Roman" w:eastAsia="Times New Roman" w:hAnsi="Times New Roman"/>
                <w:sz w:val="26"/>
                <w:szCs w:val="26"/>
                <w:lang w:val="vi"/>
              </w:rPr>
              <w:t>&lt; 18,5 kg/m</w:t>
            </w:r>
            <w:r w:rsidRPr="00FD2CE0">
              <w:rPr>
                <w:rFonts w:ascii="Times New Roman" w:eastAsia="Times New Roman" w:hAnsi="Times New Roman"/>
                <w:sz w:val="26"/>
                <w:szCs w:val="26"/>
                <w:vertAlign w:val="superscript"/>
                <w:lang w:val="vi"/>
              </w:rPr>
              <w:t>2</w:t>
            </w:r>
            <w:r w:rsidRPr="00FD2CE0">
              <w:rPr>
                <w:rFonts w:ascii="Times New Roman" w:eastAsia="Times New Roman" w:hAnsi="Times New Roman"/>
                <w:sz w:val="26"/>
                <w:szCs w:val="26"/>
                <w:lang w:val="vi"/>
              </w:rPr>
              <w:t>)</w:t>
            </w:r>
          </w:p>
        </w:tc>
        <w:tc>
          <w:tcPr>
            <w:tcW w:w="2126" w:type="dxa"/>
          </w:tcPr>
          <w:p w14:paraId="4EEBEC8C" w14:textId="77777777" w:rsidR="00FD2CE0" w:rsidRPr="00FD2CE0" w:rsidRDefault="00FD2CE0" w:rsidP="00FD2CE0">
            <w:pPr>
              <w:widowControl w:val="0"/>
              <w:autoSpaceDE w:val="0"/>
              <w:autoSpaceDN w:val="0"/>
              <w:spacing w:before="120" w:after="0" w:line="240" w:lineRule="auto"/>
              <w:ind w:right="44"/>
              <w:jc w:val="center"/>
              <w:rPr>
                <w:rFonts w:ascii="Times New Roman" w:eastAsia="Times New Roman" w:hAnsi="Times New Roman"/>
                <w:sz w:val="26"/>
                <w:szCs w:val="26"/>
                <w:lang w:val="vi"/>
              </w:rPr>
            </w:pPr>
            <w:r w:rsidRPr="00FD2CE0">
              <w:rPr>
                <w:rFonts w:ascii="Times New Roman" w:eastAsia="Times New Roman" w:hAnsi="Times New Roman"/>
                <w:sz w:val="26"/>
                <w:szCs w:val="26"/>
                <w:lang w:val="vi"/>
              </w:rPr>
              <w:t>12,5</w:t>
            </w:r>
            <w:r w:rsidRPr="00FD2CE0">
              <w:rPr>
                <w:rFonts w:ascii="Times New Roman" w:eastAsia="Times New Roman" w:hAnsi="Times New Roman"/>
                <w:spacing w:val="-3"/>
                <w:sz w:val="26"/>
                <w:szCs w:val="26"/>
                <w:lang w:val="vi"/>
              </w:rPr>
              <w:t xml:space="preserve"> </w:t>
            </w:r>
            <w:r w:rsidRPr="00FD2CE0">
              <w:rPr>
                <w:rFonts w:ascii="Times New Roman" w:eastAsia="Times New Roman" w:hAnsi="Times New Roman"/>
                <w:sz w:val="26"/>
                <w:szCs w:val="26"/>
                <w:lang w:val="vi"/>
              </w:rPr>
              <w:t>-</w:t>
            </w:r>
            <w:r w:rsidRPr="00FD2CE0">
              <w:rPr>
                <w:rFonts w:ascii="Times New Roman" w:eastAsia="Times New Roman" w:hAnsi="Times New Roman"/>
                <w:spacing w:val="-4"/>
                <w:sz w:val="26"/>
                <w:szCs w:val="26"/>
                <w:lang w:val="vi"/>
              </w:rPr>
              <w:t xml:space="preserve"> </w:t>
            </w:r>
            <w:r w:rsidRPr="00FD2CE0">
              <w:rPr>
                <w:rFonts w:ascii="Times New Roman" w:eastAsia="Times New Roman" w:hAnsi="Times New Roman"/>
                <w:spacing w:val="-5"/>
                <w:sz w:val="26"/>
                <w:szCs w:val="26"/>
                <w:lang w:val="vi"/>
              </w:rPr>
              <w:t>18</w:t>
            </w:r>
          </w:p>
        </w:tc>
        <w:tc>
          <w:tcPr>
            <w:tcW w:w="3250" w:type="dxa"/>
          </w:tcPr>
          <w:p w14:paraId="4BDEA1EE" w14:textId="77777777" w:rsidR="00FD2CE0" w:rsidRPr="00FD2CE0" w:rsidRDefault="00FD2CE0" w:rsidP="00FD2CE0">
            <w:pPr>
              <w:widowControl w:val="0"/>
              <w:autoSpaceDE w:val="0"/>
              <w:autoSpaceDN w:val="0"/>
              <w:spacing w:before="120" w:after="0" w:line="240" w:lineRule="auto"/>
              <w:ind w:right="44"/>
              <w:jc w:val="center"/>
              <w:rPr>
                <w:rFonts w:ascii="Times New Roman" w:eastAsia="Times New Roman" w:hAnsi="Times New Roman"/>
                <w:sz w:val="26"/>
                <w:szCs w:val="26"/>
                <w:lang w:val="vi"/>
              </w:rPr>
            </w:pPr>
            <w:r w:rsidRPr="00FD2CE0">
              <w:rPr>
                <w:rFonts w:ascii="Times New Roman" w:eastAsia="Times New Roman" w:hAnsi="Times New Roman"/>
                <w:sz w:val="26"/>
                <w:szCs w:val="26"/>
                <w:lang w:val="vi"/>
              </w:rPr>
              <w:t>0,51</w:t>
            </w:r>
            <w:r w:rsidRPr="00FD2CE0">
              <w:rPr>
                <w:rFonts w:ascii="Times New Roman" w:eastAsia="Times New Roman" w:hAnsi="Times New Roman"/>
                <w:spacing w:val="-5"/>
                <w:sz w:val="26"/>
                <w:szCs w:val="26"/>
                <w:lang w:val="vi"/>
              </w:rPr>
              <w:t xml:space="preserve"> </w:t>
            </w:r>
            <w:r w:rsidRPr="00FD2CE0">
              <w:rPr>
                <w:rFonts w:ascii="Times New Roman" w:eastAsia="Times New Roman" w:hAnsi="Times New Roman"/>
                <w:sz w:val="26"/>
                <w:szCs w:val="26"/>
                <w:lang w:val="vi"/>
              </w:rPr>
              <w:t>(0,44</w:t>
            </w:r>
            <w:r w:rsidRPr="00FD2CE0">
              <w:rPr>
                <w:rFonts w:ascii="Times New Roman" w:eastAsia="Times New Roman" w:hAnsi="Times New Roman"/>
                <w:spacing w:val="-2"/>
                <w:sz w:val="26"/>
                <w:szCs w:val="26"/>
                <w:lang w:val="vi"/>
              </w:rPr>
              <w:t xml:space="preserve"> </w:t>
            </w:r>
            <w:r w:rsidRPr="00FD2CE0">
              <w:rPr>
                <w:rFonts w:ascii="Times New Roman" w:eastAsia="Times New Roman" w:hAnsi="Times New Roman"/>
                <w:sz w:val="26"/>
                <w:szCs w:val="26"/>
                <w:lang w:val="vi"/>
              </w:rPr>
              <w:t>-</w:t>
            </w:r>
            <w:r w:rsidRPr="00FD2CE0">
              <w:rPr>
                <w:rFonts w:ascii="Times New Roman" w:eastAsia="Times New Roman" w:hAnsi="Times New Roman"/>
                <w:spacing w:val="-4"/>
                <w:sz w:val="26"/>
                <w:szCs w:val="26"/>
                <w:lang w:val="vi"/>
              </w:rPr>
              <w:t xml:space="preserve"> </w:t>
            </w:r>
            <w:r w:rsidRPr="00FD2CE0">
              <w:rPr>
                <w:rFonts w:ascii="Times New Roman" w:eastAsia="Times New Roman" w:hAnsi="Times New Roman"/>
                <w:spacing w:val="-2"/>
                <w:sz w:val="26"/>
                <w:szCs w:val="26"/>
                <w:lang w:val="vi"/>
              </w:rPr>
              <w:t>0,58)</w:t>
            </w:r>
          </w:p>
        </w:tc>
      </w:tr>
      <w:tr w:rsidR="00FD2CE0" w:rsidRPr="00FD2CE0" w14:paraId="65357B33" w14:textId="77777777" w:rsidTr="00256615">
        <w:trPr>
          <w:trHeight w:val="582"/>
        </w:trPr>
        <w:tc>
          <w:tcPr>
            <w:tcW w:w="3691" w:type="dxa"/>
          </w:tcPr>
          <w:p w14:paraId="40387345" w14:textId="77777777" w:rsidR="00FD2CE0" w:rsidRPr="00FD2CE0" w:rsidRDefault="00FD2CE0" w:rsidP="00FD2CE0">
            <w:pPr>
              <w:widowControl w:val="0"/>
              <w:autoSpaceDE w:val="0"/>
              <w:autoSpaceDN w:val="0"/>
              <w:spacing w:before="120" w:after="0" w:line="240" w:lineRule="auto"/>
              <w:ind w:left="152" w:right="44"/>
              <w:rPr>
                <w:rFonts w:ascii="Times New Roman" w:eastAsia="Times New Roman" w:hAnsi="Times New Roman"/>
                <w:sz w:val="26"/>
                <w:szCs w:val="26"/>
                <w:lang w:val="vi"/>
              </w:rPr>
            </w:pPr>
            <w:r w:rsidRPr="00FD2CE0">
              <w:rPr>
                <w:rFonts w:ascii="Times New Roman" w:eastAsia="Times New Roman" w:hAnsi="Times New Roman"/>
                <w:sz w:val="26"/>
                <w:szCs w:val="26"/>
                <w:lang w:val="vi"/>
              </w:rPr>
              <w:t>Bình</w:t>
            </w:r>
            <w:r w:rsidRPr="00FD2CE0">
              <w:rPr>
                <w:rFonts w:ascii="Times New Roman" w:eastAsia="Times New Roman" w:hAnsi="Times New Roman"/>
                <w:spacing w:val="-9"/>
                <w:sz w:val="26"/>
                <w:szCs w:val="26"/>
                <w:lang w:val="vi"/>
              </w:rPr>
              <w:t xml:space="preserve"> </w:t>
            </w:r>
            <w:r w:rsidRPr="00FD2CE0">
              <w:rPr>
                <w:rFonts w:ascii="Times New Roman" w:eastAsia="Times New Roman" w:hAnsi="Times New Roman"/>
                <w:sz w:val="26"/>
                <w:szCs w:val="26"/>
                <w:lang w:val="vi"/>
              </w:rPr>
              <w:t>thường</w:t>
            </w:r>
            <w:r w:rsidRPr="00FD2CE0">
              <w:rPr>
                <w:rFonts w:ascii="Times New Roman" w:eastAsia="Times New Roman" w:hAnsi="Times New Roman"/>
                <w:spacing w:val="-7"/>
                <w:sz w:val="26"/>
                <w:szCs w:val="26"/>
                <w:lang w:val="vi"/>
              </w:rPr>
              <w:t xml:space="preserve"> </w:t>
            </w:r>
            <w:r w:rsidRPr="00FD2CE0">
              <w:rPr>
                <w:rFonts w:ascii="Times New Roman" w:eastAsia="Times New Roman" w:hAnsi="Times New Roman"/>
                <w:sz w:val="26"/>
                <w:szCs w:val="26"/>
                <w:lang w:val="vi"/>
              </w:rPr>
              <w:t>(BMI:</w:t>
            </w:r>
            <w:r w:rsidRPr="00FD2CE0">
              <w:rPr>
                <w:rFonts w:ascii="Times New Roman" w:eastAsia="Times New Roman" w:hAnsi="Times New Roman"/>
                <w:spacing w:val="-7"/>
                <w:sz w:val="26"/>
                <w:szCs w:val="26"/>
                <w:lang w:val="vi"/>
              </w:rPr>
              <w:t xml:space="preserve"> </w:t>
            </w:r>
            <w:r w:rsidRPr="00FD2CE0">
              <w:rPr>
                <w:rFonts w:ascii="Times New Roman" w:eastAsia="Times New Roman" w:hAnsi="Times New Roman"/>
                <w:sz w:val="26"/>
                <w:szCs w:val="26"/>
                <w:lang w:val="vi"/>
              </w:rPr>
              <w:t>18,5-22,9</w:t>
            </w:r>
            <w:r w:rsidRPr="00FD2CE0">
              <w:rPr>
                <w:rFonts w:ascii="Times New Roman" w:eastAsia="Times New Roman" w:hAnsi="Times New Roman"/>
                <w:spacing w:val="-8"/>
                <w:sz w:val="26"/>
                <w:szCs w:val="26"/>
                <w:lang w:val="vi"/>
              </w:rPr>
              <w:t xml:space="preserve"> </w:t>
            </w:r>
            <w:r w:rsidRPr="00FD2CE0">
              <w:rPr>
                <w:rFonts w:ascii="Times New Roman" w:eastAsia="Times New Roman" w:hAnsi="Times New Roman"/>
                <w:spacing w:val="-2"/>
                <w:sz w:val="26"/>
                <w:szCs w:val="26"/>
                <w:lang w:val="vi"/>
              </w:rPr>
              <w:t>kg/m</w:t>
            </w:r>
            <w:r w:rsidRPr="00FD2CE0">
              <w:rPr>
                <w:rFonts w:ascii="Times New Roman" w:eastAsia="Times New Roman" w:hAnsi="Times New Roman"/>
                <w:spacing w:val="-2"/>
                <w:sz w:val="26"/>
                <w:szCs w:val="26"/>
                <w:vertAlign w:val="superscript"/>
                <w:lang w:val="vi"/>
              </w:rPr>
              <w:t>2</w:t>
            </w:r>
            <w:r w:rsidRPr="00FD2CE0">
              <w:rPr>
                <w:rFonts w:ascii="Times New Roman" w:eastAsia="Times New Roman" w:hAnsi="Times New Roman"/>
                <w:spacing w:val="-2"/>
                <w:sz w:val="26"/>
                <w:szCs w:val="26"/>
                <w:lang w:val="vi"/>
              </w:rPr>
              <w:t>)</w:t>
            </w:r>
          </w:p>
        </w:tc>
        <w:tc>
          <w:tcPr>
            <w:tcW w:w="2126" w:type="dxa"/>
          </w:tcPr>
          <w:p w14:paraId="50AAF5BB" w14:textId="77777777" w:rsidR="00FD2CE0" w:rsidRPr="00FD2CE0" w:rsidRDefault="00FD2CE0" w:rsidP="00FD2CE0">
            <w:pPr>
              <w:widowControl w:val="0"/>
              <w:autoSpaceDE w:val="0"/>
              <w:autoSpaceDN w:val="0"/>
              <w:spacing w:before="120" w:after="0" w:line="240" w:lineRule="auto"/>
              <w:ind w:right="44"/>
              <w:jc w:val="center"/>
              <w:rPr>
                <w:rFonts w:ascii="Times New Roman" w:eastAsia="Times New Roman" w:hAnsi="Times New Roman"/>
                <w:sz w:val="26"/>
                <w:szCs w:val="26"/>
                <w:lang w:val="vi"/>
              </w:rPr>
            </w:pPr>
            <w:r w:rsidRPr="00FD2CE0">
              <w:rPr>
                <w:rFonts w:ascii="Times New Roman" w:eastAsia="Times New Roman" w:hAnsi="Times New Roman"/>
                <w:sz w:val="26"/>
                <w:szCs w:val="26"/>
                <w:lang w:val="vi"/>
              </w:rPr>
              <w:t>11,5</w:t>
            </w:r>
            <w:r w:rsidRPr="00FD2CE0">
              <w:rPr>
                <w:rFonts w:ascii="Times New Roman" w:eastAsia="Times New Roman" w:hAnsi="Times New Roman"/>
                <w:spacing w:val="-3"/>
                <w:sz w:val="26"/>
                <w:szCs w:val="26"/>
                <w:lang w:val="vi"/>
              </w:rPr>
              <w:t xml:space="preserve"> </w:t>
            </w:r>
            <w:r w:rsidRPr="00FD2CE0">
              <w:rPr>
                <w:rFonts w:ascii="Times New Roman" w:eastAsia="Times New Roman" w:hAnsi="Times New Roman"/>
                <w:sz w:val="26"/>
                <w:szCs w:val="26"/>
                <w:lang w:val="vi"/>
              </w:rPr>
              <w:t>-</w:t>
            </w:r>
            <w:r w:rsidRPr="00FD2CE0">
              <w:rPr>
                <w:rFonts w:ascii="Times New Roman" w:eastAsia="Times New Roman" w:hAnsi="Times New Roman"/>
                <w:spacing w:val="-4"/>
                <w:sz w:val="26"/>
                <w:szCs w:val="26"/>
                <w:lang w:val="vi"/>
              </w:rPr>
              <w:t xml:space="preserve"> </w:t>
            </w:r>
            <w:r w:rsidRPr="00FD2CE0">
              <w:rPr>
                <w:rFonts w:ascii="Times New Roman" w:eastAsia="Times New Roman" w:hAnsi="Times New Roman"/>
                <w:spacing w:val="-5"/>
                <w:sz w:val="26"/>
                <w:szCs w:val="26"/>
                <w:lang w:val="vi"/>
              </w:rPr>
              <w:t>16</w:t>
            </w:r>
          </w:p>
        </w:tc>
        <w:tc>
          <w:tcPr>
            <w:tcW w:w="3250" w:type="dxa"/>
          </w:tcPr>
          <w:p w14:paraId="49A1F4B4" w14:textId="77777777" w:rsidR="00FD2CE0" w:rsidRPr="00FD2CE0" w:rsidRDefault="00FD2CE0" w:rsidP="00FD2CE0">
            <w:pPr>
              <w:widowControl w:val="0"/>
              <w:autoSpaceDE w:val="0"/>
              <w:autoSpaceDN w:val="0"/>
              <w:spacing w:before="120" w:after="0" w:line="240" w:lineRule="auto"/>
              <w:ind w:right="44"/>
              <w:jc w:val="center"/>
              <w:rPr>
                <w:rFonts w:ascii="Times New Roman" w:eastAsia="Times New Roman" w:hAnsi="Times New Roman"/>
                <w:sz w:val="26"/>
                <w:szCs w:val="26"/>
                <w:lang w:val="vi"/>
              </w:rPr>
            </w:pPr>
            <w:r w:rsidRPr="00FD2CE0">
              <w:rPr>
                <w:rFonts w:ascii="Times New Roman" w:eastAsia="Times New Roman" w:hAnsi="Times New Roman"/>
                <w:sz w:val="26"/>
                <w:szCs w:val="26"/>
                <w:lang w:val="vi"/>
              </w:rPr>
              <w:t>0,42</w:t>
            </w:r>
            <w:r w:rsidRPr="00FD2CE0">
              <w:rPr>
                <w:rFonts w:ascii="Times New Roman" w:eastAsia="Times New Roman" w:hAnsi="Times New Roman"/>
                <w:spacing w:val="-5"/>
                <w:sz w:val="26"/>
                <w:szCs w:val="26"/>
                <w:lang w:val="vi"/>
              </w:rPr>
              <w:t xml:space="preserve"> </w:t>
            </w:r>
            <w:r w:rsidRPr="00FD2CE0">
              <w:rPr>
                <w:rFonts w:ascii="Times New Roman" w:eastAsia="Times New Roman" w:hAnsi="Times New Roman"/>
                <w:sz w:val="26"/>
                <w:szCs w:val="26"/>
                <w:lang w:val="vi"/>
              </w:rPr>
              <w:t>(0,35</w:t>
            </w:r>
            <w:r w:rsidRPr="00FD2CE0">
              <w:rPr>
                <w:rFonts w:ascii="Times New Roman" w:eastAsia="Times New Roman" w:hAnsi="Times New Roman"/>
                <w:spacing w:val="-2"/>
                <w:sz w:val="26"/>
                <w:szCs w:val="26"/>
                <w:lang w:val="vi"/>
              </w:rPr>
              <w:t xml:space="preserve"> </w:t>
            </w:r>
            <w:r w:rsidRPr="00FD2CE0">
              <w:rPr>
                <w:rFonts w:ascii="Times New Roman" w:eastAsia="Times New Roman" w:hAnsi="Times New Roman"/>
                <w:sz w:val="26"/>
                <w:szCs w:val="26"/>
                <w:lang w:val="vi"/>
              </w:rPr>
              <w:t>-</w:t>
            </w:r>
            <w:r w:rsidRPr="00FD2CE0">
              <w:rPr>
                <w:rFonts w:ascii="Times New Roman" w:eastAsia="Times New Roman" w:hAnsi="Times New Roman"/>
                <w:spacing w:val="-4"/>
                <w:sz w:val="26"/>
                <w:szCs w:val="26"/>
                <w:lang w:val="vi"/>
              </w:rPr>
              <w:t xml:space="preserve"> </w:t>
            </w:r>
            <w:r w:rsidRPr="00FD2CE0">
              <w:rPr>
                <w:rFonts w:ascii="Times New Roman" w:eastAsia="Times New Roman" w:hAnsi="Times New Roman"/>
                <w:spacing w:val="-2"/>
                <w:sz w:val="26"/>
                <w:szCs w:val="26"/>
                <w:lang w:val="vi"/>
              </w:rPr>
              <w:t>0,50)</w:t>
            </w:r>
          </w:p>
        </w:tc>
      </w:tr>
      <w:tr w:rsidR="00FD2CE0" w:rsidRPr="00FD2CE0" w14:paraId="301FF96D" w14:textId="77777777" w:rsidTr="00256615">
        <w:trPr>
          <w:trHeight w:val="585"/>
        </w:trPr>
        <w:tc>
          <w:tcPr>
            <w:tcW w:w="3691" w:type="dxa"/>
          </w:tcPr>
          <w:p w14:paraId="4FC43D40" w14:textId="77777777" w:rsidR="00FD2CE0" w:rsidRPr="00FD2CE0" w:rsidRDefault="00FD2CE0" w:rsidP="00FD2CE0">
            <w:pPr>
              <w:widowControl w:val="0"/>
              <w:autoSpaceDE w:val="0"/>
              <w:autoSpaceDN w:val="0"/>
              <w:spacing w:before="120" w:after="0" w:line="240" w:lineRule="auto"/>
              <w:ind w:left="152" w:right="44"/>
              <w:rPr>
                <w:rFonts w:ascii="Times New Roman" w:eastAsia="Times New Roman" w:hAnsi="Times New Roman"/>
                <w:sz w:val="26"/>
                <w:szCs w:val="26"/>
                <w:lang w:val="vi"/>
              </w:rPr>
            </w:pPr>
            <w:r w:rsidRPr="00FD2CE0">
              <w:rPr>
                <w:rFonts w:ascii="Times New Roman" w:eastAsia="Times New Roman" w:hAnsi="Times New Roman"/>
                <w:sz w:val="26"/>
                <w:szCs w:val="26"/>
                <w:lang w:val="vi"/>
              </w:rPr>
              <w:t>Thừa</w:t>
            </w:r>
            <w:r w:rsidRPr="00FD2CE0">
              <w:rPr>
                <w:rFonts w:ascii="Times New Roman" w:eastAsia="Times New Roman" w:hAnsi="Times New Roman"/>
                <w:spacing w:val="-4"/>
                <w:sz w:val="26"/>
                <w:szCs w:val="26"/>
                <w:lang w:val="vi"/>
              </w:rPr>
              <w:t xml:space="preserve"> </w:t>
            </w:r>
            <w:r w:rsidRPr="00FD2CE0">
              <w:rPr>
                <w:rFonts w:ascii="Times New Roman" w:eastAsia="Times New Roman" w:hAnsi="Times New Roman"/>
                <w:sz w:val="26"/>
                <w:szCs w:val="26"/>
                <w:lang w:val="vi"/>
              </w:rPr>
              <w:t>cân</w:t>
            </w:r>
            <w:r w:rsidRPr="00FD2CE0">
              <w:rPr>
                <w:rFonts w:ascii="Times New Roman" w:eastAsia="Times New Roman" w:hAnsi="Times New Roman"/>
                <w:spacing w:val="-4"/>
                <w:sz w:val="26"/>
                <w:szCs w:val="26"/>
                <w:lang w:val="vi"/>
              </w:rPr>
              <w:t xml:space="preserve"> </w:t>
            </w:r>
            <w:r w:rsidRPr="00FD2CE0">
              <w:rPr>
                <w:rFonts w:ascii="Times New Roman" w:eastAsia="Times New Roman" w:hAnsi="Times New Roman"/>
                <w:sz w:val="26"/>
                <w:szCs w:val="26"/>
                <w:lang w:val="vi"/>
              </w:rPr>
              <w:t>(BMI:</w:t>
            </w:r>
            <w:r w:rsidRPr="00FD2CE0">
              <w:rPr>
                <w:rFonts w:ascii="Times New Roman" w:eastAsia="Times New Roman" w:hAnsi="Times New Roman"/>
                <w:spacing w:val="57"/>
                <w:sz w:val="26"/>
                <w:szCs w:val="26"/>
                <w:lang w:val="vi"/>
              </w:rPr>
              <w:t xml:space="preserve"> </w:t>
            </w:r>
            <w:r w:rsidRPr="00FD2CE0">
              <w:rPr>
                <w:rFonts w:ascii="Times New Roman" w:eastAsia="Times New Roman" w:hAnsi="Times New Roman"/>
                <w:sz w:val="26"/>
                <w:szCs w:val="26"/>
                <w:lang w:val="vi"/>
              </w:rPr>
              <w:t>23,0</w:t>
            </w:r>
            <w:r w:rsidRPr="00FD2CE0">
              <w:rPr>
                <w:rFonts w:ascii="Times New Roman" w:eastAsia="Times New Roman" w:hAnsi="Times New Roman"/>
                <w:spacing w:val="-1"/>
                <w:sz w:val="26"/>
                <w:szCs w:val="26"/>
                <w:lang w:val="vi"/>
              </w:rPr>
              <w:t xml:space="preserve"> </w:t>
            </w:r>
            <w:r w:rsidRPr="00FD2CE0">
              <w:rPr>
                <w:rFonts w:ascii="Times New Roman" w:eastAsia="Times New Roman" w:hAnsi="Times New Roman"/>
                <w:sz w:val="26"/>
                <w:szCs w:val="26"/>
                <w:lang w:val="vi"/>
              </w:rPr>
              <w:t>–</w:t>
            </w:r>
            <w:r w:rsidRPr="00FD2CE0">
              <w:rPr>
                <w:rFonts w:ascii="Times New Roman" w:eastAsia="Times New Roman" w:hAnsi="Times New Roman"/>
                <w:spacing w:val="-5"/>
                <w:sz w:val="26"/>
                <w:szCs w:val="26"/>
                <w:lang w:val="vi"/>
              </w:rPr>
              <w:t xml:space="preserve"> </w:t>
            </w:r>
            <w:r w:rsidRPr="00FD2CE0">
              <w:rPr>
                <w:rFonts w:ascii="Times New Roman" w:eastAsia="Times New Roman" w:hAnsi="Times New Roman"/>
                <w:sz w:val="26"/>
                <w:szCs w:val="26"/>
                <w:lang w:val="vi"/>
              </w:rPr>
              <w:t>24,9</w:t>
            </w:r>
            <w:r w:rsidRPr="00FD2CE0">
              <w:rPr>
                <w:rFonts w:ascii="Times New Roman" w:eastAsia="Times New Roman" w:hAnsi="Times New Roman"/>
                <w:spacing w:val="-4"/>
                <w:sz w:val="26"/>
                <w:szCs w:val="26"/>
                <w:lang w:val="vi"/>
              </w:rPr>
              <w:t xml:space="preserve"> </w:t>
            </w:r>
            <w:r w:rsidRPr="00FD2CE0">
              <w:rPr>
                <w:rFonts w:ascii="Times New Roman" w:eastAsia="Times New Roman" w:hAnsi="Times New Roman"/>
                <w:spacing w:val="-2"/>
                <w:sz w:val="26"/>
                <w:szCs w:val="26"/>
                <w:lang w:val="vi"/>
              </w:rPr>
              <w:t>kg/m</w:t>
            </w:r>
            <w:r w:rsidRPr="00FD2CE0">
              <w:rPr>
                <w:rFonts w:ascii="Times New Roman" w:eastAsia="Times New Roman" w:hAnsi="Times New Roman"/>
                <w:spacing w:val="-2"/>
                <w:sz w:val="26"/>
                <w:szCs w:val="26"/>
                <w:vertAlign w:val="superscript"/>
                <w:lang w:val="vi"/>
              </w:rPr>
              <w:t>2</w:t>
            </w:r>
            <w:r w:rsidRPr="00FD2CE0">
              <w:rPr>
                <w:rFonts w:ascii="Times New Roman" w:eastAsia="Times New Roman" w:hAnsi="Times New Roman"/>
                <w:spacing w:val="-2"/>
                <w:sz w:val="26"/>
                <w:szCs w:val="26"/>
                <w:lang w:val="vi"/>
              </w:rPr>
              <w:t>)</w:t>
            </w:r>
          </w:p>
        </w:tc>
        <w:tc>
          <w:tcPr>
            <w:tcW w:w="2126" w:type="dxa"/>
          </w:tcPr>
          <w:p w14:paraId="366EA567" w14:textId="77777777" w:rsidR="00FD2CE0" w:rsidRPr="00FD2CE0" w:rsidRDefault="00FD2CE0" w:rsidP="00FD2CE0">
            <w:pPr>
              <w:widowControl w:val="0"/>
              <w:autoSpaceDE w:val="0"/>
              <w:autoSpaceDN w:val="0"/>
              <w:spacing w:before="120" w:after="0" w:line="240" w:lineRule="auto"/>
              <w:ind w:right="44"/>
              <w:jc w:val="center"/>
              <w:rPr>
                <w:rFonts w:ascii="Times New Roman" w:eastAsia="Times New Roman" w:hAnsi="Times New Roman"/>
                <w:sz w:val="26"/>
                <w:szCs w:val="26"/>
                <w:lang w:val="vi"/>
              </w:rPr>
            </w:pPr>
            <w:r w:rsidRPr="00FD2CE0">
              <w:rPr>
                <w:rFonts w:ascii="Times New Roman" w:eastAsia="Times New Roman" w:hAnsi="Times New Roman"/>
                <w:sz w:val="26"/>
                <w:szCs w:val="26"/>
                <w:lang w:val="vi"/>
              </w:rPr>
              <w:t>7</w:t>
            </w:r>
            <w:r w:rsidRPr="00FD2CE0">
              <w:rPr>
                <w:rFonts w:ascii="Times New Roman" w:eastAsia="Times New Roman" w:hAnsi="Times New Roman"/>
                <w:spacing w:val="-3"/>
                <w:sz w:val="26"/>
                <w:szCs w:val="26"/>
                <w:lang w:val="vi"/>
              </w:rPr>
              <w:t xml:space="preserve"> </w:t>
            </w:r>
            <w:r w:rsidRPr="00FD2CE0">
              <w:rPr>
                <w:rFonts w:ascii="Times New Roman" w:eastAsia="Times New Roman" w:hAnsi="Times New Roman"/>
                <w:sz w:val="26"/>
                <w:szCs w:val="26"/>
                <w:lang w:val="vi"/>
              </w:rPr>
              <w:t>-</w:t>
            </w:r>
            <w:r w:rsidRPr="00FD2CE0">
              <w:rPr>
                <w:rFonts w:ascii="Times New Roman" w:eastAsia="Times New Roman" w:hAnsi="Times New Roman"/>
                <w:spacing w:val="-1"/>
                <w:sz w:val="26"/>
                <w:szCs w:val="26"/>
                <w:lang w:val="vi"/>
              </w:rPr>
              <w:t xml:space="preserve"> </w:t>
            </w:r>
            <w:r w:rsidRPr="00FD2CE0">
              <w:rPr>
                <w:rFonts w:ascii="Times New Roman" w:eastAsia="Times New Roman" w:hAnsi="Times New Roman"/>
                <w:spacing w:val="-4"/>
                <w:sz w:val="26"/>
                <w:szCs w:val="26"/>
                <w:lang w:val="vi"/>
              </w:rPr>
              <w:t>11,5</w:t>
            </w:r>
          </w:p>
        </w:tc>
        <w:tc>
          <w:tcPr>
            <w:tcW w:w="3250" w:type="dxa"/>
          </w:tcPr>
          <w:p w14:paraId="4DCC4280" w14:textId="77777777" w:rsidR="00FD2CE0" w:rsidRPr="00FD2CE0" w:rsidRDefault="00FD2CE0" w:rsidP="00FD2CE0">
            <w:pPr>
              <w:widowControl w:val="0"/>
              <w:autoSpaceDE w:val="0"/>
              <w:autoSpaceDN w:val="0"/>
              <w:spacing w:before="120" w:after="0" w:line="240" w:lineRule="auto"/>
              <w:ind w:right="44"/>
              <w:jc w:val="center"/>
              <w:rPr>
                <w:rFonts w:ascii="Times New Roman" w:eastAsia="Times New Roman" w:hAnsi="Times New Roman"/>
                <w:sz w:val="26"/>
                <w:szCs w:val="26"/>
                <w:lang w:val="vi"/>
              </w:rPr>
            </w:pPr>
            <w:r w:rsidRPr="00FD2CE0">
              <w:rPr>
                <w:rFonts w:ascii="Times New Roman" w:eastAsia="Times New Roman" w:hAnsi="Times New Roman"/>
                <w:sz w:val="26"/>
                <w:szCs w:val="26"/>
                <w:lang w:val="vi"/>
              </w:rPr>
              <w:t>0,28</w:t>
            </w:r>
            <w:r w:rsidRPr="00FD2CE0">
              <w:rPr>
                <w:rFonts w:ascii="Times New Roman" w:eastAsia="Times New Roman" w:hAnsi="Times New Roman"/>
                <w:spacing w:val="-5"/>
                <w:sz w:val="26"/>
                <w:szCs w:val="26"/>
                <w:lang w:val="vi"/>
              </w:rPr>
              <w:t xml:space="preserve"> </w:t>
            </w:r>
            <w:r w:rsidRPr="00FD2CE0">
              <w:rPr>
                <w:rFonts w:ascii="Times New Roman" w:eastAsia="Times New Roman" w:hAnsi="Times New Roman"/>
                <w:sz w:val="26"/>
                <w:szCs w:val="26"/>
                <w:lang w:val="vi"/>
              </w:rPr>
              <w:t>(0,23</w:t>
            </w:r>
            <w:r w:rsidRPr="00FD2CE0">
              <w:rPr>
                <w:rFonts w:ascii="Times New Roman" w:eastAsia="Times New Roman" w:hAnsi="Times New Roman"/>
                <w:spacing w:val="-2"/>
                <w:sz w:val="26"/>
                <w:szCs w:val="26"/>
                <w:lang w:val="vi"/>
              </w:rPr>
              <w:t xml:space="preserve"> </w:t>
            </w:r>
            <w:r w:rsidRPr="00FD2CE0">
              <w:rPr>
                <w:rFonts w:ascii="Times New Roman" w:eastAsia="Times New Roman" w:hAnsi="Times New Roman"/>
                <w:sz w:val="26"/>
                <w:szCs w:val="26"/>
                <w:lang w:val="vi"/>
              </w:rPr>
              <w:t>-</w:t>
            </w:r>
            <w:r w:rsidRPr="00FD2CE0">
              <w:rPr>
                <w:rFonts w:ascii="Times New Roman" w:eastAsia="Times New Roman" w:hAnsi="Times New Roman"/>
                <w:spacing w:val="-4"/>
                <w:sz w:val="26"/>
                <w:szCs w:val="26"/>
                <w:lang w:val="vi"/>
              </w:rPr>
              <w:t xml:space="preserve"> </w:t>
            </w:r>
            <w:r w:rsidRPr="00FD2CE0">
              <w:rPr>
                <w:rFonts w:ascii="Times New Roman" w:eastAsia="Times New Roman" w:hAnsi="Times New Roman"/>
                <w:spacing w:val="-2"/>
                <w:sz w:val="26"/>
                <w:szCs w:val="26"/>
                <w:lang w:val="vi"/>
              </w:rPr>
              <w:t>0,33)</w:t>
            </w:r>
          </w:p>
        </w:tc>
      </w:tr>
      <w:tr w:rsidR="00FD2CE0" w:rsidRPr="00FD2CE0" w14:paraId="55031BE3" w14:textId="77777777" w:rsidTr="00256615">
        <w:trPr>
          <w:trHeight w:val="585"/>
        </w:trPr>
        <w:tc>
          <w:tcPr>
            <w:tcW w:w="3691" w:type="dxa"/>
          </w:tcPr>
          <w:p w14:paraId="55B084AB" w14:textId="77777777" w:rsidR="00FD2CE0" w:rsidRPr="00FD2CE0" w:rsidRDefault="00FD2CE0" w:rsidP="00FD2CE0">
            <w:pPr>
              <w:widowControl w:val="0"/>
              <w:autoSpaceDE w:val="0"/>
              <w:autoSpaceDN w:val="0"/>
              <w:spacing w:before="120" w:after="0" w:line="240" w:lineRule="auto"/>
              <w:ind w:left="152" w:right="44"/>
              <w:rPr>
                <w:rFonts w:ascii="Times New Roman" w:eastAsia="Times New Roman" w:hAnsi="Times New Roman"/>
                <w:sz w:val="26"/>
                <w:szCs w:val="26"/>
                <w:lang w:val="vi"/>
              </w:rPr>
            </w:pPr>
            <w:r w:rsidRPr="00FD2CE0">
              <w:rPr>
                <w:rFonts w:ascii="Times New Roman" w:eastAsia="Times New Roman" w:hAnsi="Times New Roman"/>
                <w:sz w:val="26"/>
                <w:szCs w:val="26"/>
                <w:lang w:val="vi"/>
              </w:rPr>
              <w:t>Béo</w:t>
            </w:r>
            <w:r w:rsidRPr="00FD2CE0">
              <w:rPr>
                <w:rFonts w:ascii="Times New Roman" w:eastAsia="Times New Roman" w:hAnsi="Times New Roman"/>
                <w:spacing w:val="-4"/>
                <w:sz w:val="26"/>
                <w:szCs w:val="26"/>
                <w:lang w:val="vi"/>
              </w:rPr>
              <w:t xml:space="preserve"> </w:t>
            </w:r>
            <w:r w:rsidRPr="00FD2CE0">
              <w:rPr>
                <w:rFonts w:ascii="Times New Roman" w:eastAsia="Times New Roman" w:hAnsi="Times New Roman"/>
                <w:sz w:val="26"/>
                <w:szCs w:val="26"/>
                <w:lang w:val="vi"/>
              </w:rPr>
              <w:t>phì</w:t>
            </w:r>
            <w:r w:rsidRPr="00FD2CE0">
              <w:rPr>
                <w:rFonts w:ascii="Times New Roman" w:eastAsia="Times New Roman" w:hAnsi="Times New Roman"/>
                <w:spacing w:val="-4"/>
                <w:sz w:val="26"/>
                <w:szCs w:val="26"/>
                <w:lang w:val="vi"/>
              </w:rPr>
              <w:t xml:space="preserve"> </w:t>
            </w:r>
            <w:r w:rsidRPr="00FD2CE0">
              <w:rPr>
                <w:rFonts w:ascii="Times New Roman" w:eastAsia="Times New Roman" w:hAnsi="Times New Roman"/>
                <w:sz w:val="26"/>
                <w:szCs w:val="26"/>
                <w:lang w:val="vi"/>
              </w:rPr>
              <w:t>(BMI</w:t>
            </w:r>
            <w:r w:rsidRPr="00FD2CE0">
              <w:rPr>
                <w:rFonts w:ascii="Times New Roman" w:eastAsia="Times New Roman" w:hAnsi="Times New Roman"/>
                <w:spacing w:val="59"/>
                <w:sz w:val="26"/>
                <w:szCs w:val="26"/>
                <w:lang w:val="vi"/>
              </w:rPr>
              <w:t xml:space="preserve"> </w:t>
            </w:r>
            <w:r w:rsidRPr="00FD2CE0">
              <w:rPr>
                <w:rFonts w:ascii="Times New Roman" w:eastAsia="Times New Roman" w:hAnsi="Times New Roman"/>
                <w:sz w:val="26"/>
                <w:szCs w:val="26"/>
                <w:lang w:val="vi"/>
              </w:rPr>
              <w:t>&gt;</w:t>
            </w:r>
            <w:r w:rsidRPr="00FD2CE0">
              <w:rPr>
                <w:rFonts w:ascii="Times New Roman" w:eastAsia="Times New Roman" w:hAnsi="Times New Roman"/>
                <w:spacing w:val="-3"/>
                <w:sz w:val="26"/>
                <w:szCs w:val="26"/>
                <w:lang w:val="vi"/>
              </w:rPr>
              <w:t xml:space="preserve"> </w:t>
            </w:r>
            <w:r w:rsidRPr="00FD2CE0">
              <w:rPr>
                <w:rFonts w:ascii="Times New Roman" w:eastAsia="Times New Roman" w:hAnsi="Times New Roman"/>
                <w:sz w:val="26"/>
                <w:szCs w:val="26"/>
                <w:lang w:val="vi"/>
              </w:rPr>
              <w:t>24,9</w:t>
            </w:r>
            <w:r w:rsidRPr="00FD2CE0">
              <w:rPr>
                <w:rFonts w:ascii="Times New Roman" w:eastAsia="Times New Roman" w:hAnsi="Times New Roman"/>
                <w:spacing w:val="-3"/>
                <w:sz w:val="26"/>
                <w:szCs w:val="26"/>
                <w:lang w:val="vi"/>
              </w:rPr>
              <w:t xml:space="preserve"> </w:t>
            </w:r>
            <w:r w:rsidRPr="00FD2CE0">
              <w:rPr>
                <w:rFonts w:ascii="Times New Roman" w:eastAsia="Times New Roman" w:hAnsi="Times New Roman"/>
                <w:spacing w:val="-2"/>
                <w:sz w:val="26"/>
                <w:szCs w:val="26"/>
                <w:lang w:val="vi"/>
              </w:rPr>
              <w:t>kg/m</w:t>
            </w:r>
            <w:r w:rsidRPr="00FD2CE0">
              <w:rPr>
                <w:rFonts w:ascii="Times New Roman" w:eastAsia="Times New Roman" w:hAnsi="Times New Roman"/>
                <w:spacing w:val="-2"/>
                <w:sz w:val="26"/>
                <w:szCs w:val="26"/>
                <w:vertAlign w:val="superscript"/>
                <w:lang w:val="vi"/>
              </w:rPr>
              <w:t>2</w:t>
            </w:r>
            <w:r w:rsidRPr="00FD2CE0">
              <w:rPr>
                <w:rFonts w:ascii="Times New Roman" w:eastAsia="Times New Roman" w:hAnsi="Times New Roman"/>
                <w:spacing w:val="-2"/>
                <w:sz w:val="26"/>
                <w:szCs w:val="26"/>
                <w:lang w:val="vi"/>
              </w:rPr>
              <w:t>)</w:t>
            </w:r>
          </w:p>
        </w:tc>
        <w:tc>
          <w:tcPr>
            <w:tcW w:w="2126" w:type="dxa"/>
            <w:vAlign w:val="center"/>
          </w:tcPr>
          <w:p w14:paraId="6FDE6531" w14:textId="77777777" w:rsidR="00FD2CE0" w:rsidRPr="00FD2CE0" w:rsidRDefault="00FD2CE0" w:rsidP="00FD2CE0">
            <w:pPr>
              <w:widowControl w:val="0"/>
              <w:autoSpaceDE w:val="0"/>
              <w:autoSpaceDN w:val="0"/>
              <w:spacing w:before="120" w:after="0" w:line="240" w:lineRule="auto"/>
              <w:ind w:right="44"/>
              <w:jc w:val="center"/>
              <w:rPr>
                <w:rFonts w:ascii="Times New Roman" w:eastAsia="Times New Roman" w:hAnsi="Times New Roman"/>
                <w:sz w:val="26"/>
                <w:szCs w:val="26"/>
                <w:lang w:val="vi"/>
              </w:rPr>
            </w:pPr>
            <w:r w:rsidRPr="00FD2CE0">
              <w:rPr>
                <w:rFonts w:ascii="Times New Roman" w:eastAsia="Times New Roman" w:hAnsi="Times New Roman"/>
                <w:sz w:val="26"/>
                <w:szCs w:val="26"/>
                <w:lang w:val="vi"/>
              </w:rPr>
              <w:t>5</w:t>
            </w:r>
            <w:r w:rsidRPr="00FD2CE0">
              <w:rPr>
                <w:rFonts w:ascii="Times New Roman" w:eastAsia="Times New Roman" w:hAnsi="Times New Roman"/>
                <w:spacing w:val="-2"/>
                <w:sz w:val="26"/>
                <w:szCs w:val="26"/>
                <w:lang w:val="vi"/>
              </w:rPr>
              <w:t xml:space="preserve"> </w:t>
            </w:r>
            <w:r w:rsidRPr="00FD2CE0">
              <w:rPr>
                <w:rFonts w:ascii="Times New Roman" w:eastAsia="Times New Roman" w:hAnsi="Times New Roman"/>
                <w:sz w:val="26"/>
                <w:szCs w:val="26"/>
                <w:lang w:val="vi"/>
              </w:rPr>
              <w:t>-</w:t>
            </w:r>
            <w:r w:rsidRPr="00FD2CE0">
              <w:rPr>
                <w:rFonts w:ascii="Times New Roman" w:eastAsia="Times New Roman" w:hAnsi="Times New Roman"/>
                <w:spacing w:val="-2"/>
                <w:sz w:val="26"/>
                <w:szCs w:val="26"/>
                <w:lang w:val="vi"/>
              </w:rPr>
              <w:t xml:space="preserve"> </w:t>
            </w:r>
            <w:r w:rsidRPr="00FD2CE0">
              <w:rPr>
                <w:rFonts w:ascii="Times New Roman" w:eastAsia="Times New Roman" w:hAnsi="Times New Roman"/>
                <w:spacing w:val="-10"/>
                <w:sz w:val="26"/>
                <w:szCs w:val="26"/>
                <w:lang w:val="vi"/>
              </w:rPr>
              <w:t>9</w:t>
            </w:r>
          </w:p>
        </w:tc>
        <w:tc>
          <w:tcPr>
            <w:tcW w:w="3250" w:type="dxa"/>
            <w:vAlign w:val="center"/>
          </w:tcPr>
          <w:p w14:paraId="41DCF72C" w14:textId="77777777" w:rsidR="00FD2CE0" w:rsidRPr="00FD2CE0" w:rsidRDefault="00FD2CE0" w:rsidP="00FD2CE0">
            <w:pPr>
              <w:widowControl w:val="0"/>
              <w:autoSpaceDE w:val="0"/>
              <w:autoSpaceDN w:val="0"/>
              <w:spacing w:before="120" w:after="0" w:line="240" w:lineRule="auto"/>
              <w:ind w:right="44"/>
              <w:jc w:val="center"/>
              <w:rPr>
                <w:rFonts w:ascii="Times New Roman" w:eastAsia="Times New Roman" w:hAnsi="Times New Roman"/>
                <w:sz w:val="26"/>
                <w:szCs w:val="26"/>
                <w:lang w:val="vi"/>
              </w:rPr>
            </w:pPr>
            <w:r w:rsidRPr="00FD2CE0">
              <w:rPr>
                <w:rFonts w:ascii="Times New Roman" w:eastAsia="Times New Roman" w:hAnsi="Times New Roman"/>
                <w:sz w:val="26"/>
                <w:szCs w:val="26"/>
                <w:lang w:val="vi"/>
              </w:rPr>
              <w:t>0,22</w:t>
            </w:r>
            <w:r w:rsidRPr="00FD2CE0">
              <w:rPr>
                <w:rFonts w:ascii="Times New Roman" w:eastAsia="Times New Roman" w:hAnsi="Times New Roman"/>
                <w:spacing w:val="-5"/>
                <w:sz w:val="26"/>
                <w:szCs w:val="26"/>
                <w:lang w:val="vi"/>
              </w:rPr>
              <w:t xml:space="preserve"> </w:t>
            </w:r>
            <w:r w:rsidRPr="00FD2CE0">
              <w:rPr>
                <w:rFonts w:ascii="Times New Roman" w:eastAsia="Times New Roman" w:hAnsi="Times New Roman"/>
                <w:sz w:val="26"/>
                <w:szCs w:val="26"/>
                <w:lang w:val="vi"/>
              </w:rPr>
              <w:t>(0,17</w:t>
            </w:r>
            <w:r w:rsidRPr="00FD2CE0">
              <w:rPr>
                <w:rFonts w:ascii="Times New Roman" w:eastAsia="Times New Roman" w:hAnsi="Times New Roman"/>
                <w:spacing w:val="-2"/>
                <w:sz w:val="26"/>
                <w:szCs w:val="26"/>
                <w:lang w:val="vi"/>
              </w:rPr>
              <w:t xml:space="preserve"> </w:t>
            </w:r>
            <w:r w:rsidRPr="00FD2CE0">
              <w:rPr>
                <w:rFonts w:ascii="Times New Roman" w:eastAsia="Times New Roman" w:hAnsi="Times New Roman"/>
                <w:sz w:val="26"/>
                <w:szCs w:val="26"/>
                <w:lang w:val="vi"/>
              </w:rPr>
              <w:t>-</w:t>
            </w:r>
            <w:r w:rsidRPr="00FD2CE0">
              <w:rPr>
                <w:rFonts w:ascii="Times New Roman" w:eastAsia="Times New Roman" w:hAnsi="Times New Roman"/>
                <w:spacing w:val="-4"/>
                <w:sz w:val="26"/>
                <w:szCs w:val="26"/>
                <w:lang w:val="vi"/>
              </w:rPr>
              <w:t xml:space="preserve"> </w:t>
            </w:r>
            <w:r w:rsidRPr="00FD2CE0">
              <w:rPr>
                <w:rFonts w:ascii="Times New Roman" w:eastAsia="Times New Roman" w:hAnsi="Times New Roman"/>
                <w:spacing w:val="-2"/>
                <w:sz w:val="26"/>
                <w:szCs w:val="26"/>
                <w:lang w:val="vi"/>
              </w:rPr>
              <w:t>0,27)</w:t>
            </w:r>
          </w:p>
        </w:tc>
      </w:tr>
    </w:tbl>
    <w:p w14:paraId="7872E3AE" w14:textId="6A5B2743" w:rsidR="005C377A" w:rsidRPr="00277400" w:rsidRDefault="005C377A" w:rsidP="00277400">
      <w:pPr>
        <w:spacing w:before="120" w:after="0" w:line="240" w:lineRule="auto"/>
        <w:jc w:val="both"/>
        <w:rPr>
          <w:rFonts w:ascii="Times New Roman" w:hAnsi="Times New Roman"/>
          <w:b/>
          <w:sz w:val="26"/>
          <w:szCs w:val="26"/>
          <w:lang w:val="vi"/>
        </w:rPr>
      </w:pPr>
      <w:r w:rsidRPr="00277400" w:rsidDel="003740B2">
        <w:rPr>
          <w:rFonts w:ascii="Times New Roman" w:hAnsi="Times New Roman"/>
          <w:sz w:val="26"/>
          <w:szCs w:val="26"/>
          <w:lang w:val="vi"/>
        </w:rPr>
        <w:t xml:space="preserve"> </w:t>
      </w:r>
      <w:r w:rsidRPr="00277400">
        <w:rPr>
          <w:rFonts w:ascii="Times New Roman" w:hAnsi="Times New Roman"/>
          <w:b/>
          <w:sz w:val="26"/>
          <w:szCs w:val="26"/>
          <w:lang w:val="vi"/>
        </w:rPr>
        <w:t>(1) Điều trị tiết chế đối với ĐTĐTK:</w:t>
      </w:r>
    </w:p>
    <w:p w14:paraId="6A957F2C" w14:textId="614635BE" w:rsidR="005C377A" w:rsidRPr="00277400" w:rsidRDefault="000C6585" w:rsidP="00277400">
      <w:pPr>
        <w:pStyle w:val="ListParagraph1"/>
        <w:spacing w:before="120" w:after="0" w:line="240" w:lineRule="auto"/>
        <w:ind w:left="0" w:firstLine="425"/>
        <w:contextualSpacing w:val="0"/>
        <w:jc w:val="both"/>
        <w:rPr>
          <w:rFonts w:ascii="Times New Roman" w:hAnsi="Times New Roman"/>
          <w:sz w:val="26"/>
          <w:szCs w:val="26"/>
          <w:lang w:val="vi"/>
        </w:rPr>
      </w:pPr>
      <w:r w:rsidRPr="00277400">
        <w:rPr>
          <w:rFonts w:ascii="Times New Roman" w:hAnsi="Times New Roman"/>
          <w:sz w:val="26"/>
          <w:szCs w:val="26"/>
          <w:lang w:val="vi"/>
        </w:rPr>
        <w:t xml:space="preserve">- </w:t>
      </w:r>
      <w:r w:rsidR="005C377A" w:rsidRPr="00277400">
        <w:rPr>
          <w:rFonts w:ascii="Times New Roman" w:hAnsi="Times New Roman"/>
          <w:sz w:val="26"/>
          <w:szCs w:val="26"/>
          <w:lang w:val="vi"/>
        </w:rPr>
        <w:t>Dinh dưỡng và vận động theo chế độ dành cho thai phụ có ĐTĐTK.</w:t>
      </w:r>
    </w:p>
    <w:p w14:paraId="043CA9A8" w14:textId="5D889655" w:rsidR="005C377A" w:rsidRPr="00277400" w:rsidRDefault="000C6585" w:rsidP="00277400">
      <w:pPr>
        <w:pStyle w:val="ListParagraph1"/>
        <w:spacing w:before="120" w:after="0" w:line="240" w:lineRule="auto"/>
        <w:ind w:left="425"/>
        <w:contextualSpacing w:val="0"/>
        <w:jc w:val="both"/>
        <w:rPr>
          <w:rFonts w:ascii="Times New Roman" w:hAnsi="Times New Roman"/>
          <w:sz w:val="26"/>
          <w:szCs w:val="26"/>
          <w:lang w:val="vi"/>
        </w:rPr>
      </w:pPr>
      <w:r w:rsidRPr="00277400">
        <w:rPr>
          <w:rFonts w:ascii="Times New Roman" w:hAnsi="Times New Roman"/>
          <w:sz w:val="26"/>
          <w:szCs w:val="26"/>
          <w:lang w:val="vi"/>
        </w:rPr>
        <w:t xml:space="preserve">- </w:t>
      </w:r>
      <w:r w:rsidR="005C377A" w:rsidRPr="00277400">
        <w:rPr>
          <w:rFonts w:ascii="Times New Roman" w:hAnsi="Times New Roman"/>
          <w:sz w:val="26"/>
          <w:szCs w:val="26"/>
          <w:lang w:val="vi"/>
        </w:rPr>
        <w:t>Theo dõi với glucose</w:t>
      </w:r>
      <w:r w:rsidR="00C21C54" w:rsidRPr="00277400">
        <w:rPr>
          <w:rFonts w:ascii="Times New Roman" w:hAnsi="Times New Roman"/>
          <w:sz w:val="26"/>
          <w:szCs w:val="26"/>
          <w:lang w:val="vi"/>
        </w:rPr>
        <w:t xml:space="preserve"> huyết tương</w:t>
      </w:r>
      <w:r w:rsidR="005C377A" w:rsidRPr="00277400">
        <w:rPr>
          <w:rFonts w:ascii="Times New Roman" w:hAnsi="Times New Roman"/>
          <w:sz w:val="26"/>
          <w:szCs w:val="26"/>
          <w:lang w:val="vi"/>
        </w:rPr>
        <w:t xml:space="preserve"> mao mạch</w:t>
      </w:r>
      <w:r w:rsidR="00C21C54" w:rsidRPr="00277400">
        <w:rPr>
          <w:rFonts w:ascii="Times New Roman" w:hAnsi="Times New Roman"/>
          <w:sz w:val="26"/>
          <w:szCs w:val="26"/>
          <w:lang w:val="vi"/>
        </w:rPr>
        <w:t>:</w:t>
      </w:r>
      <w:r w:rsidR="005C377A" w:rsidRPr="00277400">
        <w:rPr>
          <w:rFonts w:ascii="Times New Roman" w:hAnsi="Times New Roman"/>
          <w:sz w:val="26"/>
          <w:szCs w:val="26"/>
          <w:lang w:val="vi"/>
        </w:rPr>
        <w:t xml:space="preserve"> khi đói và sau ăn 1 hoặc 2 giờ (</w:t>
      </w:r>
      <w:r w:rsidR="005C377A" w:rsidRPr="00277400">
        <w:rPr>
          <w:rFonts w:ascii="Times New Roman" w:hAnsi="Times New Roman"/>
          <w:i/>
          <w:sz w:val="26"/>
          <w:szCs w:val="26"/>
          <w:lang w:val="vi"/>
        </w:rPr>
        <w:t>tùy theo đánh giá của bác sĩ Sản hoặc đề nghị của bác sĩ Nội Tiết</w:t>
      </w:r>
      <w:r w:rsidR="005C377A" w:rsidRPr="00277400">
        <w:rPr>
          <w:rFonts w:ascii="Times New Roman" w:hAnsi="Times New Roman"/>
          <w:sz w:val="26"/>
          <w:szCs w:val="26"/>
          <w:lang w:val="vi"/>
        </w:rPr>
        <w:t>), hướng dẫn cách ghi kết quả</w:t>
      </w:r>
      <w:r w:rsidR="00771758" w:rsidRPr="00277400">
        <w:rPr>
          <w:rFonts w:ascii="Times New Roman" w:hAnsi="Times New Roman"/>
          <w:sz w:val="26"/>
          <w:szCs w:val="26"/>
          <w:lang w:val="vi"/>
        </w:rPr>
        <w:t xml:space="preserve"> - có phiếu theo dõi đường huyết</w:t>
      </w:r>
      <w:r w:rsidR="00C21C54" w:rsidRPr="00277400">
        <w:rPr>
          <w:rFonts w:ascii="Times New Roman" w:hAnsi="Times New Roman"/>
          <w:sz w:val="26"/>
          <w:szCs w:val="26"/>
          <w:lang w:val="vi"/>
        </w:rPr>
        <w:t>.</w:t>
      </w:r>
    </w:p>
    <w:p w14:paraId="33CAA463" w14:textId="77777777" w:rsidR="000C6585" w:rsidRPr="00277400" w:rsidRDefault="000C6585" w:rsidP="00277400">
      <w:pPr>
        <w:pStyle w:val="ListParagraph1"/>
        <w:spacing w:before="120" w:after="0" w:line="240" w:lineRule="auto"/>
        <w:ind w:left="0" w:firstLine="425"/>
        <w:contextualSpacing w:val="0"/>
        <w:jc w:val="both"/>
        <w:rPr>
          <w:rFonts w:ascii="Times New Roman" w:hAnsi="Times New Roman"/>
          <w:sz w:val="26"/>
          <w:szCs w:val="26"/>
          <w:lang w:val="vi"/>
        </w:rPr>
      </w:pPr>
      <w:r w:rsidRPr="00277400">
        <w:rPr>
          <w:rFonts w:ascii="Times New Roman" w:hAnsi="Times New Roman"/>
          <w:sz w:val="26"/>
          <w:szCs w:val="26"/>
          <w:lang w:val="vi"/>
        </w:rPr>
        <w:lastRenderedPageBreak/>
        <w:t xml:space="preserve">- </w:t>
      </w:r>
      <w:r w:rsidR="005C377A" w:rsidRPr="00277400">
        <w:rPr>
          <w:rFonts w:ascii="Times New Roman" w:hAnsi="Times New Roman"/>
          <w:sz w:val="26"/>
          <w:szCs w:val="26"/>
          <w:lang w:val="vi"/>
        </w:rPr>
        <w:t>Hướng dẫn thai phụ cách đếm và theo dõi cử động thai</w:t>
      </w:r>
      <w:r w:rsidR="00C21C54" w:rsidRPr="00277400">
        <w:rPr>
          <w:rFonts w:ascii="Times New Roman" w:hAnsi="Times New Roman"/>
          <w:sz w:val="26"/>
          <w:szCs w:val="26"/>
          <w:lang w:val="vi"/>
        </w:rPr>
        <w:t xml:space="preserve"> mỗi ngày</w:t>
      </w:r>
      <w:r w:rsidR="005C377A" w:rsidRPr="00277400">
        <w:rPr>
          <w:rFonts w:ascii="Times New Roman" w:hAnsi="Times New Roman"/>
          <w:sz w:val="26"/>
          <w:szCs w:val="26"/>
          <w:lang w:val="vi"/>
        </w:rPr>
        <w:t>.</w:t>
      </w:r>
    </w:p>
    <w:p w14:paraId="5321B11C" w14:textId="77777777" w:rsidR="000C6585" w:rsidRPr="00AC6615" w:rsidRDefault="000C6585" w:rsidP="00277400">
      <w:pPr>
        <w:pStyle w:val="ListParagraph1"/>
        <w:spacing w:before="120" w:after="0" w:line="240" w:lineRule="auto"/>
        <w:ind w:left="0" w:firstLine="425"/>
        <w:contextualSpacing w:val="0"/>
        <w:jc w:val="both"/>
        <w:rPr>
          <w:rFonts w:ascii="Times New Roman" w:hAnsi="Times New Roman"/>
          <w:sz w:val="26"/>
          <w:szCs w:val="26"/>
          <w:lang w:val="vi"/>
        </w:rPr>
      </w:pPr>
      <w:r w:rsidRPr="00AC6615">
        <w:rPr>
          <w:rFonts w:ascii="Times New Roman" w:hAnsi="Times New Roman"/>
          <w:sz w:val="26"/>
          <w:szCs w:val="26"/>
          <w:lang w:val="vi"/>
        </w:rPr>
        <w:t xml:space="preserve">- </w:t>
      </w:r>
      <w:r w:rsidR="005C377A" w:rsidRPr="00AC6615">
        <w:rPr>
          <w:rFonts w:ascii="Times New Roman" w:hAnsi="Times New Roman"/>
          <w:sz w:val="26"/>
          <w:szCs w:val="26"/>
          <w:lang w:val="vi"/>
        </w:rPr>
        <w:t xml:space="preserve">Đánh giá tình trạng </w:t>
      </w:r>
      <w:r w:rsidR="00C21C54" w:rsidRPr="00AC6615">
        <w:rPr>
          <w:rFonts w:ascii="Times New Roman" w:hAnsi="Times New Roman"/>
          <w:sz w:val="26"/>
          <w:szCs w:val="26"/>
          <w:lang w:val="vi"/>
        </w:rPr>
        <w:t xml:space="preserve">sức khỏe </w:t>
      </w:r>
      <w:r w:rsidR="005C377A" w:rsidRPr="00AC6615">
        <w:rPr>
          <w:rFonts w:ascii="Times New Roman" w:hAnsi="Times New Roman"/>
          <w:sz w:val="26"/>
          <w:szCs w:val="26"/>
          <w:lang w:val="vi"/>
        </w:rPr>
        <w:t>thai nhi bằng Non stress test (NST) mỗi tuần 1- 2 lầ</w:t>
      </w:r>
      <w:r w:rsidR="00C21C54" w:rsidRPr="00AC6615">
        <w:rPr>
          <w:rFonts w:ascii="Times New Roman" w:hAnsi="Times New Roman"/>
          <w:sz w:val="26"/>
          <w:szCs w:val="26"/>
          <w:lang w:val="vi"/>
        </w:rPr>
        <w:t>n</w:t>
      </w:r>
      <w:r w:rsidR="00771758" w:rsidRPr="00AC6615">
        <w:rPr>
          <w:rFonts w:ascii="Times New Roman" w:hAnsi="Times New Roman"/>
          <w:sz w:val="26"/>
          <w:szCs w:val="26"/>
          <w:lang w:val="vi"/>
        </w:rPr>
        <w:t>, có thể kết hợp đánh giá lượng ối qua siêu âm (Bio-Physical cải biên)</w:t>
      </w:r>
    </w:p>
    <w:p w14:paraId="0045D694" w14:textId="1728BBCE" w:rsidR="00BA58EA" w:rsidRPr="00277400" w:rsidRDefault="000C6585" w:rsidP="00277400">
      <w:pPr>
        <w:pStyle w:val="ListParagraph1"/>
        <w:spacing w:before="120" w:after="0" w:line="240" w:lineRule="auto"/>
        <w:ind w:left="0" w:firstLine="425"/>
        <w:contextualSpacing w:val="0"/>
        <w:jc w:val="both"/>
        <w:rPr>
          <w:rFonts w:ascii="Times New Roman" w:hAnsi="Times New Roman"/>
          <w:sz w:val="26"/>
          <w:szCs w:val="26"/>
        </w:rPr>
      </w:pPr>
      <w:r w:rsidRPr="0076141B">
        <w:rPr>
          <w:rFonts w:ascii="Times New Roman" w:hAnsi="Times New Roman"/>
          <w:sz w:val="26"/>
          <w:szCs w:val="26"/>
        </w:rPr>
        <w:t xml:space="preserve">- </w:t>
      </w:r>
      <w:r w:rsidR="009F1C93" w:rsidRPr="0076141B">
        <w:rPr>
          <w:rFonts w:ascii="Times New Roman" w:hAnsi="Times New Roman"/>
          <w:sz w:val="26"/>
          <w:szCs w:val="26"/>
        </w:rPr>
        <w:t>Kết hợp vận động trong thai kỳ</w:t>
      </w:r>
    </w:p>
    <w:p w14:paraId="7434948A" w14:textId="6A14A418" w:rsidR="009F1C93" w:rsidRPr="00277400" w:rsidRDefault="00277400" w:rsidP="00277400">
      <w:pPr>
        <w:pStyle w:val="Caption"/>
        <w:spacing w:before="120"/>
        <w:jc w:val="center"/>
        <w:rPr>
          <w:rFonts w:ascii="Times New Roman" w:hAnsi="Times New Roman"/>
          <w:b/>
          <w:bCs/>
          <w:iCs w:val="0"/>
          <w:color w:val="auto"/>
          <w:sz w:val="26"/>
          <w:szCs w:val="26"/>
        </w:rPr>
      </w:pPr>
      <w:r w:rsidRPr="00277400">
        <w:rPr>
          <w:rFonts w:ascii="Times New Roman" w:hAnsi="Times New Roman"/>
          <w:b/>
          <w:color w:val="auto"/>
          <w:sz w:val="26"/>
          <w:szCs w:val="26"/>
        </w:rPr>
        <w:t xml:space="preserve">Bảng </w:t>
      </w:r>
      <w:r w:rsidRPr="00277400">
        <w:rPr>
          <w:rFonts w:ascii="Times New Roman" w:hAnsi="Times New Roman"/>
          <w:b/>
          <w:color w:val="auto"/>
          <w:sz w:val="26"/>
          <w:szCs w:val="26"/>
        </w:rPr>
        <w:fldChar w:fldCharType="begin"/>
      </w:r>
      <w:r w:rsidRPr="00277400">
        <w:rPr>
          <w:rFonts w:ascii="Times New Roman" w:hAnsi="Times New Roman"/>
          <w:b/>
          <w:color w:val="auto"/>
          <w:sz w:val="26"/>
          <w:szCs w:val="26"/>
        </w:rPr>
        <w:instrText xml:space="preserve"> SEQ Bảng \* ARABIC </w:instrText>
      </w:r>
      <w:r w:rsidRPr="00277400">
        <w:rPr>
          <w:rFonts w:ascii="Times New Roman" w:hAnsi="Times New Roman"/>
          <w:b/>
          <w:color w:val="auto"/>
          <w:sz w:val="26"/>
          <w:szCs w:val="26"/>
        </w:rPr>
        <w:fldChar w:fldCharType="separate"/>
      </w:r>
      <w:r w:rsidR="00D05C03">
        <w:rPr>
          <w:rFonts w:ascii="Times New Roman" w:hAnsi="Times New Roman"/>
          <w:b/>
          <w:noProof/>
          <w:color w:val="auto"/>
          <w:sz w:val="26"/>
          <w:szCs w:val="26"/>
        </w:rPr>
        <w:t>6</w:t>
      </w:r>
      <w:r w:rsidRPr="00277400">
        <w:rPr>
          <w:rFonts w:ascii="Times New Roman" w:hAnsi="Times New Roman"/>
          <w:b/>
          <w:color w:val="auto"/>
          <w:sz w:val="26"/>
          <w:szCs w:val="26"/>
        </w:rPr>
        <w:fldChar w:fldCharType="end"/>
      </w:r>
      <w:r w:rsidRPr="00277400">
        <w:rPr>
          <w:rFonts w:ascii="Times New Roman" w:hAnsi="Times New Roman"/>
          <w:b/>
          <w:color w:val="auto"/>
          <w:sz w:val="26"/>
          <w:szCs w:val="26"/>
        </w:rPr>
        <w:t xml:space="preserve">. </w:t>
      </w:r>
      <w:r w:rsidR="009F1C93" w:rsidRPr="00277400">
        <w:rPr>
          <w:rFonts w:ascii="Times New Roman" w:hAnsi="Times New Roman"/>
          <w:b/>
          <w:bCs/>
          <w:iCs w:val="0"/>
          <w:color w:val="auto"/>
          <w:sz w:val="26"/>
          <w:szCs w:val="26"/>
        </w:rPr>
        <w:t>Các hoạt động thể chất trong thai kỳ</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9F1C93" w:rsidRPr="0076141B" w14:paraId="6CD0ABCA" w14:textId="77777777" w:rsidTr="009A0E38">
        <w:trPr>
          <w:trHeight w:val="542"/>
        </w:trPr>
        <w:tc>
          <w:tcPr>
            <w:tcW w:w="9356" w:type="dxa"/>
            <w:shd w:val="clear" w:color="auto" w:fill="E6E7E8"/>
          </w:tcPr>
          <w:p w14:paraId="20335856" w14:textId="77777777" w:rsidR="009F1C93" w:rsidRPr="00256615" w:rsidRDefault="009F1C93" w:rsidP="00277400">
            <w:pPr>
              <w:pStyle w:val="TableParagraph"/>
              <w:spacing w:before="120"/>
              <w:ind w:left="112"/>
              <w:rPr>
                <w:rFonts w:ascii="Times New Roman" w:hAnsi="Times New Roman" w:cs="Times New Roman"/>
                <w:b/>
                <w:sz w:val="26"/>
                <w:szCs w:val="26"/>
              </w:rPr>
            </w:pPr>
            <w:r w:rsidRPr="00256615">
              <w:rPr>
                <w:rFonts w:ascii="Times New Roman" w:hAnsi="Times New Roman" w:cs="Times New Roman"/>
                <w:b/>
                <w:sz w:val="26"/>
                <w:szCs w:val="26"/>
              </w:rPr>
              <w:t>Khuyến cáo hoạt động thể chất cho thai phụ bị ĐTĐTK</w:t>
            </w:r>
          </w:p>
        </w:tc>
      </w:tr>
      <w:tr w:rsidR="009F1C93" w:rsidRPr="0076141B" w14:paraId="3B581A05" w14:textId="77777777" w:rsidTr="009A0E38">
        <w:trPr>
          <w:trHeight w:val="920"/>
        </w:trPr>
        <w:tc>
          <w:tcPr>
            <w:tcW w:w="9356" w:type="dxa"/>
          </w:tcPr>
          <w:p w14:paraId="1C5B4857" w14:textId="77777777" w:rsidR="009F1C93" w:rsidRPr="00256615" w:rsidRDefault="009F1C93" w:rsidP="0076141B">
            <w:pPr>
              <w:pStyle w:val="ListParagraph1"/>
              <w:numPr>
                <w:ilvl w:val="0"/>
                <w:numId w:val="1"/>
              </w:numPr>
              <w:spacing w:before="120" w:after="0" w:line="240" w:lineRule="auto"/>
              <w:ind w:left="0" w:firstLine="425"/>
              <w:contextualSpacing w:val="0"/>
              <w:jc w:val="both"/>
              <w:rPr>
                <w:rFonts w:ascii="Times New Roman" w:hAnsi="Times New Roman"/>
                <w:sz w:val="26"/>
                <w:szCs w:val="26"/>
              </w:rPr>
            </w:pPr>
            <w:r w:rsidRPr="00256615">
              <w:rPr>
                <w:rFonts w:ascii="Times New Roman" w:hAnsi="Times New Roman"/>
                <w:sz w:val="26"/>
                <w:szCs w:val="26"/>
              </w:rPr>
              <w:t xml:space="preserve">Ít </w:t>
            </w:r>
            <w:r w:rsidRPr="00256615">
              <w:rPr>
                <w:rFonts w:ascii="Times New Roman" w:hAnsi="Times New Roman"/>
                <w:sz w:val="26"/>
                <w:szCs w:val="26"/>
                <w:lang w:val="vi-VN"/>
              </w:rPr>
              <w:t>nhất</w:t>
            </w:r>
            <w:r w:rsidRPr="00256615">
              <w:rPr>
                <w:rFonts w:ascii="Times New Roman" w:hAnsi="Times New Roman"/>
                <w:sz w:val="26"/>
                <w:szCs w:val="26"/>
              </w:rPr>
              <w:t xml:space="preserve"> 30 phút / ngày </w:t>
            </w:r>
          </w:p>
          <w:p w14:paraId="74F2F111" w14:textId="77777777" w:rsidR="009F1C93" w:rsidRPr="00256615" w:rsidRDefault="009F1C93" w:rsidP="0076141B">
            <w:pPr>
              <w:pStyle w:val="ListParagraph1"/>
              <w:numPr>
                <w:ilvl w:val="0"/>
                <w:numId w:val="1"/>
              </w:numPr>
              <w:spacing w:before="120" w:after="0" w:line="240" w:lineRule="auto"/>
              <w:ind w:left="0" w:firstLine="425"/>
              <w:contextualSpacing w:val="0"/>
              <w:jc w:val="both"/>
              <w:rPr>
                <w:rFonts w:ascii="Times New Roman" w:hAnsi="Times New Roman"/>
                <w:sz w:val="26"/>
                <w:szCs w:val="26"/>
              </w:rPr>
            </w:pPr>
            <w:r w:rsidRPr="00256615">
              <w:rPr>
                <w:rFonts w:ascii="Times New Roman" w:hAnsi="Times New Roman"/>
                <w:sz w:val="26"/>
                <w:szCs w:val="26"/>
              </w:rPr>
              <w:t xml:space="preserve">Đi </w:t>
            </w:r>
            <w:r w:rsidRPr="00256615">
              <w:rPr>
                <w:rFonts w:ascii="Times New Roman" w:hAnsi="Times New Roman"/>
                <w:sz w:val="26"/>
                <w:szCs w:val="26"/>
                <w:lang w:val="vi-VN"/>
              </w:rPr>
              <w:t>bộ</w:t>
            </w:r>
            <w:r w:rsidRPr="00256615">
              <w:rPr>
                <w:rFonts w:ascii="Times New Roman" w:hAnsi="Times New Roman"/>
                <w:sz w:val="26"/>
                <w:szCs w:val="26"/>
              </w:rPr>
              <w:t xml:space="preserve"> hoặc tập tay lúc ngồi trong 10 phút sau ăn</w:t>
            </w:r>
          </w:p>
          <w:p w14:paraId="2717139C" w14:textId="77777777" w:rsidR="009F1C93" w:rsidRPr="00256615" w:rsidRDefault="009F1C93" w:rsidP="0076141B">
            <w:pPr>
              <w:pStyle w:val="ListParagraph1"/>
              <w:numPr>
                <w:ilvl w:val="0"/>
                <w:numId w:val="1"/>
              </w:numPr>
              <w:spacing w:before="120" w:after="0" w:line="240" w:lineRule="auto"/>
              <w:ind w:left="0" w:firstLine="425"/>
              <w:contextualSpacing w:val="0"/>
              <w:jc w:val="both"/>
              <w:rPr>
                <w:rFonts w:ascii="Times New Roman" w:hAnsi="Times New Roman"/>
                <w:sz w:val="26"/>
                <w:szCs w:val="26"/>
              </w:rPr>
            </w:pPr>
            <w:r w:rsidRPr="00256615">
              <w:rPr>
                <w:rFonts w:ascii="Times New Roman" w:hAnsi="Times New Roman"/>
                <w:sz w:val="26"/>
                <w:szCs w:val="26"/>
                <w:lang w:val="vi-VN"/>
              </w:rPr>
              <w:t>Trước</w:t>
            </w:r>
            <w:r w:rsidRPr="00256615">
              <w:rPr>
                <w:rFonts w:ascii="Times New Roman" w:hAnsi="Times New Roman"/>
                <w:sz w:val="26"/>
                <w:szCs w:val="26"/>
              </w:rPr>
              <w:t xml:space="preserve"> khi mang thai tích cực tập luyện cần duy trì tập luyện trong thai kỳ</w:t>
            </w:r>
          </w:p>
        </w:tc>
      </w:tr>
    </w:tbl>
    <w:p w14:paraId="7B0036A9" w14:textId="40AB61D7" w:rsidR="005C377A" w:rsidRPr="0076141B" w:rsidRDefault="005C377A" w:rsidP="00277400">
      <w:pPr>
        <w:spacing w:before="120" w:after="0" w:line="240" w:lineRule="auto"/>
        <w:jc w:val="both"/>
        <w:rPr>
          <w:rFonts w:ascii="Times New Roman" w:hAnsi="Times New Roman"/>
          <w:b/>
          <w:sz w:val="26"/>
          <w:szCs w:val="26"/>
        </w:rPr>
      </w:pPr>
      <w:r w:rsidRPr="0076141B">
        <w:rPr>
          <w:rFonts w:ascii="Times New Roman" w:hAnsi="Times New Roman"/>
          <w:b/>
          <w:sz w:val="26"/>
          <w:szCs w:val="26"/>
        </w:rPr>
        <w:t xml:space="preserve">(2) Điều trị </w:t>
      </w:r>
      <w:r w:rsidR="005179A6" w:rsidRPr="0076141B">
        <w:rPr>
          <w:rFonts w:ascii="Times New Roman" w:hAnsi="Times New Roman"/>
          <w:b/>
          <w:sz w:val="26"/>
          <w:szCs w:val="26"/>
        </w:rPr>
        <w:t>i</w:t>
      </w:r>
      <w:r w:rsidRPr="0076141B">
        <w:rPr>
          <w:rFonts w:ascii="Times New Roman" w:hAnsi="Times New Roman"/>
          <w:b/>
          <w:sz w:val="26"/>
          <w:szCs w:val="26"/>
        </w:rPr>
        <w:t xml:space="preserve">nsulin đối với ĐTĐTK (hoặc ĐTĐ và thai kỳ) - không biến chứng cấp </w:t>
      </w:r>
    </w:p>
    <w:p w14:paraId="3B849C1E" w14:textId="77777777" w:rsidR="000C6585" w:rsidRPr="0076141B" w:rsidRDefault="000C6585" w:rsidP="00277400">
      <w:pPr>
        <w:pStyle w:val="ListParagraph1"/>
        <w:spacing w:before="120" w:after="0" w:line="240" w:lineRule="auto"/>
        <w:ind w:left="0" w:firstLine="567"/>
        <w:contextualSpacing w:val="0"/>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 xml:space="preserve">- </w:t>
      </w:r>
      <w:r w:rsidR="005C377A" w:rsidRPr="0076141B">
        <w:rPr>
          <w:rFonts w:ascii="Times New Roman" w:hAnsi="Times New Roman"/>
          <w:color w:val="000000" w:themeColor="text1"/>
          <w:sz w:val="26"/>
          <w:szCs w:val="26"/>
        </w:rPr>
        <w:t xml:space="preserve">Khám và sử dụng liều </w:t>
      </w:r>
      <w:r w:rsidR="005179A6" w:rsidRPr="0076141B">
        <w:rPr>
          <w:rFonts w:ascii="Times New Roman" w:hAnsi="Times New Roman"/>
          <w:color w:val="000000" w:themeColor="text1"/>
          <w:sz w:val="26"/>
          <w:szCs w:val="26"/>
        </w:rPr>
        <w:t>i</w:t>
      </w:r>
      <w:r w:rsidR="005C377A" w:rsidRPr="0076141B">
        <w:rPr>
          <w:rFonts w:ascii="Times New Roman" w:hAnsi="Times New Roman"/>
          <w:color w:val="000000" w:themeColor="text1"/>
          <w:sz w:val="26"/>
          <w:szCs w:val="26"/>
        </w:rPr>
        <w:t>nsulin theo ý kiến của chuyên khoa Nội tiết.</w:t>
      </w:r>
    </w:p>
    <w:p w14:paraId="03C4BE7C" w14:textId="77777777" w:rsidR="000C6585" w:rsidRPr="0076141B" w:rsidRDefault="000C6585" w:rsidP="00277400">
      <w:pPr>
        <w:pStyle w:val="ListParagraph1"/>
        <w:spacing w:before="120" w:after="0" w:line="240" w:lineRule="auto"/>
        <w:ind w:left="0" w:firstLine="567"/>
        <w:contextualSpacing w:val="0"/>
        <w:jc w:val="both"/>
        <w:rPr>
          <w:rFonts w:ascii="Times New Roman" w:hAnsi="Times New Roman"/>
          <w:color w:val="000000" w:themeColor="text1"/>
          <w:sz w:val="26"/>
          <w:szCs w:val="26"/>
        </w:rPr>
      </w:pPr>
      <w:r w:rsidRPr="0076141B">
        <w:rPr>
          <w:rFonts w:ascii="Times New Roman" w:hAnsi="Times New Roman"/>
          <w:sz w:val="26"/>
          <w:szCs w:val="26"/>
        </w:rPr>
        <w:t xml:space="preserve">- </w:t>
      </w:r>
      <w:r w:rsidR="005C377A" w:rsidRPr="0076141B">
        <w:rPr>
          <w:rFonts w:ascii="Times New Roman" w:hAnsi="Times New Roman"/>
          <w:color w:val="000000" w:themeColor="text1"/>
          <w:sz w:val="26"/>
          <w:szCs w:val="26"/>
        </w:rPr>
        <w:t>Xét nghiệm glucose</w:t>
      </w:r>
      <w:r w:rsidR="00C21C54" w:rsidRPr="0076141B">
        <w:rPr>
          <w:rFonts w:ascii="Times New Roman" w:hAnsi="Times New Roman"/>
          <w:color w:val="000000" w:themeColor="text1"/>
          <w:sz w:val="26"/>
          <w:szCs w:val="26"/>
        </w:rPr>
        <w:t xml:space="preserve"> huyết tương</w:t>
      </w:r>
      <w:r w:rsidR="005C377A" w:rsidRPr="0076141B">
        <w:rPr>
          <w:rFonts w:ascii="Times New Roman" w:hAnsi="Times New Roman"/>
          <w:color w:val="000000" w:themeColor="text1"/>
          <w:sz w:val="26"/>
          <w:szCs w:val="26"/>
        </w:rPr>
        <w:t xml:space="preserve"> mao mạch khi đói và sau ăn 1 hoặc 2 giờ (</w:t>
      </w:r>
      <w:r w:rsidR="005C377A" w:rsidRPr="0076141B">
        <w:rPr>
          <w:rFonts w:ascii="Times New Roman" w:hAnsi="Times New Roman"/>
          <w:i/>
          <w:color w:val="000000" w:themeColor="text1"/>
          <w:sz w:val="26"/>
          <w:szCs w:val="26"/>
        </w:rPr>
        <w:t>tùy theo đánh giá của bác sĩ Sản hoặc đề nghị của bác sĩ Nội Tiết</w:t>
      </w:r>
      <w:r w:rsidR="005C377A" w:rsidRPr="0076141B">
        <w:rPr>
          <w:rFonts w:ascii="Times New Roman" w:hAnsi="Times New Roman"/>
          <w:color w:val="000000" w:themeColor="text1"/>
          <w:sz w:val="26"/>
          <w:szCs w:val="26"/>
        </w:rPr>
        <w:t>), lặp lại mỗi ngày (nếu chưa vào chuyển dạ).</w:t>
      </w:r>
    </w:p>
    <w:p w14:paraId="5508EC1B" w14:textId="77777777" w:rsidR="000C6585" w:rsidRPr="0076141B" w:rsidRDefault="000C6585"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 xml:space="preserve">Điều chỉnh liều </w:t>
      </w:r>
      <w:r w:rsidR="005179A6" w:rsidRPr="0076141B">
        <w:rPr>
          <w:rFonts w:ascii="Times New Roman" w:hAnsi="Times New Roman"/>
          <w:sz w:val="26"/>
          <w:szCs w:val="26"/>
        </w:rPr>
        <w:t>i</w:t>
      </w:r>
      <w:r w:rsidR="005C377A" w:rsidRPr="0076141B">
        <w:rPr>
          <w:rFonts w:ascii="Times New Roman" w:hAnsi="Times New Roman"/>
          <w:sz w:val="26"/>
          <w:szCs w:val="26"/>
        </w:rPr>
        <w:t>nsulin nhằm ổn định glucose huyết tương</w:t>
      </w:r>
      <w:r w:rsidR="00276843" w:rsidRPr="0076141B">
        <w:rPr>
          <w:rFonts w:ascii="Times New Roman" w:hAnsi="Times New Roman"/>
          <w:sz w:val="26"/>
          <w:szCs w:val="26"/>
        </w:rPr>
        <w:t xml:space="preserve"> mao mạch</w:t>
      </w:r>
      <w:r w:rsidR="005C377A" w:rsidRPr="0076141B">
        <w:rPr>
          <w:rFonts w:ascii="Times New Roman" w:hAnsi="Times New Roman"/>
          <w:sz w:val="26"/>
          <w:szCs w:val="26"/>
        </w:rPr>
        <w:t xml:space="preserve"> mục tiêu.</w:t>
      </w:r>
    </w:p>
    <w:p w14:paraId="267AF37A" w14:textId="77777777" w:rsidR="000C6585" w:rsidRPr="0076141B" w:rsidRDefault="000C6585"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Hội chẩn lại chuyên khoa Nội tiết khi glucose huyết tương</w:t>
      </w:r>
      <w:r w:rsidR="00276843" w:rsidRPr="0076141B">
        <w:rPr>
          <w:rFonts w:ascii="Times New Roman" w:hAnsi="Times New Roman"/>
          <w:sz w:val="26"/>
          <w:szCs w:val="26"/>
        </w:rPr>
        <w:t xml:space="preserve"> mao mạch</w:t>
      </w:r>
      <w:r w:rsidR="005C377A" w:rsidRPr="0076141B">
        <w:rPr>
          <w:rFonts w:ascii="Times New Roman" w:hAnsi="Times New Roman"/>
          <w:sz w:val="26"/>
          <w:szCs w:val="26"/>
        </w:rPr>
        <w:t xml:space="preserve"> không ổn đị</w:t>
      </w:r>
      <w:r w:rsidR="00276843" w:rsidRPr="0076141B">
        <w:rPr>
          <w:rFonts w:ascii="Times New Roman" w:hAnsi="Times New Roman"/>
          <w:sz w:val="26"/>
          <w:szCs w:val="26"/>
        </w:rPr>
        <w:t>nh hoặc hội chẩn chuyên khoa Sản nếu nghi có bất thường tăng trưởng thai nhi.</w:t>
      </w:r>
    </w:p>
    <w:p w14:paraId="7D7B0A06" w14:textId="77777777" w:rsidR="000C6585" w:rsidRPr="0076141B" w:rsidRDefault="000C6585"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Hướng dẫn thai phụ cách đếm và theo dõi cử động thai</w:t>
      </w:r>
      <w:r w:rsidR="00C21C54" w:rsidRPr="0076141B">
        <w:rPr>
          <w:rFonts w:ascii="Times New Roman" w:hAnsi="Times New Roman"/>
          <w:sz w:val="26"/>
          <w:szCs w:val="26"/>
        </w:rPr>
        <w:t xml:space="preserve"> mỗi ngày</w:t>
      </w:r>
      <w:r w:rsidR="005C377A" w:rsidRPr="0076141B">
        <w:rPr>
          <w:rFonts w:ascii="Times New Roman" w:hAnsi="Times New Roman"/>
          <w:sz w:val="26"/>
          <w:szCs w:val="26"/>
        </w:rPr>
        <w:t>.</w:t>
      </w:r>
    </w:p>
    <w:p w14:paraId="05DA4079" w14:textId="77777777" w:rsidR="000C6585" w:rsidRPr="0076141B" w:rsidRDefault="000C6585"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 xml:space="preserve">Đánh giá tình trạng thai nhi bằng Non stress test (NST) mỗi </w:t>
      </w:r>
      <w:r w:rsidR="00C21C54" w:rsidRPr="0076141B">
        <w:rPr>
          <w:rFonts w:ascii="Times New Roman" w:hAnsi="Times New Roman"/>
          <w:sz w:val="26"/>
          <w:szCs w:val="26"/>
        </w:rPr>
        <w:t>tuần 1 lần</w:t>
      </w:r>
      <w:r w:rsidR="005C377A" w:rsidRPr="0076141B">
        <w:rPr>
          <w:rFonts w:ascii="Times New Roman" w:hAnsi="Times New Roman"/>
          <w:sz w:val="26"/>
          <w:szCs w:val="26"/>
        </w:rPr>
        <w:t xml:space="preserve"> nếu thai cử động đều, hoặc </w:t>
      </w:r>
      <w:r w:rsidR="00C21C54" w:rsidRPr="0076141B">
        <w:rPr>
          <w:rFonts w:ascii="Times New Roman" w:hAnsi="Times New Roman"/>
          <w:sz w:val="26"/>
          <w:szCs w:val="26"/>
        </w:rPr>
        <w:t xml:space="preserve">2 lần mỗi tuần </w:t>
      </w:r>
      <w:r w:rsidR="005C377A" w:rsidRPr="0076141B">
        <w:rPr>
          <w:rFonts w:ascii="Times New Roman" w:hAnsi="Times New Roman"/>
          <w:sz w:val="26"/>
          <w:szCs w:val="26"/>
        </w:rPr>
        <w:t>khi thai cử động yếu</w:t>
      </w:r>
      <w:r w:rsidR="00CB41AF" w:rsidRPr="0076141B">
        <w:rPr>
          <w:rFonts w:ascii="Times New Roman" w:hAnsi="Times New Roman"/>
          <w:sz w:val="26"/>
          <w:szCs w:val="26"/>
        </w:rPr>
        <w:t xml:space="preserve"> từ 31 tuần tuổi thai</w:t>
      </w:r>
      <w:r w:rsidR="005C377A" w:rsidRPr="0076141B">
        <w:rPr>
          <w:rFonts w:ascii="Times New Roman" w:hAnsi="Times New Roman"/>
          <w:sz w:val="26"/>
          <w:szCs w:val="26"/>
        </w:rPr>
        <w:t>.</w:t>
      </w:r>
      <w:r w:rsidR="00276843" w:rsidRPr="0076141B">
        <w:rPr>
          <w:rFonts w:ascii="Times New Roman" w:hAnsi="Times New Roman"/>
          <w:sz w:val="26"/>
          <w:szCs w:val="26"/>
        </w:rPr>
        <w:t xml:space="preserve"> Có thể kết hợp</w:t>
      </w:r>
      <w:r w:rsidR="00F6764F" w:rsidRPr="0076141B">
        <w:rPr>
          <w:rFonts w:ascii="Times New Roman" w:hAnsi="Times New Roman"/>
          <w:sz w:val="26"/>
          <w:szCs w:val="26"/>
        </w:rPr>
        <w:t>: Non stress test với</w:t>
      </w:r>
      <w:r w:rsidR="00276843" w:rsidRPr="0076141B">
        <w:rPr>
          <w:rFonts w:ascii="Times New Roman" w:hAnsi="Times New Roman"/>
          <w:sz w:val="26"/>
          <w:szCs w:val="26"/>
        </w:rPr>
        <w:t xml:space="preserve"> xem lượng ối qua siêu âm (BPP cải biên)</w:t>
      </w:r>
    </w:p>
    <w:p w14:paraId="566037B1" w14:textId="77777777" w:rsidR="000C6585" w:rsidRPr="0076141B" w:rsidRDefault="000C6585"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Dinh dưỡng và vận động theo chế độ dành cho thai phụ có ĐTĐTK (do bệnh viện hướng dẫn và cung cấp).</w:t>
      </w:r>
    </w:p>
    <w:p w14:paraId="72FE8028" w14:textId="77777777" w:rsidR="000C6585" w:rsidRPr="0076141B" w:rsidRDefault="000C6585"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 xml:space="preserve">Nếu glucose huyết tương ổn định: </w:t>
      </w:r>
      <w:r w:rsidR="005C377A" w:rsidRPr="0076141B">
        <w:rPr>
          <w:rFonts w:ascii="Times New Roman" w:hAnsi="Times New Roman"/>
          <w:i/>
          <w:sz w:val="26"/>
          <w:szCs w:val="26"/>
        </w:rPr>
        <w:t>Chấm dứt thai kỳ ở tuổi thai 39 tuần hoặc khi có chỉ định sản khoa</w:t>
      </w:r>
      <w:r w:rsidR="005C377A" w:rsidRPr="0076141B">
        <w:rPr>
          <w:rFonts w:ascii="Times New Roman" w:hAnsi="Times New Roman"/>
          <w:sz w:val="26"/>
          <w:szCs w:val="26"/>
        </w:rPr>
        <w:t>.</w:t>
      </w:r>
    </w:p>
    <w:p w14:paraId="5425708E" w14:textId="2887863A" w:rsidR="005C377A" w:rsidRPr="0076141B" w:rsidRDefault="000C6585"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 xml:space="preserve">Nếu glucose huyết tương không ổn định: </w:t>
      </w:r>
      <w:r w:rsidR="008D2FE9" w:rsidRPr="0076141B">
        <w:rPr>
          <w:rFonts w:ascii="Times New Roman" w:hAnsi="Times New Roman"/>
          <w:sz w:val="26"/>
          <w:szCs w:val="26"/>
          <w:lang w:val="vi-VN"/>
        </w:rPr>
        <w:t>Cân nhắc chấm dứt thai kỳ</w:t>
      </w:r>
      <w:r w:rsidR="005C377A" w:rsidRPr="0076141B">
        <w:rPr>
          <w:rFonts w:ascii="Times New Roman" w:hAnsi="Times New Roman"/>
          <w:sz w:val="26"/>
          <w:szCs w:val="26"/>
        </w:rPr>
        <w:t xml:space="preserve"> </w:t>
      </w:r>
      <w:r w:rsidR="00C21C54" w:rsidRPr="0076141B">
        <w:rPr>
          <w:rFonts w:ascii="Times New Roman" w:hAnsi="Times New Roman"/>
          <w:sz w:val="26"/>
          <w:szCs w:val="26"/>
        </w:rPr>
        <w:t>sớm hơn 39 tuần</w:t>
      </w:r>
      <w:r w:rsidR="005C377A" w:rsidRPr="0076141B">
        <w:rPr>
          <w:rFonts w:ascii="Times New Roman" w:hAnsi="Times New Roman"/>
          <w:sz w:val="26"/>
          <w:szCs w:val="26"/>
        </w:rPr>
        <w:t xml:space="preserve"> hoặc khi có chỉ định sản khoa.</w:t>
      </w:r>
      <w:r w:rsidR="00CB41AF" w:rsidRPr="0076141B">
        <w:rPr>
          <w:rFonts w:ascii="Times New Roman" w:hAnsi="Times New Roman"/>
          <w:sz w:val="26"/>
          <w:szCs w:val="26"/>
        </w:rPr>
        <w:t xml:space="preserve"> </w:t>
      </w:r>
    </w:p>
    <w:p w14:paraId="3B5BEC66" w14:textId="77777777" w:rsidR="00CB41AF" w:rsidRPr="0076141B" w:rsidRDefault="005C377A" w:rsidP="00277400">
      <w:pPr>
        <w:autoSpaceDE w:val="0"/>
        <w:autoSpaceDN w:val="0"/>
        <w:adjustRightInd w:val="0"/>
        <w:spacing w:before="120" w:after="0" w:line="240" w:lineRule="auto"/>
        <w:ind w:firstLine="567"/>
        <w:jc w:val="both"/>
        <w:rPr>
          <w:rFonts w:ascii="Times New Roman" w:hAnsi="Times New Roman"/>
          <w:i/>
          <w:sz w:val="26"/>
          <w:szCs w:val="26"/>
        </w:rPr>
      </w:pPr>
      <w:r w:rsidRPr="0076141B">
        <w:rPr>
          <w:rFonts w:ascii="Times New Roman" w:hAnsi="Times New Roman"/>
          <w:b/>
          <w:i/>
          <w:sz w:val="26"/>
          <w:szCs w:val="26"/>
        </w:rPr>
        <w:t>Lưu ý:</w:t>
      </w:r>
      <w:r w:rsidRPr="0076141B">
        <w:rPr>
          <w:rFonts w:ascii="Times New Roman" w:hAnsi="Times New Roman"/>
          <w:i/>
          <w:sz w:val="26"/>
          <w:szCs w:val="26"/>
        </w:rPr>
        <w:t xml:space="preserve"> </w:t>
      </w:r>
    </w:p>
    <w:p w14:paraId="5088E5B6" w14:textId="77777777" w:rsidR="00CB41AF" w:rsidRPr="0076141B" w:rsidRDefault="00CB41AF" w:rsidP="00277400">
      <w:pPr>
        <w:autoSpaceDE w:val="0"/>
        <w:autoSpaceDN w:val="0"/>
        <w:adjustRightInd w:val="0"/>
        <w:spacing w:before="120" w:after="0" w:line="240" w:lineRule="auto"/>
        <w:ind w:firstLine="567"/>
        <w:jc w:val="both"/>
        <w:rPr>
          <w:rFonts w:ascii="Times New Roman" w:hAnsi="Times New Roman"/>
          <w:i/>
          <w:sz w:val="26"/>
          <w:szCs w:val="26"/>
        </w:rPr>
      </w:pPr>
      <w:r w:rsidRPr="0076141B">
        <w:rPr>
          <w:rFonts w:ascii="Times New Roman" w:hAnsi="Times New Roman"/>
          <w:i/>
          <w:sz w:val="26"/>
          <w:szCs w:val="26"/>
        </w:rPr>
        <w:t>Trong đái tháo đường thai kỳ nguy cơ trẻ sơ sinh suy hô hấp cao hơn thai ký bình thường do trưởng thành phổi thai muộn hơn.</w:t>
      </w:r>
    </w:p>
    <w:p w14:paraId="2EE15D19" w14:textId="77777777" w:rsidR="005C377A" w:rsidRPr="0076141B" w:rsidRDefault="002B5296" w:rsidP="00277400">
      <w:pPr>
        <w:autoSpaceDE w:val="0"/>
        <w:autoSpaceDN w:val="0"/>
        <w:adjustRightInd w:val="0"/>
        <w:spacing w:before="120" w:after="0" w:line="240" w:lineRule="auto"/>
        <w:ind w:firstLine="567"/>
        <w:jc w:val="both"/>
        <w:rPr>
          <w:rFonts w:ascii="Times New Roman" w:hAnsi="Times New Roman"/>
          <w:i/>
          <w:sz w:val="26"/>
          <w:szCs w:val="26"/>
        </w:rPr>
      </w:pPr>
      <w:r w:rsidRPr="0076141B">
        <w:rPr>
          <w:rFonts w:ascii="Times New Roman" w:hAnsi="Times New Roman"/>
          <w:i/>
          <w:sz w:val="26"/>
          <w:szCs w:val="26"/>
        </w:rPr>
        <w:t>Dùng C</w:t>
      </w:r>
      <w:r w:rsidR="005C377A" w:rsidRPr="0076141B">
        <w:rPr>
          <w:rFonts w:ascii="Times New Roman" w:hAnsi="Times New Roman"/>
          <w:i/>
          <w:sz w:val="26"/>
          <w:szCs w:val="26"/>
        </w:rPr>
        <w:t>orticoides có thể làm tăng glucose huyế</w:t>
      </w:r>
      <w:r w:rsidR="00C21C54" w:rsidRPr="0076141B">
        <w:rPr>
          <w:rFonts w:ascii="Times New Roman" w:hAnsi="Times New Roman"/>
          <w:i/>
          <w:sz w:val="26"/>
          <w:szCs w:val="26"/>
        </w:rPr>
        <w:t>t tương</w:t>
      </w:r>
      <w:r w:rsidR="005C377A" w:rsidRPr="0076141B">
        <w:rPr>
          <w:rFonts w:ascii="Times New Roman" w:hAnsi="Times New Roman"/>
          <w:i/>
          <w:sz w:val="26"/>
          <w:szCs w:val="26"/>
        </w:rPr>
        <w:t>.</w:t>
      </w:r>
    </w:p>
    <w:p w14:paraId="16BD43BA" w14:textId="77777777" w:rsidR="005C377A" w:rsidRPr="0076141B" w:rsidRDefault="005C377A" w:rsidP="00277400">
      <w:pPr>
        <w:spacing w:before="120" w:after="0" w:line="240" w:lineRule="auto"/>
        <w:jc w:val="both"/>
        <w:rPr>
          <w:rFonts w:ascii="Times New Roman" w:hAnsi="Times New Roman"/>
          <w:b/>
          <w:sz w:val="26"/>
          <w:szCs w:val="26"/>
        </w:rPr>
      </w:pPr>
      <w:r w:rsidRPr="0076141B">
        <w:rPr>
          <w:rFonts w:ascii="Times New Roman" w:hAnsi="Times New Roman"/>
          <w:b/>
          <w:sz w:val="26"/>
          <w:szCs w:val="26"/>
        </w:rPr>
        <w:t>(3) Điều trị Insulin đối với ĐTĐTK (hoặc ĐTĐ và thai kỳ) - có biến chứng cấp (nhiễm toan cetone, tăng áp lực thẩm thấu máu, hạ đường huyết…)</w:t>
      </w:r>
    </w:p>
    <w:p w14:paraId="7FFCCB48"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Biến chứng có thể được chẩn đoán trước nhập viện hoặc trong quá trình theo dõi</w:t>
      </w:r>
      <w:r w:rsidR="005C377A" w:rsidRPr="0076141B">
        <w:rPr>
          <w:rFonts w:ascii="Times New Roman" w:hAnsi="Times New Roman"/>
          <w:sz w:val="26"/>
          <w:szCs w:val="26"/>
          <w:lang w:val="vi-VN"/>
        </w:rPr>
        <w:t xml:space="preserve"> điều trị</w:t>
      </w:r>
      <w:r w:rsidR="005C377A" w:rsidRPr="0076141B">
        <w:rPr>
          <w:rFonts w:ascii="Times New Roman" w:hAnsi="Times New Roman"/>
          <w:sz w:val="26"/>
          <w:szCs w:val="26"/>
          <w:lang w:val="en-GB"/>
        </w:rPr>
        <w:t xml:space="preserve"> </w:t>
      </w:r>
      <w:r w:rsidR="005C377A" w:rsidRPr="0076141B">
        <w:rPr>
          <w:rFonts w:ascii="Times New Roman" w:hAnsi="Times New Roman"/>
          <w:sz w:val="26"/>
          <w:szCs w:val="26"/>
        </w:rPr>
        <w:t>nội trú.</w:t>
      </w:r>
    </w:p>
    <w:p w14:paraId="775E6E57"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 xml:space="preserve">Cần được hội chẩn hoặc điều trị bởi chuyên khoa Nội tiết </w:t>
      </w:r>
    </w:p>
    <w:p w14:paraId="1E292935"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lastRenderedPageBreak/>
        <w:t xml:space="preserve">- </w:t>
      </w:r>
      <w:r w:rsidR="005C377A" w:rsidRPr="0076141B">
        <w:rPr>
          <w:rFonts w:ascii="Times New Roman" w:hAnsi="Times New Roman"/>
          <w:sz w:val="26"/>
          <w:szCs w:val="26"/>
        </w:rPr>
        <w:t>Xét nghiệm glucose huyết tương đói, sau ăn 1 giờ, sau ăn 2 giờ hay số lần xét nghiệm glucose huyết tương sẽ do bác sĩ chuyên khoa Nội tiết quyết định, lặp lại mỗi ngày.</w:t>
      </w:r>
    </w:p>
    <w:p w14:paraId="1D3897C2"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Điều chỉnh liều Insulin sao cho đạt và duy trì ổn định glucose huyết tương mục tiêu.</w:t>
      </w:r>
    </w:p>
    <w:p w14:paraId="2EFFC137"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Hướng dẫn thai phụ cách đếm và theo dõi cử động thai.</w:t>
      </w:r>
    </w:p>
    <w:p w14:paraId="2BF6BB5F"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 xml:space="preserve">Đánh giá tình trạng thai nhi bằng Non stress test (NST) mỗi ngày. </w:t>
      </w:r>
    </w:p>
    <w:p w14:paraId="635C41DC"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Dinh dưỡ</w:t>
      </w:r>
      <w:r w:rsidR="00C21C54" w:rsidRPr="0076141B">
        <w:rPr>
          <w:rFonts w:ascii="Times New Roman" w:hAnsi="Times New Roman"/>
          <w:sz w:val="26"/>
          <w:szCs w:val="26"/>
        </w:rPr>
        <w:t>ng theo tư vấn của khoa Dinh dưỡng</w:t>
      </w:r>
      <w:r w:rsidR="005C377A" w:rsidRPr="0076141B">
        <w:rPr>
          <w:rFonts w:ascii="Times New Roman" w:hAnsi="Times New Roman"/>
          <w:sz w:val="26"/>
          <w:szCs w:val="26"/>
        </w:rPr>
        <w:t>.</w:t>
      </w:r>
    </w:p>
    <w:p w14:paraId="5B5F3F35" w14:textId="655774C1" w:rsidR="005C377A" w:rsidRPr="0076141B" w:rsidRDefault="00BB304F" w:rsidP="00277400">
      <w:pPr>
        <w:pStyle w:val="ListParagraph1"/>
        <w:spacing w:before="120" w:after="0" w:line="240" w:lineRule="auto"/>
        <w:ind w:left="0" w:firstLine="567"/>
        <w:contextualSpacing w:val="0"/>
        <w:jc w:val="both"/>
        <w:rPr>
          <w:rFonts w:ascii="Times New Roman" w:hAnsi="Times New Roman"/>
          <w:color w:val="000000" w:themeColor="text1"/>
          <w:sz w:val="26"/>
          <w:szCs w:val="26"/>
        </w:rPr>
      </w:pPr>
      <w:r w:rsidRPr="0076141B">
        <w:rPr>
          <w:rFonts w:ascii="Times New Roman" w:hAnsi="Times New Roman"/>
          <w:sz w:val="26"/>
          <w:szCs w:val="26"/>
        </w:rPr>
        <w:t xml:space="preserve">- </w:t>
      </w:r>
      <w:r w:rsidR="005C377A" w:rsidRPr="0076141B">
        <w:rPr>
          <w:rFonts w:ascii="Times New Roman" w:hAnsi="Times New Roman"/>
          <w:color w:val="000000" w:themeColor="text1"/>
          <w:sz w:val="26"/>
          <w:szCs w:val="26"/>
        </w:rPr>
        <w:t>Chấm dứt thai kỳ</w:t>
      </w:r>
      <w:r w:rsidR="005C377A" w:rsidRPr="0076141B" w:rsidDel="00791B6B">
        <w:rPr>
          <w:rFonts w:ascii="Times New Roman" w:hAnsi="Times New Roman"/>
          <w:color w:val="000000" w:themeColor="text1"/>
          <w:sz w:val="26"/>
          <w:szCs w:val="26"/>
        </w:rPr>
        <w:t xml:space="preserve"> </w:t>
      </w:r>
      <w:r w:rsidR="005C377A" w:rsidRPr="0076141B">
        <w:rPr>
          <w:rFonts w:ascii="Times New Roman" w:hAnsi="Times New Roman"/>
          <w:color w:val="000000" w:themeColor="text1"/>
          <w:sz w:val="26"/>
          <w:szCs w:val="26"/>
        </w:rPr>
        <w:t>nên xem xét theo từng trường hợp cụ thể, cần cân nhắc đánh giá khả năng trưởng thành phổi thai (nếu được)</w:t>
      </w:r>
    </w:p>
    <w:p w14:paraId="7008C17F" w14:textId="77777777" w:rsidR="005C377A" w:rsidRPr="0076141B" w:rsidRDefault="005C377A" w:rsidP="00277400">
      <w:pPr>
        <w:autoSpaceDE w:val="0"/>
        <w:autoSpaceDN w:val="0"/>
        <w:adjustRightInd w:val="0"/>
        <w:spacing w:before="120" w:after="0" w:line="240" w:lineRule="auto"/>
        <w:ind w:firstLine="567"/>
        <w:jc w:val="both"/>
        <w:rPr>
          <w:rFonts w:ascii="Times New Roman" w:hAnsi="Times New Roman"/>
          <w:i/>
          <w:sz w:val="26"/>
          <w:szCs w:val="26"/>
        </w:rPr>
      </w:pPr>
      <w:r w:rsidRPr="0076141B">
        <w:rPr>
          <w:rFonts w:ascii="Times New Roman" w:hAnsi="Times New Roman"/>
          <w:i/>
          <w:color w:val="000000" w:themeColor="text1"/>
          <w:sz w:val="26"/>
          <w:szCs w:val="26"/>
        </w:rPr>
        <w:t xml:space="preserve">Lưu ý: corticoides giúp trưởng thành phổi có thể </w:t>
      </w:r>
      <w:r w:rsidRPr="0076141B">
        <w:rPr>
          <w:rFonts w:ascii="Times New Roman" w:hAnsi="Times New Roman"/>
          <w:i/>
          <w:sz w:val="26"/>
          <w:szCs w:val="26"/>
        </w:rPr>
        <w:t>làm tăng glucose huyết tương và do vậy cần chỉnh liều Insulin phù hợp.</w:t>
      </w:r>
    </w:p>
    <w:p w14:paraId="1AF41EE6" w14:textId="77777777" w:rsidR="005C377A" w:rsidRPr="0076141B" w:rsidRDefault="005C377A" w:rsidP="0076141B">
      <w:pPr>
        <w:spacing w:before="120" w:after="0" w:line="240" w:lineRule="auto"/>
        <w:jc w:val="both"/>
        <w:rPr>
          <w:rFonts w:ascii="Times New Roman" w:hAnsi="Times New Roman"/>
          <w:b/>
          <w:bCs/>
          <w:sz w:val="26"/>
          <w:szCs w:val="26"/>
        </w:rPr>
      </w:pPr>
      <w:r w:rsidRPr="0076141B">
        <w:rPr>
          <w:rFonts w:ascii="Times New Roman" w:hAnsi="Times New Roman"/>
          <w:b/>
          <w:bCs/>
          <w:sz w:val="26"/>
          <w:szCs w:val="26"/>
        </w:rPr>
        <w:t>2. Theo dõi thai phụ trong và sau đẻ</w:t>
      </w:r>
    </w:p>
    <w:p w14:paraId="2252177A" w14:textId="77777777" w:rsidR="005C377A" w:rsidRPr="0076141B" w:rsidRDefault="005C377A" w:rsidP="0076141B">
      <w:pPr>
        <w:spacing w:before="120" w:after="0" w:line="240" w:lineRule="auto"/>
        <w:jc w:val="both"/>
        <w:rPr>
          <w:rFonts w:ascii="Times New Roman" w:hAnsi="Times New Roman"/>
          <w:b/>
          <w:bCs/>
          <w:sz w:val="26"/>
          <w:szCs w:val="26"/>
        </w:rPr>
      </w:pPr>
      <w:r w:rsidRPr="0076141B">
        <w:rPr>
          <w:rFonts w:ascii="Times New Roman" w:hAnsi="Times New Roman"/>
          <w:b/>
          <w:bCs/>
          <w:sz w:val="26"/>
          <w:szCs w:val="26"/>
        </w:rPr>
        <w:t>2.1. Trong cuộc chuyển dạ</w:t>
      </w:r>
    </w:p>
    <w:p w14:paraId="50239C0C"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Cần kiểm soát glucose mao mạch mẹ trong suốt cuộc chuyển dạ và sinh (tốt nhất dao động từ 70 - 100 mg/dl hay 3,9 - 5,6 mmol/l).</w:t>
      </w:r>
    </w:p>
    <w:p w14:paraId="07E42364"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 xml:space="preserve">Nếu thai phụ không dùng insulin: theo dõi glucose </w:t>
      </w:r>
      <w:r w:rsidR="001258BB" w:rsidRPr="0076141B">
        <w:rPr>
          <w:rFonts w:ascii="Times New Roman" w:hAnsi="Times New Roman"/>
          <w:sz w:val="26"/>
          <w:szCs w:val="26"/>
        </w:rPr>
        <w:t xml:space="preserve">huyết tương </w:t>
      </w:r>
      <w:r w:rsidR="005C377A" w:rsidRPr="0076141B">
        <w:rPr>
          <w:rFonts w:ascii="Times New Roman" w:hAnsi="Times New Roman"/>
          <w:sz w:val="26"/>
          <w:szCs w:val="26"/>
        </w:rPr>
        <w:t>mao mạch 4-6 giờ/lần</w:t>
      </w:r>
    </w:p>
    <w:p w14:paraId="7CE47281"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Nếu thai phụ dùng insulin: theo dõi glucose mao mạch 1-2 giờ/lần</w:t>
      </w:r>
      <w:r w:rsidR="007F2B0D" w:rsidRPr="0076141B">
        <w:rPr>
          <w:rFonts w:ascii="Times New Roman" w:hAnsi="Times New Roman"/>
          <w:sz w:val="26"/>
          <w:szCs w:val="26"/>
        </w:rPr>
        <w:t xml:space="preserve"> hoặc theo chỉ định của chuyên khoa Nội tiết.</w:t>
      </w:r>
    </w:p>
    <w:p w14:paraId="3253952B"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 xml:space="preserve">Theo dõi </w:t>
      </w:r>
      <w:r w:rsidR="007F2B0D" w:rsidRPr="0076141B">
        <w:rPr>
          <w:rFonts w:ascii="Times New Roman" w:hAnsi="Times New Roman"/>
          <w:sz w:val="26"/>
          <w:szCs w:val="26"/>
        </w:rPr>
        <w:t>các yếu tố chuyển dạ</w:t>
      </w:r>
      <w:r w:rsidR="005C377A" w:rsidRPr="0076141B">
        <w:rPr>
          <w:rFonts w:ascii="Times New Roman" w:hAnsi="Times New Roman"/>
          <w:sz w:val="26"/>
          <w:szCs w:val="26"/>
        </w:rPr>
        <w:t xml:space="preserve">. </w:t>
      </w:r>
    </w:p>
    <w:p w14:paraId="61EF111C"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 xml:space="preserve">Sau sổ </w:t>
      </w:r>
      <w:r w:rsidR="001258BB" w:rsidRPr="0076141B">
        <w:rPr>
          <w:rFonts w:ascii="Times New Roman" w:hAnsi="Times New Roman"/>
          <w:sz w:val="26"/>
          <w:szCs w:val="26"/>
        </w:rPr>
        <w:t>nh</w:t>
      </w:r>
      <w:r w:rsidR="005C377A" w:rsidRPr="0076141B">
        <w:rPr>
          <w:rFonts w:ascii="Times New Roman" w:hAnsi="Times New Roman"/>
          <w:sz w:val="26"/>
          <w:szCs w:val="26"/>
        </w:rPr>
        <w:t xml:space="preserve">au: Nếu đang dùng insulin phải cân nhắc giảm liều thích hợp vì sau khi lấy hết bánh rau, mất hiện tượng kháng insulin có thể gây hạ glucose máu. Theo dõi chặt chỉ số đường huyết để điều chỉnh thuốc cho phù hợp. </w:t>
      </w:r>
    </w:p>
    <w:p w14:paraId="5E1BFDB1"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 xml:space="preserve">Theo dõi sát trẻ sơ sinh trong vòng 3 ngày đầu sau sinh để phát hiện và xử trí kịp thời các biến chứng như: hạ glucose huyết, hạ calci, đa hồng cầu, tăng bilirubin máu, hội chứng suy hô hấp cấp chu sinh, nhiễm khuẩn sơ sinh. </w:t>
      </w:r>
    </w:p>
    <w:p w14:paraId="49ADF960"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Cho trẻ tiếp xúc da kề da với mẹ ít nhất ngày đầu sau sinh, hướng dẫn sản phụ cho trẻ bú sớm ngay trong vòng 1 giờ đầu sau sinh.</w:t>
      </w:r>
    </w:p>
    <w:p w14:paraId="55036D11" w14:textId="3244C259" w:rsidR="005C377A"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Thực hiện da kề da ít nhất ngày đầu sau sinh.</w:t>
      </w:r>
    </w:p>
    <w:p w14:paraId="7F7C1677" w14:textId="77777777" w:rsidR="005C377A" w:rsidRPr="0076141B" w:rsidRDefault="005C377A" w:rsidP="0076141B">
      <w:pPr>
        <w:spacing w:before="120" w:after="0" w:line="240" w:lineRule="auto"/>
        <w:jc w:val="both"/>
        <w:rPr>
          <w:rFonts w:ascii="Times New Roman" w:hAnsi="Times New Roman"/>
          <w:b/>
          <w:bCs/>
          <w:sz w:val="26"/>
          <w:szCs w:val="26"/>
        </w:rPr>
      </w:pPr>
      <w:r w:rsidRPr="0076141B">
        <w:rPr>
          <w:rFonts w:ascii="Times New Roman" w:hAnsi="Times New Roman"/>
          <w:b/>
          <w:bCs/>
          <w:sz w:val="26"/>
          <w:szCs w:val="26"/>
        </w:rPr>
        <w:t>2.2. Theo dõi sau sinh</w:t>
      </w:r>
    </w:p>
    <w:p w14:paraId="47C4CA04"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 xml:space="preserve">Nếu đang dùng </w:t>
      </w:r>
      <w:r w:rsidR="005179A6" w:rsidRPr="0076141B">
        <w:rPr>
          <w:rFonts w:ascii="Times New Roman" w:hAnsi="Times New Roman"/>
          <w:sz w:val="26"/>
          <w:szCs w:val="26"/>
        </w:rPr>
        <w:t>i</w:t>
      </w:r>
      <w:r w:rsidR="005C377A" w:rsidRPr="0076141B">
        <w:rPr>
          <w:rFonts w:ascii="Times New Roman" w:hAnsi="Times New Roman"/>
          <w:sz w:val="26"/>
          <w:szCs w:val="26"/>
        </w:rPr>
        <w:t>nsulin, cần giảm liều.</w:t>
      </w:r>
    </w:p>
    <w:p w14:paraId="135F37A3"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Tư vấ</w:t>
      </w:r>
      <w:r w:rsidR="005C377A" w:rsidRPr="0076141B">
        <w:rPr>
          <w:rFonts w:ascii="Times New Roman" w:hAnsi="Times New Roman"/>
          <w:sz w:val="26"/>
          <w:szCs w:val="26"/>
          <w:lang w:val="vi-VN"/>
        </w:rPr>
        <w:t xml:space="preserve">n về các biện pháp tránh thai </w:t>
      </w:r>
      <w:r w:rsidR="005C377A" w:rsidRPr="0076141B">
        <w:rPr>
          <w:rFonts w:ascii="Times New Roman" w:hAnsi="Times New Roman"/>
          <w:sz w:val="26"/>
          <w:szCs w:val="26"/>
        </w:rPr>
        <w:t>như sử dụng</w:t>
      </w:r>
      <w:r w:rsidR="005C377A" w:rsidRPr="0076141B">
        <w:rPr>
          <w:rFonts w:ascii="Times New Roman" w:hAnsi="Times New Roman"/>
          <w:sz w:val="26"/>
          <w:szCs w:val="26"/>
          <w:lang w:val="vi-VN"/>
        </w:rPr>
        <w:t xml:space="preserve"> bao cao su, dụng cụ tử cung, viên thuốc ngừa thai kết hợp hàm lượng thấp.</w:t>
      </w:r>
    </w:p>
    <w:p w14:paraId="0383AF6B" w14:textId="46E614A6" w:rsidR="005C377A"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 xml:space="preserve">Cần thực hiện </w:t>
      </w:r>
      <w:r w:rsidR="00C21C54" w:rsidRPr="0076141B">
        <w:rPr>
          <w:rFonts w:ascii="Times New Roman" w:hAnsi="Times New Roman"/>
          <w:b/>
          <w:i/>
          <w:sz w:val="26"/>
          <w:szCs w:val="26"/>
        </w:rPr>
        <w:t>Đánh giá chuyển hóa Glucose sau sinh</w:t>
      </w:r>
      <w:r w:rsidR="005C377A" w:rsidRPr="0076141B">
        <w:rPr>
          <w:rFonts w:ascii="Times New Roman" w:hAnsi="Times New Roman"/>
          <w:b/>
          <w:i/>
          <w:sz w:val="26"/>
          <w:szCs w:val="26"/>
          <w:lang w:val="vi-VN"/>
        </w:rPr>
        <w:t xml:space="preserve"> cho các phụ nữ có ĐTĐTK</w:t>
      </w:r>
      <w:r w:rsidR="00C21C54" w:rsidRPr="0076141B">
        <w:rPr>
          <w:rFonts w:ascii="Times New Roman" w:hAnsi="Times New Roman"/>
          <w:b/>
          <w:i/>
          <w:sz w:val="26"/>
          <w:szCs w:val="26"/>
        </w:rPr>
        <w:t xml:space="preserve"> </w:t>
      </w:r>
      <w:r w:rsidR="005C377A" w:rsidRPr="0076141B">
        <w:rPr>
          <w:rFonts w:ascii="Times New Roman" w:hAnsi="Times New Roman"/>
          <w:sz w:val="26"/>
          <w:szCs w:val="26"/>
          <w:lang w:val="vi-VN"/>
        </w:rPr>
        <w:t xml:space="preserve"> 4 </w:t>
      </w:r>
      <w:r w:rsidR="005C377A" w:rsidRPr="0076141B">
        <w:rPr>
          <w:rFonts w:ascii="Times New Roman" w:hAnsi="Times New Roman"/>
          <w:sz w:val="26"/>
          <w:szCs w:val="26"/>
        </w:rPr>
        <w:t>-</w:t>
      </w:r>
      <w:r w:rsidR="005C377A" w:rsidRPr="0076141B">
        <w:rPr>
          <w:rFonts w:ascii="Times New Roman" w:hAnsi="Times New Roman"/>
          <w:sz w:val="26"/>
          <w:szCs w:val="26"/>
          <w:lang w:val="vi-VN"/>
        </w:rPr>
        <w:t xml:space="preserve"> 12 tuần: làm lại </w:t>
      </w:r>
      <w:r w:rsidR="005C377A" w:rsidRPr="0076141B">
        <w:rPr>
          <w:rFonts w:ascii="Times New Roman" w:hAnsi="Times New Roman"/>
          <w:b/>
          <w:sz w:val="26"/>
          <w:szCs w:val="26"/>
        </w:rPr>
        <w:t>nghiệm pháp dung nạp 75 gram glucose uống - 2 giờ</w:t>
      </w:r>
      <w:r w:rsidR="005C377A" w:rsidRPr="0076141B">
        <w:rPr>
          <w:rFonts w:ascii="Times New Roman" w:hAnsi="Times New Roman"/>
          <w:sz w:val="26"/>
          <w:szCs w:val="26"/>
        </w:rPr>
        <w:t>, nếu kế</w:t>
      </w:r>
      <w:r w:rsidR="005C377A" w:rsidRPr="0076141B">
        <w:rPr>
          <w:rFonts w:ascii="Times New Roman" w:hAnsi="Times New Roman"/>
          <w:sz w:val="26"/>
          <w:szCs w:val="26"/>
          <w:lang w:val="vi-VN"/>
        </w:rPr>
        <w:t xml:space="preserve">t quả bình thường: tầm soát định kỳ 1 năm/lần, </w:t>
      </w:r>
      <w:r w:rsidR="005C377A" w:rsidRPr="0076141B">
        <w:rPr>
          <w:rFonts w:ascii="Times New Roman" w:hAnsi="Times New Roman"/>
          <w:sz w:val="26"/>
          <w:szCs w:val="26"/>
          <w:lang w:val="en-GB"/>
        </w:rPr>
        <w:t>n</w:t>
      </w:r>
      <w:r w:rsidR="005C377A" w:rsidRPr="0076141B">
        <w:rPr>
          <w:rFonts w:ascii="Times New Roman" w:hAnsi="Times New Roman"/>
          <w:sz w:val="26"/>
          <w:szCs w:val="26"/>
        </w:rPr>
        <w:t>ếu kết quả xét nghiệm bất thường giới thiệu sản phụ khám chuyên khoa Nội tiết.</w:t>
      </w:r>
    </w:p>
    <w:p w14:paraId="6DED5E7B" w14:textId="77777777" w:rsidR="005C377A" w:rsidRPr="0076141B" w:rsidRDefault="005C377A" w:rsidP="0076141B">
      <w:pPr>
        <w:spacing w:before="120" w:after="0" w:line="240" w:lineRule="auto"/>
        <w:rPr>
          <w:rFonts w:ascii="Times New Roman" w:hAnsi="Times New Roman"/>
          <w:b/>
          <w:sz w:val="26"/>
          <w:szCs w:val="26"/>
        </w:rPr>
      </w:pPr>
      <w:r w:rsidRPr="0076141B">
        <w:rPr>
          <w:rFonts w:ascii="Times New Roman" w:hAnsi="Times New Roman"/>
          <w:b/>
          <w:sz w:val="26"/>
          <w:szCs w:val="26"/>
        </w:rPr>
        <w:lastRenderedPageBreak/>
        <w:t xml:space="preserve">3. </w:t>
      </w:r>
      <w:r w:rsidR="00C21C54" w:rsidRPr="0076141B">
        <w:rPr>
          <w:rFonts w:ascii="Times New Roman" w:hAnsi="Times New Roman"/>
          <w:b/>
          <w:sz w:val="26"/>
          <w:szCs w:val="26"/>
        </w:rPr>
        <w:t>Dự phòng</w:t>
      </w:r>
      <w:r w:rsidRPr="0076141B">
        <w:rPr>
          <w:rFonts w:ascii="Times New Roman" w:hAnsi="Times New Roman"/>
          <w:b/>
          <w:sz w:val="26"/>
          <w:szCs w:val="26"/>
        </w:rPr>
        <w:t xml:space="preserve"> đái tháo đường thai kỳ: Điều chỉnh lối sống</w:t>
      </w:r>
    </w:p>
    <w:p w14:paraId="464E80E1" w14:textId="77777777" w:rsidR="005C377A" w:rsidRPr="0076141B" w:rsidRDefault="005C377A" w:rsidP="0076141B">
      <w:pPr>
        <w:spacing w:before="120" w:after="0" w:line="240" w:lineRule="auto"/>
        <w:ind w:firstLine="567"/>
        <w:jc w:val="both"/>
        <w:rPr>
          <w:rFonts w:ascii="Times New Roman" w:hAnsi="Times New Roman"/>
          <w:sz w:val="26"/>
          <w:szCs w:val="26"/>
        </w:rPr>
      </w:pPr>
      <w:r w:rsidRPr="0076141B">
        <w:rPr>
          <w:rFonts w:ascii="Times New Roman" w:hAnsi="Times New Roman"/>
          <w:sz w:val="26"/>
          <w:szCs w:val="26"/>
        </w:rPr>
        <w:t xml:space="preserve">Để phòng </w:t>
      </w:r>
      <w:r w:rsidRPr="0076141B">
        <w:rPr>
          <w:rFonts w:ascii="Times New Roman" w:hAnsi="Times New Roman"/>
          <w:sz w:val="26"/>
          <w:szCs w:val="26"/>
          <w:lang w:val="vi-VN"/>
        </w:rPr>
        <w:t>ngừa</w:t>
      </w:r>
      <w:r w:rsidRPr="0076141B">
        <w:rPr>
          <w:rFonts w:ascii="Times New Roman" w:hAnsi="Times New Roman"/>
          <w:sz w:val="26"/>
          <w:szCs w:val="26"/>
        </w:rPr>
        <w:t xml:space="preserve"> đái tháo đường thai kỳ, phụ nữ có thai đặc biệt các thai phụ </w:t>
      </w:r>
      <w:r w:rsidR="00C21C54" w:rsidRPr="0076141B">
        <w:rPr>
          <w:rFonts w:ascii="Times New Roman" w:hAnsi="Times New Roman"/>
          <w:sz w:val="26"/>
          <w:szCs w:val="26"/>
        </w:rPr>
        <w:t xml:space="preserve">có nguy cơ cao như đã sinh con </w:t>
      </w:r>
      <w:r w:rsidRPr="0076141B">
        <w:rPr>
          <w:rFonts w:ascii="Times New Roman" w:hAnsi="Times New Roman"/>
          <w:sz w:val="26"/>
          <w:szCs w:val="26"/>
        </w:rPr>
        <w:t>từ 4000 gram, trên 35 tuổi, thừa cân, béo phì… cần điều chỉnh lối sống</w:t>
      </w:r>
      <w:r w:rsidRPr="0076141B">
        <w:rPr>
          <w:rFonts w:ascii="Times New Roman" w:hAnsi="Times New Roman"/>
          <w:sz w:val="26"/>
          <w:szCs w:val="26"/>
          <w:lang w:val="vi-VN"/>
        </w:rPr>
        <w:t xml:space="preserve"> (ăn tiết chế, tăng cường vận động)</w:t>
      </w:r>
      <w:r w:rsidRPr="0076141B">
        <w:rPr>
          <w:rFonts w:ascii="Times New Roman" w:hAnsi="Times New Roman"/>
          <w:sz w:val="26"/>
          <w:szCs w:val="26"/>
        </w:rPr>
        <w:t xml:space="preserve"> để phòng chống bệnh ĐTĐTK.</w:t>
      </w:r>
    </w:p>
    <w:p w14:paraId="4CB31CAB" w14:textId="77777777" w:rsidR="005C377A" w:rsidRPr="0076141B" w:rsidRDefault="002B5296" w:rsidP="0076141B">
      <w:pPr>
        <w:spacing w:before="120" w:after="0" w:line="240" w:lineRule="auto"/>
        <w:jc w:val="both"/>
        <w:rPr>
          <w:rFonts w:ascii="Times New Roman" w:hAnsi="Times New Roman"/>
          <w:b/>
          <w:sz w:val="26"/>
          <w:szCs w:val="26"/>
        </w:rPr>
      </w:pPr>
      <w:r w:rsidRPr="0076141B">
        <w:rPr>
          <w:rFonts w:ascii="Times New Roman" w:hAnsi="Times New Roman"/>
          <w:b/>
          <w:sz w:val="26"/>
          <w:szCs w:val="26"/>
        </w:rPr>
        <w:t>3</w:t>
      </w:r>
      <w:r w:rsidR="005C377A" w:rsidRPr="0076141B">
        <w:rPr>
          <w:rFonts w:ascii="Times New Roman" w:hAnsi="Times New Roman"/>
          <w:b/>
          <w:sz w:val="26"/>
          <w:szCs w:val="26"/>
        </w:rPr>
        <w:t>.1. Lựa chọn thực phẩm lành mạnh</w:t>
      </w:r>
    </w:p>
    <w:p w14:paraId="0EE60C86"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Chế độ ăn uống hợp lý, lành mạnh và hoạt động thể chất là biện pháp chính để phòng chống ĐTĐTK</w:t>
      </w:r>
    </w:p>
    <w:p w14:paraId="3E1053FF" w14:textId="77777777"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Thai phụ cần được tư vấn về dinh dưỡng để giúp cho họ chọn đúng về số lượng và chất lượng thực phẩm.</w:t>
      </w:r>
    </w:p>
    <w:p w14:paraId="10829181" w14:textId="137323B3" w:rsidR="005C377A"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Thai phụ cần biết cách lựa chọn thực phẩm lành mạnh, để hạn chế sự tăng cân quá mức và phòng ĐTĐTK.</w:t>
      </w:r>
    </w:p>
    <w:p w14:paraId="7C14B722" w14:textId="77777777" w:rsidR="005C377A" w:rsidRPr="0076141B" w:rsidRDefault="002B5296" w:rsidP="0076141B">
      <w:pPr>
        <w:autoSpaceDE w:val="0"/>
        <w:autoSpaceDN w:val="0"/>
        <w:adjustRightInd w:val="0"/>
        <w:spacing w:before="120" w:after="0" w:line="240" w:lineRule="auto"/>
        <w:ind w:right="-28"/>
        <w:jc w:val="both"/>
        <w:rPr>
          <w:rFonts w:ascii="Times New Roman" w:hAnsi="Times New Roman"/>
          <w:sz w:val="26"/>
          <w:szCs w:val="26"/>
        </w:rPr>
      </w:pPr>
      <w:r w:rsidRPr="0076141B">
        <w:rPr>
          <w:rFonts w:ascii="Times New Roman" w:hAnsi="Times New Roman"/>
          <w:b/>
          <w:sz w:val="26"/>
          <w:szCs w:val="26"/>
        </w:rPr>
        <w:t>3</w:t>
      </w:r>
      <w:r w:rsidR="005C377A" w:rsidRPr="0076141B">
        <w:rPr>
          <w:rFonts w:ascii="Times New Roman" w:hAnsi="Times New Roman"/>
          <w:b/>
          <w:sz w:val="26"/>
          <w:szCs w:val="26"/>
        </w:rPr>
        <w:t>.2. Kiểm soát sự tăng cân trong thai k</w:t>
      </w:r>
      <w:r w:rsidR="005C377A" w:rsidRPr="0076141B">
        <w:rPr>
          <w:rFonts w:ascii="Times New Roman" w:hAnsi="Times New Roman"/>
          <w:b/>
          <w:i/>
          <w:sz w:val="26"/>
          <w:szCs w:val="26"/>
        </w:rPr>
        <w:t>ỳ</w:t>
      </w:r>
    </w:p>
    <w:p w14:paraId="231895E3" w14:textId="50E8B880" w:rsidR="00BB304F" w:rsidRPr="0076141B" w:rsidRDefault="00BB304F"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lang w:val="vi-VN"/>
        </w:rPr>
        <w:t>Tăng cân là biểu hiện tích cực cho thấy sự phát triển của thai nhi, tăng cân của người mẹ lúc mang thai phụ thuộc vào giai đoạn thai kỳ và tình trạng dinh dưỡng trước khi mang thai.</w:t>
      </w:r>
      <w:r w:rsidR="005C377A" w:rsidRPr="0076141B">
        <w:rPr>
          <w:rFonts w:ascii="Times New Roman" w:hAnsi="Times New Roman"/>
          <w:sz w:val="26"/>
          <w:szCs w:val="26"/>
          <w:lang w:val="en-GB"/>
        </w:rPr>
        <w:t xml:space="preserve"> </w:t>
      </w:r>
      <w:r w:rsidR="005C377A" w:rsidRPr="0076141B">
        <w:rPr>
          <w:rFonts w:ascii="Times New Roman" w:hAnsi="Times New Roman"/>
          <w:sz w:val="26"/>
          <w:szCs w:val="26"/>
          <w:lang w:val="vi-VN"/>
        </w:rPr>
        <w:t>Tùy theo tình trạng dinh dưỡng (chỉ số khối cơ thể: BMI) trước khi có thai của người mẹ</w:t>
      </w:r>
      <w:r w:rsidR="005C377A" w:rsidRPr="0076141B">
        <w:rPr>
          <w:rFonts w:ascii="Times New Roman" w:hAnsi="Times New Roman"/>
          <w:sz w:val="26"/>
          <w:szCs w:val="26"/>
        </w:rPr>
        <w:t xml:space="preserve">, </w:t>
      </w:r>
      <w:r w:rsidR="00915776" w:rsidRPr="0076141B">
        <w:rPr>
          <w:rFonts w:ascii="Times New Roman" w:hAnsi="Times New Roman"/>
          <w:sz w:val="26"/>
          <w:szCs w:val="26"/>
        </w:rPr>
        <w:t>tăng cân nên được quan tâm chú ý</w:t>
      </w:r>
      <w:r w:rsidR="00384229" w:rsidRPr="0076141B">
        <w:rPr>
          <w:rFonts w:ascii="Times New Roman" w:hAnsi="Times New Roman"/>
          <w:sz w:val="26"/>
          <w:szCs w:val="26"/>
        </w:rPr>
        <w:t xml:space="preserve"> theo khuyến cáo về mức tăng cân trong thai kỳ</w:t>
      </w:r>
      <w:r w:rsidR="00B01313" w:rsidRPr="0076141B">
        <w:rPr>
          <w:rFonts w:ascii="Times New Roman" w:hAnsi="Times New Roman"/>
          <w:sz w:val="26"/>
          <w:szCs w:val="26"/>
        </w:rPr>
        <w:t xml:space="preserve"> tại </w:t>
      </w:r>
      <w:r w:rsidR="00915776" w:rsidRPr="00256615">
        <w:rPr>
          <w:rFonts w:ascii="Times New Roman" w:hAnsi="Times New Roman"/>
          <w:b/>
          <w:sz w:val="26"/>
          <w:szCs w:val="26"/>
        </w:rPr>
        <w:t xml:space="preserve">Bảng </w:t>
      </w:r>
      <w:r w:rsidR="00256615" w:rsidRPr="00256615">
        <w:rPr>
          <w:rFonts w:ascii="Times New Roman" w:hAnsi="Times New Roman"/>
          <w:b/>
          <w:sz w:val="26"/>
          <w:szCs w:val="26"/>
        </w:rPr>
        <w:t>5</w:t>
      </w:r>
      <w:r w:rsidR="00BA58EA" w:rsidRPr="0076141B">
        <w:rPr>
          <w:rFonts w:ascii="Times New Roman" w:hAnsi="Times New Roman"/>
          <w:sz w:val="26"/>
          <w:szCs w:val="26"/>
        </w:rPr>
        <w:t>.</w:t>
      </w:r>
      <w:r w:rsidR="005C377A" w:rsidRPr="0076141B">
        <w:rPr>
          <w:rFonts w:ascii="Times New Roman" w:hAnsi="Times New Roman"/>
          <w:sz w:val="26"/>
          <w:szCs w:val="26"/>
        </w:rPr>
        <w:t xml:space="preserve"> </w:t>
      </w:r>
    </w:p>
    <w:p w14:paraId="617B16B5" w14:textId="013AE9A7" w:rsidR="005C377A" w:rsidRPr="0076141B" w:rsidRDefault="00BB304F" w:rsidP="00277400">
      <w:pPr>
        <w:pStyle w:val="ListParagraph1"/>
        <w:spacing w:before="120" w:after="0" w:line="240" w:lineRule="auto"/>
        <w:ind w:left="0" w:firstLine="567"/>
        <w:contextualSpacing w:val="0"/>
        <w:jc w:val="both"/>
        <w:rPr>
          <w:rFonts w:ascii="Times New Roman" w:hAnsi="Times New Roman"/>
          <w:b/>
          <w:i/>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lang w:val="vi-VN"/>
        </w:rPr>
        <w:t>Ngoài</w:t>
      </w:r>
      <w:r w:rsidR="005C377A" w:rsidRPr="0076141B">
        <w:rPr>
          <w:rFonts w:ascii="Times New Roman" w:hAnsi="Times New Roman"/>
          <w:sz w:val="26"/>
          <w:szCs w:val="26"/>
        </w:rPr>
        <w:t xml:space="preserve"> ra để giảm nguy cơ ĐTĐTK, khuyến cáo cần giảm cân cho đối tượng bị thừa cân, béo phì trước khi mang thai.</w:t>
      </w:r>
    </w:p>
    <w:p w14:paraId="4A2302E8" w14:textId="77777777" w:rsidR="005C377A" w:rsidRPr="0076141B" w:rsidRDefault="002B5296" w:rsidP="0076141B">
      <w:pPr>
        <w:spacing w:before="120" w:after="0" w:line="240" w:lineRule="auto"/>
        <w:jc w:val="both"/>
        <w:rPr>
          <w:rFonts w:ascii="Times New Roman" w:hAnsi="Times New Roman"/>
          <w:b/>
          <w:i/>
          <w:sz w:val="26"/>
          <w:szCs w:val="26"/>
        </w:rPr>
      </w:pPr>
      <w:r w:rsidRPr="0076141B">
        <w:rPr>
          <w:rFonts w:ascii="Times New Roman" w:hAnsi="Times New Roman"/>
          <w:b/>
          <w:sz w:val="26"/>
          <w:szCs w:val="26"/>
        </w:rPr>
        <w:t>3</w:t>
      </w:r>
      <w:r w:rsidR="005C377A" w:rsidRPr="0076141B">
        <w:rPr>
          <w:rFonts w:ascii="Times New Roman" w:hAnsi="Times New Roman"/>
          <w:b/>
          <w:sz w:val="26"/>
          <w:szCs w:val="26"/>
        </w:rPr>
        <w:t xml:space="preserve">.3. Hạn chế sử dụng muối </w:t>
      </w:r>
    </w:p>
    <w:p w14:paraId="03E1991A" w14:textId="77777777" w:rsidR="001C5EFC"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lang w:val="vi-VN"/>
        </w:rPr>
        <w:t xml:space="preserve">Giảm ăn mặn nhất là đối với những thai phụ có phù, tăng huyết áp hoặc bị nhiễm độc thai nghén để tránh tai biến khi </w:t>
      </w:r>
      <w:r w:rsidR="005C377A" w:rsidRPr="0076141B">
        <w:rPr>
          <w:rFonts w:ascii="Times New Roman" w:hAnsi="Times New Roman"/>
          <w:sz w:val="26"/>
          <w:szCs w:val="26"/>
          <w:lang w:val="en-GB"/>
        </w:rPr>
        <w:t>sinh</w:t>
      </w:r>
      <w:r w:rsidR="005C377A" w:rsidRPr="0076141B">
        <w:rPr>
          <w:rFonts w:ascii="Times New Roman" w:hAnsi="Times New Roman"/>
          <w:sz w:val="26"/>
          <w:szCs w:val="26"/>
          <w:lang w:val="vi-VN"/>
        </w:rPr>
        <w:t>.</w:t>
      </w:r>
    </w:p>
    <w:p w14:paraId="1A04A0B6" w14:textId="00BB1DE4" w:rsidR="005C377A" w:rsidRPr="0076141B" w:rsidRDefault="001C5EFC" w:rsidP="00277400">
      <w:pPr>
        <w:pStyle w:val="ListParagraph1"/>
        <w:spacing w:before="120" w:after="0" w:line="240" w:lineRule="auto"/>
        <w:ind w:left="0" w:firstLine="567"/>
        <w:contextualSpacing w:val="0"/>
        <w:jc w:val="both"/>
        <w:rPr>
          <w:rFonts w:ascii="Times New Roman" w:hAnsi="Times New Roman"/>
          <w:b/>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lang w:val="vi-VN"/>
        </w:rPr>
        <w:t>Nên sử dụng dưới 5g muối/ngày và nên sử dụng muối iốt.</w:t>
      </w:r>
    </w:p>
    <w:p w14:paraId="3E962030" w14:textId="77777777" w:rsidR="005C377A" w:rsidRPr="0076141B" w:rsidRDefault="002B5296" w:rsidP="0076141B">
      <w:pPr>
        <w:spacing w:before="120" w:after="0" w:line="240" w:lineRule="auto"/>
        <w:jc w:val="both"/>
        <w:rPr>
          <w:rFonts w:ascii="Times New Roman" w:hAnsi="Times New Roman"/>
          <w:b/>
          <w:i/>
          <w:sz w:val="26"/>
          <w:szCs w:val="26"/>
        </w:rPr>
      </w:pPr>
      <w:r w:rsidRPr="0076141B">
        <w:rPr>
          <w:rFonts w:ascii="Times New Roman" w:hAnsi="Times New Roman"/>
          <w:b/>
          <w:sz w:val="26"/>
          <w:szCs w:val="26"/>
        </w:rPr>
        <w:t>3</w:t>
      </w:r>
      <w:r w:rsidR="005C377A" w:rsidRPr="0076141B">
        <w:rPr>
          <w:rFonts w:ascii="Times New Roman" w:hAnsi="Times New Roman"/>
          <w:b/>
          <w:sz w:val="26"/>
          <w:szCs w:val="26"/>
        </w:rPr>
        <w:t>.4. Hạn chế sử dụng rượu bia, thuốc lá và chất kích thích</w:t>
      </w:r>
    </w:p>
    <w:p w14:paraId="5363F384" w14:textId="77777777" w:rsidR="001C5EFC"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lang w:val="vi-VN"/>
        </w:rPr>
        <w:t>Không nên dùng các loại đồ uống chứa chất kích thích như rượu, cà phê, thuốc lá, nước chè đặc...</w:t>
      </w:r>
    </w:p>
    <w:p w14:paraId="43304399" w14:textId="3C81E8CB"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lang w:val="vi-VN"/>
        </w:rPr>
        <w:t>Giảm</w:t>
      </w:r>
      <w:r w:rsidR="005C377A" w:rsidRPr="0076141B">
        <w:rPr>
          <w:rFonts w:ascii="Times New Roman" w:hAnsi="Times New Roman"/>
          <w:sz w:val="26"/>
          <w:szCs w:val="26"/>
        </w:rPr>
        <w:t xml:space="preserve"> ăn các loại gia vị như ớt, hạt tiêu, tỏi.</w:t>
      </w:r>
    </w:p>
    <w:p w14:paraId="2D9E0D6A" w14:textId="77777777" w:rsidR="005C377A" w:rsidRPr="0076141B" w:rsidRDefault="002B5296" w:rsidP="0076141B">
      <w:pPr>
        <w:spacing w:before="120" w:after="0" w:line="240" w:lineRule="auto"/>
        <w:jc w:val="both"/>
        <w:rPr>
          <w:rFonts w:ascii="Times New Roman" w:hAnsi="Times New Roman"/>
          <w:b/>
          <w:sz w:val="26"/>
          <w:szCs w:val="26"/>
        </w:rPr>
      </w:pPr>
      <w:r w:rsidRPr="0076141B">
        <w:rPr>
          <w:rFonts w:ascii="Times New Roman" w:hAnsi="Times New Roman"/>
          <w:b/>
          <w:sz w:val="26"/>
          <w:szCs w:val="26"/>
        </w:rPr>
        <w:t>3</w:t>
      </w:r>
      <w:r w:rsidR="005C377A" w:rsidRPr="0076141B">
        <w:rPr>
          <w:rFonts w:ascii="Times New Roman" w:hAnsi="Times New Roman"/>
          <w:b/>
          <w:sz w:val="26"/>
          <w:szCs w:val="26"/>
        </w:rPr>
        <w:t>.5. Giáo dục dinh dưỡng</w:t>
      </w:r>
    </w:p>
    <w:p w14:paraId="51ED096D" w14:textId="77777777" w:rsidR="001C5EFC"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lang w:val="vi-VN"/>
        </w:rPr>
        <w:t>Cần giáo dục cho bà mẹ có thai về chế độ dinh dưỡng hợp lý, thói quen ăn uống lành mạnh, phòng chống ĐTĐTK.</w:t>
      </w:r>
    </w:p>
    <w:p w14:paraId="1BBC7418" w14:textId="77777777" w:rsidR="001C5EFC"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lang w:val="vi-VN"/>
        </w:rPr>
        <w:t>Tư vấn cho thai phụ về cách lựa chọn thực phẩm lành mạnh.</w:t>
      </w:r>
    </w:p>
    <w:p w14:paraId="44A92C73" w14:textId="77777777" w:rsidR="001C5EFC"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lang w:val="vi-VN"/>
        </w:rPr>
        <w:t>Có thể sử dụng tháp dinh dưỡng cho phụ nữ có thai và bà mẹ cho con bú để tư vấn cho thai phụ.</w:t>
      </w:r>
    </w:p>
    <w:p w14:paraId="16E992B9" w14:textId="77777777" w:rsidR="001C5EFC"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lang w:val="vi-VN"/>
        </w:rPr>
        <w:t>Giáo</w:t>
      </w:r>
      <w:r w:rsidR="005C377A" w:rsidRPr="0076141B">
        <w:rPr>
          <w:rFonts w:ascii="Times New Roman" w:hAnsi="Times New Roman"/>
          <w:sz w:val="26"/>
          <w:szCs w:val="26"/>
        </w:rPr>
        <w:t xml:space="preserve"> dục dinh dưỡng nên nhấn mạnh các phương pháp nấu ăn lành mạnh và giảm tiêu thụ thực phẩm có nhiều đường, nhiều chất béo, muối và thực phẩm ít chất xơ.</w:t>
      </w:r>
    </w:p>
    <w:p w14:paraId="1DD01B3B" w14:textId="19AE7470"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rPr>
        <w:t xml:space="preserve">- </w:t>
      </w:r>
      <w:r w:rsidR="005C377A" w:rsidRPr="0076141B">
        <w:rPr>
          <w:rFonts w:ascii="Times New Roman" w:hAnsi="Times New Roman"/>
          <w:sz w:val="26"/>
          <w:szCs w:val="26"/>
        </w:rPr>
        <w:t xml:space="preserve">Điều quan trọng là thai phụ bị ĐTĐ nên tiếp tục duy trì thói quen ăn uống lành mạnh ngay cả sau khi sinh để giảm nguy mắc ĐTĐ týp 2 và hội chứng </w:t>
      </w:r>
      <w:r w:rsidR="005C377A" w:rsidRPr="0076141B">
        <w:rPr>
          <w:rFonts w:ascii="Times New Roman" w:hAnsi="Times New Roman"/>
          <w:sz w:val="26"/>
          <w:szCs w:val="26"/>
          <w:lang w:val="vi-VN"/>
        </w:rPr>
        <w:t>chuyển hóa sau khi sinh.</w:t>
      </w:r>
    </w:p>
    <w:p w14:paraId="53B15DBB" w14:textId="77777777" w:rsidR="005C377A" w:rsidRPr="0076141B" w:rsidRDefault="002B5296" w:rsidP="0076141B">
      <w:pPr>
        <w:spacing w:before="120" w:after="0" w:line="240" w:lineRule="auto"/>
        <w:ind w:left="104"/>
        <w:jc w:val="both"/>
        <w:rPr>
          <w:rFonts w:ascii="Times New Roman" w:hAnsi="Times New Roman"/>
          <w:b/>
          <w:sz w:val="26"/>
          <w:szCs w:val="26"/>
          <w:lang w:val="vi-VN"/>
        </w:rPr>
      </w:pPr>
      <w:r w:rsidRPr="0076141B">
        <w:rPr>
          <w:rFonts w:ascii="Times New Roman" w:hAnsi="Times New Roman"/>
          <w:b/>
          <w:sz w:val="26"/>
          <w:szCs w:val="26"/>
          <w:lang w:val="vi-VN"/>
        </w:rPr>
        <w:lastRenderedPageBreak/>
        <w:t>3</w:t>
      </w:r>
      <w:r w:rsidR="005C377A" w:rsidRPr="0076141B">
        <w:rPr>
          <w:rFonts w:ascii="Times New Roman" w:hAnsi="Times New Roman"/>
          <w:b/>
          <w:sz w:val="26"/>
          <w:szCs w:val="26"/>
          <w:lang w:val="vi-VN"/>
        </w:rPr>
        <w:t>.6. Hoạt động thể chất</w:t>
      </w:r>
    </w:p>
    <w:p w14:paraId="5665AAB8" w14:textId="7A77F9B8"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 xml:space="preserve">Hoạt động thể chất giúp phòng ngừa ĐTĐTK, giảm sự đề kháng insulin, kiểm soát glucose huyết tương và rối loạn chuyển hóa lipid máu…. </w:t>
      </w:r>
    </w:p>
    <w:p w14:paraId="1553423E" w14:textId="67B4020D"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Nên theo dõi hoạt động của thai nhi và lượng đường trong máu trước và sau khi tập thể dục.</w:t>
      </w:r>
    </w:p>
    <w:p w14:paraId="3620FF7E" w14:textId="77777777" w:rsidR="005C377A" w:rsidRPr="0076141B" w:rsidRDefault="002B5296" w:rsidP="0076141B">
      <w:pPr>
        <w:spacing w:before="120" w:after="0" w:line="240" w:lineRule="auto"/>
        <w:rPr>
          <w:rFonts w:ascii="Times New Roman" w:hAnsi="Times New Roman"/>
          <w:sz w:val="26"/>
          <w:szCs w:val="26"/>
          <w:lang w:val="vi-VN"/>
        </w:rPr>
      </w:pPr>
      <w:r w:rsidRPr="0076141B">
        <w:rPr>
          <w:rFonts w:ascii="Times New Roman" w:hAnsi="Times New Roman"/>
          <w:b/>
          <w:sz w:val="26"/>
          <w:szCs w:val="26"/>
          <w:lang w:val="vi-VN"/>
        </w:rPr>
        <w:t>4</w:t>
      </w:r>
      <w:r w:rsidR="005C377A" w:rsidRPr="0076141B">
        <w:rPr>
          <w:rFonts w:ascii="Times New Roman" w:hAnsi="Times New Roman"/>
          <w:b/>
          <w:sz w:val="26"/>
          <w:szCs w:val="26"/>
          <w:lang w:val="vi-VN"/>
        </w:rPr>
        <w:t>. Liệu pháp dinh dưỡng</w:t>
      </w:r>
    </w:p>
    <w:p w14:paraId="2AF65CBE" w14:textId="77777777" w:rsidR="005C377A" w:rsidRPr="0076141B" w:rsidRDefault="002B5296" w:rsidP="0076141B">
      <w:pPr>
        <w:spacing w:before="120" w:after="0" w:line="240" w:lineRule="auto"/>
        <w:rPr>
          <w:rFonts w:ascii="Times New Roman" w:hAnsi="Times New Roman"/>
          <w:b/>
          <w:sz w:val="26"/>
          <w:szCs w:val="26"/>
          <w:lang w:val="vi-VN"/>
        </w:rPr>
      </w:pPr>
      <w:r w:rsidRPr="0076141B">
        <w:rPr>
          <w:rFonts w:ascii="Times New Roman" w:hAnsi="Times New Roman"/>
          <w:b/>
          <w:sz w:val="26"/>
          <w:szCs w:val="26"/>
          <w:lang w:val="vi-VN"/>
        </w:rPr>
        <w:t>4</w:t>
      </w:r>
      <w:r w:rsidR="005C377A" w:rsidRPr="0076141B">
        <w:rPr>
          <w:rFonts w:ascii="Times New Roman" w:hAnsi="Times New Roman"/>
          <w:b/>
          <w:sz w:val="26"/>
          <w:szCs w:val="26"/>
          <w:lang w:val="vi-VN"/>
        </w:rPr>
        <w:t>.1. Liệu pháp dinh dưỡng cho thai phụ có nguy cơ bị đái tháo đường</w:t>
      </w:r>
    </w:p>
    <w:p w14:paraId="4850A1F1" w14:textId="5D99B918"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 xml:space="preserve">Chế độ ăn Glucid chiếm khoảng 55% - 60% năng lượng khẩu phần, nên sử dụng thực phẩm có chỉ số glucose huyết tương thấp và trung bình. </w:t>
      </w:r>
    </w:p>
    <w:p w14:paraId="586167E0" w14:textId="6D5EAF59"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Nên sử dụng ngũ cốc nguyên hạt, gạo lức, gạo lật nảy mầm thay thế cho gạo trắng có chỉ số glucose huyết tương cao.</w:t>
      </w:r>
    </w:p>
    <w:p w14:paraId="2BDAE799" w14:textId="6479DD2B"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Sử dụng trên 400g rau/ ngày, nên ăn rau có nhiều chất xơ làm hạn chế mức độ tăng glucose huyết tương sau ăn.</w:t>
      </w:r>
    </w:p>
    <w:p w14:paraId="07F3AFA7" w14:textId="3226B3EE"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 xml:space="preserve">Nên ăn nhiều bữa trong ngày để không làm tăng glucose huyết tương quá nhiều sau ăn, và hạ glucose huyết tương quá nhanh lúc xa bữa ăn. </w:t>
      </w:r>
    </w:p>
    <w:p w14:paraId="2AA64FB1" w14:textId="609FC3CF"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 xml:space="preserve">Nên ăn nhiều loại thực phẩm (15 - 20 loại/ngày, mỗi bữa có trên 10 loại thực phẩm) để cung cấp đầy đủ chất dinh dưỡng cho cơ thể. </w:t>
      </w:r>
    </w:p>
    <w:p w14:paraId="494C11B7" w14:textId="438771C9"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Nên ăn thịt nạc, cá nạc, đậu phụ, sữa chua, sữa, phô mai (ít béo, không đường).</w:t>
      </w:r>
    </w:p>
    <w:p w14:paraId="06508036" w14:textId="6E2FD2FA"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Hạn chế tối đa các thực phẩm có chỉ số đường huyết cao làm tăng cao glucose huyết tương sau ăn: bánh, kẹo, kem, chè, trái cây sấy... trái cây khô là các loại thức ăn có trên 20% glucid.</w:t>
      </w:r>
    </w:p>
    <w:p w14:paraId="59534C37" w14:textId="0EA94E0C"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Giảm ăn các thực phẩm nhiều chất béo gây tăng mỡ máu.</w:t>
      </w:r>
    </w:p>
    <w:p w14:paraId="6B9FC773" w14:textId="19E03165"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Giảm ăn mặn và các thực phẩm chế biến sẵn nhiều muối để phòng ngừa tăng huyết áp.</w:t>
      </w:r>
    </w:p>
    <w:p w14:paraId="6BB36F13" w14:textId="6C2EE252"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Giảm uống rượu, bia, nước ngọt.</w:t>
      </w:r>
    </w:p>
    <w:p w14:paraId="5DB9261C" w14:textId="7D4B8711"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 xml:space="preserve">Không nên dùng đường trắng.  </w:t>
      </w:r>
    </w:p>
    <w:p w14:paraId="22F7E3E7" w14:textId="1766A184"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Đối với thai phụ bị thừa cân, béo phì hoặc tăng cân quá nhiều trong thời kỳ mang thai nên ăn các thực phẩm luộc, bỏ lò hơn là các món rán, không nên ăn thịt mỡ, ăn cá và thịt gia cầm thay cho thịt đỏ, ăn bơ tách chất béo và các thực phẩm khác nhau có hàm lượng chất béo thấp.</w:t>
      </w:r>
    </w:p>
    <w:p w14:paraId="1AEEE5B1" w14:textId="1C38EE87" w:rsidR="005C377A" w:rsidRPr="0076141B" w:rsidRDefault="001C5EFC"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Duy trì chế độ luyện tập tối thiểu 30 phút/ ngày để phòng chống ĐTĐTK nếu thai phụ không có các nguy cơ như nhau tiền đạo, dọa sinh non, tiền sản giật…</w:t>
      </w:r>
    </w:p>
    <w:p w14:paraId="59EE89CC" w14:textId="77777777" w:rsidR="005C377A" w:rsidRPr="0076141B" w:rsidRDefault="002B5296" w:rsidP="0076141B">
      <w:pPr>
        <w:spacing w:before="120" w:after="0" w:line="240" w:lineRule="auto"/>
        <w:jc w:val="both"/>
        <w:rPr>
          <w:rFonts w:ascii="Times New Roman" w:hAnsi="Times New Roman"/>
          <w:b/>
          <w:sz w:val="26"/>
          <w:szCs w:val="26"/>
          <w:lang w:val="vi-VN"/>
        </w:rPr>
      </w:pPr>
      <w:r w:rsidRPr="0076141B">
        <w:rPr>
          <w:rFonts w:ascii="Times New Roman" w:hAnsi="Times New Roman"/>
          <w:b/>
          <w:sz w:val="26"/>
          <w:szCs w:val="26"/>
          <w:lang w:val="vi-VN"/>
        </w:rPr>
        <w:t>4</w:t>
      </w:r>
      <w:r w:rsidR="005C377A" w:rsidRPr="0076141B">
        <w:rPr>
          <w:rFonts w:ascii="Times New Roman" w:hAnsi="Times New Roman"/>
          <w:b/>
          <w:sz w:val="26"/>
          <w:szCs w:val="26"/>
          <w:lang w:val="vi-VN"/>
        </w:rPr>
        <w:t>.2. Liệu pháp dinh dưỡng cho thai phụ mắc bệnh đái tháo đường hoặc đái tháo đường thai kỳ</w:t>
      </w:r>
    </w:p>
    <w:p w14:paraId="2F29306D" w14:textId="77777777" w:rsidR="005C377A" w:rsidRPr="0076141B" w:rsidRDefault="002B5296" w:rsidP="0076141B">
      <w:pPr>
        <w:spacing w:before="120" w:after="0" w:line="240" w:lineRule="auto"/>
        <w:rPr>
          <w:rFonts w:ascii="Times New Roman" w:hAnsi="Times New Roman"/>
          <w:b/>
          <w:i/>
          <w:sz w:val="26"/>
          <w:szCs w:val="26"/>
          <w:lang w:val="vi-VN"/>
        </w:rPr>
      </w:pPr>
      <w:r w:rsidRPr="0076141B">
        <w:rPr>
          <w:rFonts w:ascii="Times New Roman" w:hAnsi="Times New Roman"/>
          <w:b/>
          <w:i/>
          <w:sz w:val="26"/>
          <w:szCs w:val="26"/>
          <w:lang w:val="vi-VN"/>
        </w:rPr>
        <w:t>4</w:t>
      </w:r>
      <w:r w:rsidR="005C377A" w:rsidRPr="0076141B">
        <w:rPr>
          <w:rFonts w:ascii="Times New Roman" w:hAnsi="Times New Roman"/>
          <w:b/>
          <w:i/>
          <w:sz w:val="26"/>
          <w:szCs w:val="26"/>
          <w:lang w:val="vi-VN"/>
        </w:rPr>
        <w:t>.2.1. Mục tiêu kiểm soát glucose huyết tương của liệu pháp dinh dưỡng</w:t>
      </w:r>
    </w:p>
    <w:p w14:paraId="5A338CDA" w14:textId="5E5F6118" w:rsidR="005C377A" w:rsidRPr="0076141B" w:rsidRDefault="00C51F6A"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Đối với thai phụ đã bị bệnh ĐTĐ trước khi mang thai: cần tiếp tục duy trì chế độ điều trị thuốc ĐTĐ, ngoài ra cần điều chỉnh chế độ ăn và luyện tập.</w:t>
      </w:r>
    </w:p>
    <w:p w14:paraId="06AF7D70" w14:textId="573D530E" w:rsidR="005C377A" w:rsidRPr="0076141B" w:rsidRDefault="00C51F6A" w:rsidP="00277400">
      <w:pPr>
        <w:pStyle w:val="ListParagraph1"/>
        <w:spacing w:before="120" w:after="0" w:line="252"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lastRenderedPageBreak/>
        <w:t xml:space="preserve">- </w:t>
      </w:r>
      <w:r w:rsidR="005C377A" w:rsidRPr="0076141B">
        <w:rPr>
          <w:rFonts w:ascii="Times New Roman" w:hAnsi="Times New Roman"/>
          <w:sz w:val="26"/>
          <w:szCs w:val="26"/>
          <w:lang w:val="vi-VN"/>
        </w:rPr>
        <w:t>Đối với thai phụ bị mắc ĐTĐTK: Chế độ ăn và luyện tập là giải pháp trị liệu chính, trong trường hợp cần thiết bác sỹ sẽ kê thêm thuốc điều trị.</w:t>
      </w:r>
    </w:p>
    <w:p w14:paraId="156BD6EE" w14:textId="29596FF6" w:rsidR="005C377A" w:rsidRPr="0076141B" w:rsidRDefault="00C51F6A" w:rsidP="00277400">
      <w:pPr>
        <w:pStyle w:val="ListParagraph1"/>
        <w:spacing w:before="120" w:after="0" w:line="252"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Liệu pháp dinh dưỡng bao gồm việc cá nhân hóa chế độ ăn tối ưu để kiểm soát glucose huyết tương. Liệu pháp dinh dưỡng được xây dựng dựa trên thói quen ăn uống, hoạt động thể lực, glucose huyết tương và tình trạng dinh dưỡng của bà mẹ…:</w:t>
      </w:r>
    </w:p>
    <w:p w14:paraId="34FE0174" w14:textId="77777777" w:rsidR="00C51F6A" w:rsidRPr="0076141B" w:rsidRDefault="005C377A" w:rsidP="00277400">
      <w:pPr>
        <w:pStyle w:val="ListParagraph1"/>
        <w:spacing w:before="120" w:after="0" w:line="252"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Cung cấp đủ năng lượng, các chất dinh dưỡng, vitamin và chất khoáng cho bà mẹ và sự phát triển của thai nhi.</w:t>
      </w:r>
    </w:p>
    <w:p w14:paraId="43CEE5A0" w14:textId="71F0912B" w:rsidR="005C377A" w:rsidRPr="006302F8" w:rsidRDefault="005C377A" w:rsidP="00277400">
      <w:pPr>
        <w:pStyle w:val="ListParagraph1"/>
        <w:spacing w:before="120" w:after="0" w:line="252" w:lineRule="auto"/>
        <w:ind w:left="0" w:firstLine="567"/>
        <w:contextualSpacing w:val="0"/>
        <w:jc w:val="both"/>
        <w:rPr>
          <w:rFonts w:ascii="Times New Roman" w:hAnsi="Times New Roman"/>
          <w:spacing w:val="-4"/>
          <w:sz w:val="26"/>
          <w:szCs w:val="26"/>
          <w:lang w:val="vi-VN"/>
        </w:rPr>
      </w:pPr>
      <w:r w:rsidRPr="006302F8">
        <w:rPr>
          <w:rFonts w:ascii="Times New Roman" w:hAnsi="Times New Roman"/>
          <w:spacing w:val="-4"/>
          <w:sz w:val="26"/>
          <w:szCs w:val="26"/>
          <w:lang w:val="vi-VN"/>
        </w:rPr>
        <w:t>+ Hỗ trợ kiểm soát glucose huyết tương: không làm tăng glucose huyết tương sau ăn nhiều, không làm hạ glucose huyết tương lúc xa bữa ăn, giảm nồng độ HbA1</w:t>
      </w:r>
      <w:r w:rsidR="002F7604" w:rsidRPr="006302F8">
        <w:rPr>
          <w:rFonts w:ascii="Times New Roman" w:hAnsi="Times New Roman"/>
          <w:spacing w:val="-4"/>
          <w:sz w:val="26"/>
          <w:szCs w:val="26"/>
          <w:lang w:val="vi-VN"/>
        </w:rPr>
        <w:t>C</w:t>
      </w:r>
      <w:r w:rsidRPr="006302F8">
        <w:rPr>
          <w:rFonts w:ascii="Times New Roman" w:hAnsi="Times New Roman"/>
          <w:spacing w:val="-4"/>
          <w:sz w:val="26"/>
          <w:szCs w:val="26"/>
          <w:lang w:val="vi-VN"/>
        </w:rPr>
        <w:t xml:space="preserve"> trong máu.</w:t>
      </w:r>
    </w:p>
    <w:p w14:paraId="734BFEE4" w14:textId="50C81955" w:rsidR="005C377A" w:rsidRPr="0076141B" w:rsidRDefault="00C51F6A" w:rsidP="00277400">
      <w:pPr>
        <w:pStyle w:val="ListParagraph1"/>
        <w:spacing w:before="120" w:after="0" w:line="252"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Duy trì được hoạt động thể lực bình thường của bà mẹ hàng ngày.</w:t>
      </w:r>
    </w:p>
    <w:p w14:paraId="457E73E1" w14:textId="756CBF70" w:rsidR="005C377A" w:rsidRPr="0076141B" w:rsidRDefault="00C51F6A" w:rsidP="00277400">
      <w:pPr>
        <w:pStyle w:val="ListParagraph1"/>
        <w:spacing w:before="120" w:after="0" w:line="252"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Duy trì được mức tăng cân phù hợp với từng giai đoạn của thai kỳ.</w:t>
      </w:r>
    </w:p>
    <w:p w14:paraId="1F304CBE" w14:textId="34ED844A" w:rsidR="005C377A" w:rsidRPr="0076141B" w:rsidRDefault="00C51F6A" w:rsidP="00277400">
      <w:pPr>
        <w:pStyle w:val="ListParagraph1"/>
        <w:spacing w:before="120" w:after="0" w:line="252"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Hỗ trợ điều chỉnh rối loạn chuyển hóa lipid máu, các rối loạn chức năng thận, tăng huyết áp….</w:t>
      </w:r>
    </w:p>
    <w:p w14:paraId="1AFCCBE0" w14:textId="130F213E" w:rsidR="005C377A" w:rsidRPr="0076141B" w:rsidRDefault="00C51F6A" w:rsidP="00277400">
      <w:pPr>
        <w:pStyle w:val="ListParagraph1"/>
        <w:spacing w:before="120" w:after="0" w:line="252"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Phòng các biến chứng của đái tháo đường thai nghén cho bà mẹ và thai nhi như sinh non, đa ối, sảy thai, thai chết lưu, nhiễm khuẩn đường tiết niệu…</w:t>
      </w:r>
    </w:p>
    <w:p w14:paraId="6F26025A" w14:textId="77777777" w:rsidR="005C377A" w:rsidRPr="0076141B" w:rsidRDefault="002B5296" w:rsidP="00277400">
      <w:pPr>
        <w:spacing w:before="120" w:after="0" w:line="252" w:lineRule="auto"/>
        <w:jc w:val="both"/>
        <w:rPr>
          <w:rFonts w:ascii="Times New Roman" w:hAnsi="Times New Roman"/>
          <w:b/>
          <w:i/>
          <w:sz w:val="26"/>
          <w:szCs w:val="26"/>
          <w:lang w:val="vi-VN"/>
        </w:rPr>
      </w:pPr>
      <w:r w:rsidRPr="0076141B">
        <w:rPr>
          <w:rFonts w:ascii="Times New Roman" w:hAnsi="Times New Roman"/>
          <w:b/>
          <w:i/>
          <w:sz w:val="26"/>
          <w:szCs w:val="26"/>
          <w:lang w:val="vi-VN"/>
        </w:rPr>
        <w:t>4</w:t>
      </w:r>
      <w:r w:rsidR="005C377A" w:rsidRPr="0076141B">
        <w:rPr>
          <w:rFonts w:ascii="Times New Roman" w:hAnsi="Times New Roman"/>
          <w:b/>
          <w:i/>
          <w:sz w:val="26"/>
          <w:szCs w:val="26"/>
          <w:lang w:val="vi-VN"/>
        </w:rPr>
        <w:t>.2.2. Nguyên tắc chế độ dinh dưỡng cho thai phụ bị đái tháo đường</w:t>
      </w:r>
    </w:p>
    <w:p w14:paraId="20351675" w14:textId="77777777" w:rsidR="005C377A" w:rsidRPr="0076141B" w:rsidRDefault="002B5296" w:rsidP="00277400">
      <w:pPr>
        <w:spacing w:before="120" w:after="0" w:line="252" w:lineRule="auto"/>
        <w:jc w:val="both"/>
        <w:rPr>
          <w:rFonts w:ascii="Times New Roman" w:hAnsi="Times New Roman"/>
          <w:i/>
          <w:sz w:val="26"/>
          <w:szCs w:val="26"/>
          <w:lang w:val="vi-VN"/>
        </w:rPr>
      </w:pPr>
      <w:r w:rsidRPr="0076141B">
        <w:rPr>
          <w:rFonts w:ascii="Times New Roman" w:hAnsi="Times New Roman"/>
          <w:i/>
          <w:sz w:val="26"/>
          <w:szCs w:val="26"/>
          <w:lang w:val="vi-VN"/>
        </w:rPr>
        <w:t>4</w:t>
      </w:r>
      <w:r w:rsidR="005C377A" w:rsidRPr="0076141B">
        <w:rPr>
          <w:rFonts w:ascii="Times New Roman" w:hAnsi="Times New Roman"/>
          <w:i/>
          <w:sz w:val="26"/>
          <w:szCs w:val="26"/>
          <w:lang w:val="vi-VN"/>
        </w:rPr>
        <w:t>.2.2.1. Năng lượng</w:t>
      </w:r>
    </w:p>
    <w:p w14:paraId="2FAB3F60" w14:textId="77777777" w:rsidR="005C377A" w:rsidRPr="0076141B" w:rsidRDefault="005C377A" w:rsidP="00277400">
      <w:pPr>
        <w:spacing w:before="120" w:after="0" w:line="252" w:lineRule="auto"/>
        <w:ind w:firstLine="567"/>
        <w:jc w:val="both"/>
        <w:rPr>
          <w:rFonts w:ascii="Times New Roman" w:hAnsi="Times New Roman"/>
          <w:sz w:val="26"/>
          <w:szCs w:val="26"/>
          <w:lang w:val="vi-VN"/>
        </w:rPr>
      </w:pPr>
      <w:r w:rsidRPr="0076141B">
        <w:rPr>
          <w:rFonts w:ascii="Times New Roman" w:hAnsi="Times New Roman"/>
          <w:sz w:val="26"/>
          <w:szCs w:val="26"/>
          <w:lang w:val="vi-VN"/>
        </w:rPr>
        <w:t xml:space="preserve">Hạn chế năng lượng ăn vào là một giải pháp để kiểm soát sự tăng cân, glucose huyết tương và thai to. Đối với thai phụ bị thừa cân, béo phì, tổng năng lượng nên giảm khoảng 33%, không thấp hơn 1600-1800 kcal giúp kiểm soát sự tăng cân và không làm tăng ceton máu. </w:t>
      </w:r>
    </w:p>
    <w:p w14:paraId="57AB1A8B" w14:textId="524E472C" w:rsidR="005C377A" w:rsidRPr="0076141B" w:rsidRDefault="00C51F6A" w:rsidP="00277400">
      <w:pPr>
        <w:pStyle w:val="ListParagraph1"/>
        <w:spacing w:before="120" w:after="0" w:line="252"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Tuy nhiên tùy vào tình trạng dinh dưỡng, tình trạng lâm sàng, xét nghiệm sinh hóa, năng lượng ăn vào có thể được điều chỉnh theo từng giai đoạn.</w:t>
      </w:r>
    </w:p>
    <w:p w14:paraId="5A262A13" w14:textId="3237FE5A" w:rsidR="005C377A" w:rsidRPr="0076141B" w:rsidRDefault="00C51F6A" w:rsidP="00277400">
      <w:pPr>
        <w:pStyle w:val="ListParagraph1"/>
        <w:spacing w:before="120" w:after="0" w:line="252"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Khuyến cáo năng lượng ăn vào cho thai phụ bị đái tháo đường như sau:</w:t>
      </w:r>
    </w:p>
    <w:p w14:paraId="0529041B" w14:textId="77777777" w:rsidR="005C377A" w:rsidRPr="0076141B" w:rsidRDefault="005C377A" w:rsidP="00277400">
      <w:pPr>
        <w:autoSpaceDE w:val="0"/>
        <w:autoSpaceDN w:val="0"/>
        <w:adjustRightInd w:val="0"/>
        <w:spacing w:before="120" w:after="0" w:line="252" w:lineRule="auto"/>
        <w:ind w:right="-28" w:firstLine="567"/>
        <w:jc w:val="both"/>
        <w:rPr>
          <w:rFonts w:ascii="Times New Roman" w:hAnsi="Times New Roman"/>
          <w:sz w:val="26"/>
          <w:szCs w:val="26"/>
          <w:lang w:val="vi-VN"/>
        </w:rPr>
      </w:pPr>
      <w:r w:rsidRPr="0076141B">
        <w:rPr>
          <w:rFonts w:ascii="Times New Roman" w:hAnsi="Times New Roman"/>
          <w:i/>
          <w:sz w:val="26"/>
          <w:szCs w:val="26"/>
          <w:lang w:val="vi-VN"/>
        </w:rPr>
        <w:t>+ 35 - 40 kcal/kg cân nặng/ngày:</w:t>
      </w:r>
      <w:r w:rsidRPr="0076141B">
        <w:rPr>
          <w:rFonts w:ascii="Times New Roman" w:hAnsi="Times New Roman"/>
          <w:sz w:val="26"/>
          <w:szCs w:val="26"/>
          <w:lang w:val="vi-VN"/>
        </w:rPr>
        <w:t xml:space="preserve"> Với những thai phụ trước khi mang thai bị thiếu năng lượng trường diễn.</w:t>
      </w:r>
    </w:p>
    <w:p w14:paraId="118F3430" w14:textId="77777777" w:rsidR="005C377A" w:rsidRPr="0076141B" w:rsidRDefault="005C377A" w:rsidP="00277400">
      <w:pPr>
        <w:autoSpaceDE w:val="0"/>
        <w:autoSpaceDN w:val="0"/>
        <w:adjustRightInd w:val="0"/>
        <w:spacing w:before="120" w:after="0" w:line="252" w:lineRule="auto"/>
        <w:ind w:right="-28" w:firstLine="567"/>
        <w:jc w:val="both"/>
        <w:rPr>
          <w:rFonts w:ascii="Times New Roman" w:hAnsi="Times New Roman"/>
          <w:sz w:val="26"/>
          <w:szCs w:val="26"/>
          <w:lang w:val="vi-VN"/>
        </w:rPr>
      </w:pPr>
      <w:r w:rsidRPr="0076141B">
        <w:rPr>
          <w:rFonts w:ascii="Times New Roman" w:hAnsi="Times New Roman"/>
          <w:i/>
          <w:sz w:val="26"/>
          <w:szCs w:val="26"/>
          <w:lang w:val="vi-VN"/>
        </w:rPr>
        <w:t>+ 30 - 35 kcal/kg cân nặng/ngày:</w:t>
      </w:r>
      <w:r w:rsidRPr="0076141B">
        <w:rPr>
          <w:rFonts w:ascii="Times New Roman" w:hAnsi="Times New Roman"/>
          <w:sz w:val="26"/>
          <w:szCs w:val="26"/>
          <w:lang w:val="vi-VN"/>
        </w:rPr>
        <w:t xml:space="preserve"> Với những thai phụ trước khi mang thai có tình trạng dinh dưỡng bình thường.</w:t>
      </w:r>
    </w:p>
    <w:p w14:paraId="3DD1C7A4" w14:textId="77777777" w:rsidR="005C377A" w:rsidRPr="0076141B" w:rsidRDefault="005C377A" w:rsidP="00277400">
      <w:pPr>
        <w:autoSpaceDE w:val="0"/>
        <w:autoSpaceDN w:val="0"/>
        <w:adjustRightInd w:val="0"/>
        <w:spacing w:before="120" w:after="0" w:line="252" w:lineRule="auto"/>
        <w:ind w:right="-28" w:firstLine="567"/>
        <w:jc w:val="both"/>
        <w:rPr>
          <w:rFonts w:ascii="Times New Roman" w:hAnsi="Times New Roman"/>
          <w:sz w:val="26"/>
          <w:szCs w:val="26"/>
          <w:lang w:val="vi-VN"/>
        </w:rPr>
      </w:pPr>
      <w:r w:rsidRPr="0076141B">
        <w:rPr>
          <w:rFonts w:ascii="Times New Roman" w:hAnsi="Times New Roman"/>
          <w:i/>
          <w:sz w:val="26"/>
          <w:szCs w:val="26"/>
          <w:lang w:val="vi-VN"/>
        </w:rPr>
        <w:t>+ 20 - 30 kcal/kg cân nặng/ngày</w:t>
      </w:r>
      <w:r w:rsidRPr="0076141B">
        <w:rPr>
          <w:rFonts w:ascii="Times New Roman" w:hAnsi="Times New Roman"/>
          <w:sz w:val="26"/>
          <w:szCs w:val="26"/>
          <w:lang w:val="vi-VN"/>
        </w:rPr>
        <w:t xml:space="preserve">: Với những thai phụ trước khi mang thai bị thừa cân, béo phì. </w:t>
      </w:r>
    </w:p>
    <w:p w14:paraId="33E4ACE1" w14:textId="0E8281E9" w:rsidR="005C377A" w:rsidRPr="0076141B" w:rsidRDefault="002B5296" w:rsidP="00277400">
      <w:pPr>
        <w:spacing w:before="120" w:after="0" w:line="252" w:lineRule="auto"/>
        <w:jc w:val="both"/>
        <w:rPr>
          <w:rFonts w:ascii="Times New Roman" w:hAnsi="Times New Roman"/>
          <w:i/>
          <w:sz w:val="26"/>
          <w:szCs w:val="26"/>
          <w:lang w:val="vi-VN"/>
        </w:rPr>
      </w:pPr>
      <w:r w:rsidRPr="0076141B">
        <w:rPr>
          <w:rFonts w:ascii="Times New Roman" w:hAnsi="Times New Roman"/>
          <w:i/>
          <w:sz w:val="26"/>
          <w:szCs w:val="26"/>
          <w:lang w:val="vi-VN"/>
        </w:rPr>
        <w:t>4</w:t>
      </w:r>
      <w:r w:rsidR="005C377A" w:rsidRPr="0076141B">
        <w:rPr>
          <w:rFonts w:ascii="Times New Roman" w:hAnsi="Times New Roman"/>
          <w:i/>
          <w:sz w:val="26"/>
          <w:szCs w:val="26"/>
          <w:lang w:val="vi-VN"/>
        </w:rPr>
        <w:t>.2.2.2</w:t>
      </w:r>
      <w:r w:rsidR="00E360D8" w:rsidRPr="0076141B">
        <w:rPr>
          <w:rFonts w:ascii="Times New Roman" w:hAnsi="Times New Roman"/>
          <w:i/>
          <w:sz w:val="26"/>
          <w:szCs w:val="26"/>
          <w:lang w:val="vi-VN"/>
        </w:rPr>
        <w:t>.</w:t>
      </w:r>
      <w:r w:rsidR="005C377A" w:rsidRPr="0076141B">
        <w:rPr>
          <w:rFonts w:ascii="Times New Roman" w:hAnsi="Times New Roman"/>
          <w:i/>
          <w:sz w:val="26"/>
          <w:szCs w:val="26"/>
          <w:lang w:val="vi-VN"/>
        </w:rPr>
        <w:t xml:space="preserve"> Tỷ lệ các chất sinh năng lượng</w:t>
      </w:r>
    </w:p>
    <w:p w14:paraId="66C90675" w14:textId="77777777" w:rsidR="005C377A" w:rsidRPr="0076141B" w:rsidRDefault="005C377A" w:rsidP="00277400">
      <w:pPr>
        <w:spacing w:before="120" w:after="0" w:line="252" w:lineRule="auto"/>
        <w:ind w:firstLine="567"/>
        <w:jc w:val="both"/>
        <w:rPr>
          <w:rFonts w:ascii="Times New Roman" w:hAnsi="Times New Roman"/>
          <w:i/>
          <w:sz w:val="26"/>
          <w:szCs w:val="26"/>
          <w:lang w:val="vi-VN"/>
        </w:rPr>
      </w:pPr>
      <w:r w:rsidRPr="0076141B">
        <w:rPr>
          <w:rFonts w:ascii="Times New Roman" w:hAnsi="Times New Roman"/>
          <w:i/>
          <w:sz w:val="26"/>
          <w:szCs w:val="26"/>
          <w:lang w:val="vi-VN"/>
        </w:rPr>
        <w:t xml:space="preserve">a. Protein </w:t>
      </w:r>
    </w:p>
    <w:p w14:paraId="4909A4B9" w14:textId="34BD2A2D" w:rsidR="005C377A" w:rsidRPr="0076141B" w:rsidRDefault="00C51F6A" w:rsidP="00277400">
      <w:pPr>
        <w:pStyle w:val="ListParagraph1"/>
        <w:spacing w:before="120" w:after="0" w:line="252"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Nên phối hợp giữa protein động vật và thực vật, yêu cầu tỷ lệ protein động vật từ 35% trở lên.</w:t>
      </w:r>
    </w:p>
    <w:p w14:paraId="12012E78" w14:textId="76EDAAFE" w:rsidR="005C377A" w:rsidRDefault="00C51F6A" w:rsidP="00277400">
      <w:pPr>
        <w:pStyle w:val="ListParagraph1"/>
        <w:spacing w:before="120" w:after="0" w:line="252"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Bệnh thận do ĐTĐ, protein giảm 0,6 - 0,8 g/kg cân nặng lý tưởng.</w:t>
      </w:r>
    </w:p>
    <w:p w14:paraId="00D1B9C2" w14:textId="77777777" w:rsidR="00404BAA" w:rsidRPr="00AC6615" w:rsidRDefault="00404BAA" w:rsidP="00277400">
      <w:pPr>
        <w:spacing w:before="120" w:after="0" w:line="240" w:lineRule="auto"/>
        <w:ind w:firstLine="567"/>
        <w:jc w:val="both"/>
        <w:rPr>
          <w:rFonts w:ascii="Times New Roman" w:hAnsi="Times New Roman"/>
          <w:i/>
          <w:sz w:val="26"/>
          <w:szCs w:val="26"/>
          <w:lang w:val="vi-VN"/>
        </w:rPr>
      </w:pPr>
    </w:p>
    <w:p w14:paraId="52605C3A" w14:textId="6C11C57A" w:rsidR="005C377A" w:rsidRPr="0076141B" w:rsidRDefault="005C377A" w:rsidP="00277400">
      <w:pPr>
        <w:spacing w:before="120" w:after="0" w:line="240" w:lineRule="auto"/>
        <w:ind w:firstLine="567"/>
        <w:jc w:val="both"/>
        <w:rPr>
          <w:rFonts w:ascii="Times New Roman" w:hAnsi="Times New Roman"/>
          <w:i/>
          <w:sz w:val="26"/>
          <w:szCs w:val="26"/>
          <w:lang w:val="vi-VN"/>
        </w:rPr>
      </w:pPr>
      <w:r w:rsidRPr="0076141B">
        <w:rPr>
          <w:rFonts w:ascii="Times New Roman" w:hAnsi="Times New Roman"/>
          <w:i/>
          <w:sz w:val="26"/>
          <w:szCs w:val="26"/>
          <w:lang w:val="vi-VN"/>
        </w:rPr>
        <w:lastRenderedPageBreak/>
        <w:t>b. Lipid</w:t>
      </w:r>
    </w:p>
    <w:p w14:paraId="55BF0478" w14:textId="26793467" w:rsidR="005C377A" w:rsidRPr="0076141B" w:rsidRDefault="00C51F6A"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Lượng lipid chiếm khoảng 20 - 30% tổng năng lượng, yêu cầu tỷ lệ lipid động vật/lipid tổng số không nên vượt quá 60%. Nên tăng cường sử dụng các loại dầu thực vật và hạn chế tiêu thụ các loại mỡ động vật.</w:t>
      </w:r>
    </w:p>
    <w:p w14:paraId="1C1B62E9" w14:textId="56A6D68D" w:rsidR="005C377A" w:rsidRPr="0076141B" w:rsidRDefault="00C51F6A"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Nếu thai phụ có rối loạn chuyển hóa cholesterol máu tổng lượng cholesterol máu &lt; 200mg/ngày.</w:t>
      </w:r>
    </w:p>
    <w:p w14:paraId="61AE4D06" w14:textId="3055D009" w:rsidR="005C377A" w:rsidRPr="0076141B" w:rsidRDefault="00C51F6A" w:rsidP="00277400">
      <w:pPr>
        <w:pStyle w:val="ListParagraph1"/>
        <w:spacing w:before="12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 </w:t>
      </w:r>
      <w:r w:rsidR="005C377A" w:rsidRPr="0076141B">
        <w:rPr>
          <w:rFonts w:ascii="Times New Roman" w:hAnsi="Times New Roman"/>
          <w:sz w:val="26"/>
          <w:szCs w:val="26"/>
          <w:lang w:val="vi-VN"/>
        </w:rPr>
        <w:t>Đối với thai phụ có rối loạn chuyển hóa lipid máu, tăng cân nhanh cần chú ý đến khẩu phần chất béo để kiểm soát chuyển hóa rối loạn lipid máu:</w:t>
      </w:r>
    </w:p>
    <w:p w14:paraId="76CDCAD9" w14:textId="77777777" w:rsidR="005C377A" w:rsidRPr="0076141B" w:rsidRDefault="005C377A" w:rsidP="00277400">
      <w:pPr>
        <w:autoSpaceDE w:val="0"/>
        <w:autoSpaceDN w:val="0"/>
        <w:adjustRightInd w:val="0"/>
        <w:spacing w:before="120" w:after="0" w:line="240" w:lineRule="auto"/>
        <w:ind w:right="-28" w:firstLine="567"/>
        <w:jc w:val="both"/>
        <w:rPr>
          <w:rFonts w:ascii="Times New Roman" w:hAnsi="Times New Roman"/>
          <w:sz w:val="26"/>
          <w:szCs w:val="26"/>
          <w:lang w:val="vi-VN"/>
        </w:rPr>
      </w:pPr>
      <w:r w:rsidRPr="0076141B">
        <w:rPr>
          <w:rFonts w:ascii="Times New Roman" w:hAnsi="Times New Roman"/>
          <w:sz w:val="26"/>
          <w:szCs w:val="26"/>
          <w:lang w:val="vi-VN"/>
        </w:rPr>
        <w:t>+ Tăng cường các món ăn luộc hấp hơn là món rán.</w:t>
      </w:r>
    </w:p>
    <w:p w14:paraId="4FEBE7B5" w14:textId="77777777" w:rsidR="005C377A" w:rsidRPr="0076141B" w:rsidRDefault="005C377A" w:rsidP="00277400">
      <w:pPr>
        <w:autoSpaceDE w:val="0"/>
        <w:autoSpaceDN w:val="0"/>
        <w:adjustRightInd w:val="0"/>
        <w:spacing w:before="120" w:after="0" w:line="240" w:lineRule="auto"/>
        <w:ind w:right="-28" w:firstLine="567"/>
        <w:jc w:val="both"/>
        <w:rPr>
          <w:rFonts w:ascii="Times New Roman" w:hAnsi="Times New Roman"/>
          <w:sz w:val="26"/>
          <w:szCs w:val="26"/>
          <w:lang w:val="vi-VN"/>
        </w:rPr>
      </w:pPr>
      <w:r w:rsidRPr="0076141B">
        <w:rPr>
          <w:rFonts w:ascii="Times New Roman" w:hAnsi="Times New Roman"/>
          <w:sz w:val="26"/>
          <w:szCs w:val="26"/>
          <w:lang w:val="vi-VN"/>
        </w:rPr>
        <w:t>+ Ăn tăng thêm cá và thịt gia cầm thay cho thịt đỏ.</w:t>
      </w:r>
    </w:p>
    <w:p w14:paraId="2824F4C7" w14:textId="77777777" w:rsidR="005C377A" w:rsidRPr="0039292A" w:rsidRDefault="005C377A" w:rsidP="00277400">
      <w:pPr>
        <w:autoSpaceDE w:val="0"/>
        <w:autoSpaceDN w:val="0"/>
        <w:adjustRightInd w:val="0"/>
        <w:spacing w:before="120" w:after="0" w:line="240" w:lineRule="auto"/>
        <w:ind w:right="-28" w:firstLine="567"/>
        <w:jc w:val="both"/>
        <w:rPr>
          <w:rFonts w:ascii="Times New Roman" w:hAnsi="Times New Roman"/>
          <w:spacing w:val="-6"/>
          <w:sz w:val="26"/>
          <w:szCs w:val="26"/>
          <w:lang w:val="fr-FR"/>
        </w:rPr>
      </w:pPr>
      <w:r w:rsidRPr="0039292A">
        <w:rPr>
          <w:rFonts w:ascii="Times New Roman" w:hAnsi="Times New Roman"/>
          <w:spacing w:val="-6"/>
          <w:sz w:val="26"/>
          <w:szCs w:val="26"/>
          <w:lang w:val="vi-VN"/>
        </w:rPr>
        <w:t>+ Sử dụng sữa và chế phẩm sữa có hàm lượng chất béo thấp hoặc đã được tách</w:t>
      </w:r>
      <w:r w:rsidRPr="0039292A">
        <w:rPr>
          <w:rFonts w:ascii="Times New Roman" w:hAnsi="Times New Roman"/>
          <w:spacing w:val="-6"/>
          <w:sz w:val="26"/>
          <w:szCs w:val="26"/>
          <w:lang w:val="fr-FR"/>
        </w:rPr>
        <w:t xml:space="preserve"> béo.</w:t>
      </w:r>
    </w:p>
    <w:p w14:paraId="2CCF50F5" w14:textId="77777777" w:rsidR="005C377A" w:rsidRPr="0076141B" w:rsidRDefault="005C377A" w:rsidP="00277400">
      <w:pPr>
        <w:spacing w:before="120" w:after="0" w:line="240" w:lineRule="auto"/>
        <w:ind w:firstLine="567"/>
        <w:jc w:val="both"/>
        <w:rPr>
          <w:rFonts w:ascii="Times New Roman" w:hAnsi="Times New Roman"/>
          <w:i/>
          <w:sz w:val="26"/>
          <w:szCs w:val="26"/>
          <w:lang w:val="fr-FR"/>
        </w:rPr>
      </w:pPr>
      <w:r w:rsidRPr="0076141B">
        <w:rPr>
          <w:rFonts w:ascii="Times New Roman" w:hAnsi="Times New Roman"/>
          <w:i/>
          <w:sz w:val="26"/>
          <w:szCs w:val="26"/>
          <w:lang w:val="fr-FR"/>
        </w:rPr>
        <w:t>c. Glucid</w:t>
      </w:r>
    </w:p>
    <w:p w14:paraId="2861989A" w14:textId="77777777" w:rsidR="005C377A" w:rsidRPr="0076141B" w:rsidRDefault="005C377A" w:rsidP="00277400">
      <w:pPr>
        <w:spacing w:before="120" w:after="0" w:line="240" w:lineRule="auto"/>
        <w:ind w:firstLine="567"/>
        <w:jc w:val="both"/>
        <w:rPr>
          <w:rFonts w:ascii="Times New Roman" w:hAnsi="Times New Roman"/>
          <w:sz w:val="26"/>
          <w:szCs w:val="26"/>
          <w:lang w:val="fr-FR"/>
        </w:rPr>
      </w:pPr>
      <w:r w:rsidRPr="0076141B">
        <w:rPr>
          <w:rFonts w:ascii="Times New Roman" w:hAnsi="Times New Roman"/>
          <w:sz w:val="26"/>
          <w:szCs w:val="26"/>
          <w:lang w:val="fr-FR"/>
        </w:rPr>
        <w:t>Tất cả các thai phụ bị ĐTĐ không kể ĐTĐ týp 1 hay týp 2 đều phải tuân thủ chế độ ăn giảm glucid (</w:t>
      </w:r>
      <w:r w:rsidR="00F6764F" w:rsidRPr="0076141B">
        <w:rPr>
          <w:rFonts w:ascii="Times New Roman" w:hAnsi="Times New Roman"/>
          <w:sz w:val="26"/>
          <w:szCs w:val="26"/>
          <w:lang w:val="fr-FR"/>
        </w:rPr>
        <w:t xml:space="preserve">35-40 </w:t>
      </w:r>
      <w:r w:rsidRPr="0076141B">
        <w:rPr>
          <w:rFonts w:ascii="Times New Roman" w:hAnsi="Times New Roman"/>
          <w:sz w:val="26"/>
          <w:szCs w:val="26"/>
          <w:lang w:val="fr-FR"/>
        </w:rPr>
        <w:t xml:space="preserve">% năng lượng khẩu phần). Glucid nên được chia suốt cả ngày trong 3 bữa ăn chính và 2 - 3 bữa ăn phụ. Nên sử dụng tối thiểu 175g glucid/ ngày. </w:t>
      </w:r>
    </w:p>
    <w:p w14:paraId="43281E5E" w14:textId="68DFE2F6" w:rsidR="005C377A" w:rsidRPr="0039292A" w:rsidRDefault="00C51F6A" w:rsidP="00277400">
      <w:pPr>
        <w:pStyle w:val="ListParagraph1"/>
        <w:spacing w:before="120" w:after="0" w:line="240" w:lineRule="auto"/>
        <w:ind w:left="0" w:firstLine="567"/>
        <w:contextualSpacing w:val="0"/>
        <w:jc w:val="both"/>
        <w:rPr>
          <w:rFonts w:ascii="Times New Roman" w:hAnsi="Times New Roman"/>
          <w:spacing w:val="-2"/>
          <w:sz w:val="26"/>
          <w:szCs w:val="26"/>
          <w:lang w:val="fr-FR"/>
        </w:rPr>
      </w:pPr>
      <w:r w:rsidRPr="0039292A">
        <w:rPr>
          <w:rFonts w:ascii="Times New Roman" w:hAnsi="Times New Roman"/>
          <w:spacing w:val="-2"/>
          <w:sz w:val="26"/>
          <w:szCs w:val="26"/>
          <w:lang w:val="fr-FR"/>
        </w:rPr>
        <w:t xml:space="preserve">- </w:t>
      </w:r>
      <w:r w:rsidR="005C377A" w:rsidRPr="0039292A">
        <w:rPr>
          <w:rFonts w:ascii="Times New Roman" w:hAnsi="Times New Roman"/>
          <w:spacing w:val="-2"/>
          <w:sz w:val="26"/>
          <w:szCs w:val="26"/>
          <w:lang w:val="fr-FR"/>
        </w:rPr>
        <w:t>Nếu thai phụ bị ĐTĐ muốn sử dụng các thực phẩm ngũ cốc khác thì nên ăn các loại ngũ cốc nguyên hạt hoặc chế phẩm của ngũ cốc nguyên hạt như ngô, bánh mỳ đen…</w:t>
      </w:r>
    </w:p>
    <w:p w14:paraId="7521CE7E" w14:textId="1B6114D5" w:rsidR="005C377A" w:rsidRPr="0076141B" w:rsidRDefault="00C51F6A" w:rsidP="00277400">
      <w:pPr>
        <w:pStyle w:val="ListParagraph1"/>
        <w:spacing w:before="120" w:after="0" w:line="240" w:lineRule="auto"/>
        <w:ind w:left="0" w:firstLine="567"/>
        <w:contextualSpacing w:val="0"/>
        <w:jc w:val="both"/>
        <w:rPr>
          <w:rFonts w:ascii="Times New Roman" w:hAnsi="Times New Roman"/>
          <w:sz w:val="26"/>
          <w:szCs w:val="26"/>
          <w:lang w:val="fr-FR"/>
        </w:rPr>
      </w:pPr>
      <w:r w:rsidRPr="0076141B">
        <w:rPr>
          <w:rFonts w:ascii="Times New Roman" w:hAnsi="Times New Roman"/>
          <w:sz w:val="26"/>
          <w:szCs w:val="26"/>
          <w:lang w:val="fr-FR"/>
        </w:rPr>
        <w:t xml:space="preserve">- </w:t>
      </w:r>
      <w:r w:rsidR="005C377A" w:rsidRPr="0076141B">
        <w:rPr>
          <w:rFonts w:ascii="Times New Roman" w:hAnsi="Times New Roman"/>
          <w:sz w:val="26"/>
          <w:szCs w:val="26"/>
          <w:lang w:val="fr-FR"/>
        </w:rPr>
        <w:t>Thai phụ ĐTĐ có thể ăn:</w:t>
      </w:r>
    </w:p>
    <w:p w14:paraId="2CFBA984" w14:textId="77777777" w:rsidR="005C377A" w:rsidRPr="0076141B" w:rsidRDefault="005C377A" w:rsidP="00277400">
      <w:pPr>
        <w:autoSpaceDE w:val="0"/>
        <w:autoSpaceDN w:val="0"/>
        <w:adjustRightInd w:val="0"/>
        <w:spacing w:before="120" w:after="0" w:line="240" w:lineRule="auto"/>
        <w:ind w:right="-28" w:firstLine="567"/>
        <w:jc w:val="both"/>
        <w:rPr>
          <w:rFonts w:ascii="Times New Roman" w:hAnsi="Times New Roman"/>
          <w:sz w:val="26"/>
          <w:szCs w:val="26"/>
          <w:lang w:val="fr-FR"/>
        </w:rPr>
      </w:pPr>
      <w:r w:rsidRPr="0076141B">
        <w:rPr>
          <w:rFonts w:ascii="Times New Roman" w:hAnsi="Times New Roman"/>
          <w:sz w:val="26"/>
          <w:szCs w:val="26"/>
          <w:lang w:val="fr-FR"/>
        </w:rPr>
        <w:t>+ Không hạn chế đối với các thức ăn có ≤ 5% glucid.</w:t>
      </w:r>
    </w:p>
    <w:p w14:paraId="4DA2FC9A" w14:textId="77777777" w:rsidR="005C377A" w:rsidRPr="0076141B" w:rsidRDefault="005C377A" w:rsidP="00277400">
      <w:pPr>
        <w:autoSpaceDE w:val="0"/>
        <w:autoSpaceDN w:val="0"/>
        <w:adjustRightInd w:val="0"/>
        <w:spacing w:before="120" w:after="0" w:line="240" w:lineRule="auto"/>
        <w:ind w:right="-28" w:firstLine="567"/>
        <w:jc w:val="both"/>
        <w:rPr>
          <w:rFonts w:ascii="Times New Roman" w:hAnsi="Times New Roman"/>
          <w:sz w:val="26"/>
          <w:szCs w:val="26"/>
          <w:lang w:val="fr-FR"/>
        </w:rPr>
      </w:pPr>
      <w:r w:rsidRPr="0076141B">
        <w:rPr>
          <w:rFonts w:ascii="Times New Roman" w:hAnsi="Times New Roman"/>
          <w:sz w:val="26"/>
          <w:szCs w:val="26"/>
          <w:lang w:val="fr-FR"/>
        </w:rPr>
        <w:t>+ Ăn có mức độ đối với các loại thức ăn có 10 - 20% glucid.</w:t>
      </w:r>
    </w:p>
    <w:p w14:paraId="00C17D03" w14:textId="77777777" w:rsidR="005C377A" w:rsidRPr="0076141B" w:rsidRDefault="005C377A" w:rsidP="00277400">
      <w:pPr>
        <w:autoSpaceDE w:val="0"/>
        <w:autoSpaceDN w:val="0"/>
        <w:adjustRightInd w:val="0"/>
        <w:spacing w:before="120" w:after="0" w:line="240" w:lineRule="auto"/>
        <w:ind w:right="-28" w:firstLine="567"/>
        <w:jc w:val="both"/>
        <w:rPr>
          <w:rFonts w:ascii="Times New Roman" w:hAnsi="Times New Roman"/>
          <w:sz w:val="26"/>
          <w:szCs w:val="26"/>
        </w:rPr>
      </w:pPr>
      <w:r w:rsidRPr="0076141B">
        <w:rPr>
          <w:rFonts w:ascii="Times New Roman" w:hAnsi="Times New Roman"/>
          <w:sz w:val="26"/>
          <w:szCs w:val="26"/>
          <w:lang w:val="fr-FR"/>
        </w:rPr>
        <w:t xml:space="preserve">+ Hạn chế tối đa đối với các loại đường hấp thu nhanh như đường trắng, mứt, kẹo, bánh ngọt và nước ngọt có ga, trái cây sấy khô… </w:t>
      </w:r>
      <w:r w:rsidRPr="0076141B">
        <w:rPr>
          <w:rFonts w:ascii="Times New Roman" w:hAnsi="Times New Roman"/>
          <w:sz w:val="26"/>
          <w:szCs w:val="26"/>
        </w:rPr>
        <w:t>Đây là các loại thức ăn có trên 20% glucid.</w:t>
      </w:r>
    </w:p>
    <w:p w14:paraId="19E58022" w14:textId="77777777" w:rsidR="005C377A" w:rsidRPr="0076141B" w:rsidRDefault="002B5296" w:rsidP="0076141B">
      <w:pPr>
        <w:spacing w:before="120" w:after="0" w:line="240" w:lineRule="auto"/>
        <w:jc w:val="both"/>
        <w:rPr>
          <w:rFonts w:ascii="Times New Roman" w:hAnsi="Times New Roman"/>
          <w:i/>
          <w:sz w:val="26"/>
          <w:szCs w:val="26"/>
        </w:rPr>
      </w:pPr>
      <w:r w:rsidRPr="0076141B">
        <w:rPr>
          <w:rFonts w:ascii="Times New Roman" w:hAnsi="Times New Roman"/>
          <w:i/>
          <w:sz w:val="26"/>
          <w:szCs w:val="26"/>
        </w:rPr>
        <w:t>4</w:t>
      </w:r>
      <w:r w:rsidR="005C377A" w:rsidRPr="0076141B">
        <w:rPr>
          <w:rFonts w:ascii="Times New Roman" w:hAnsi="Times New Roman"/>
          <w:i/>
          <w:sz w:val="26"/>
          <w:szCs w:val="26"/>
        </w:rPr>
        <w:t>.2.2.3. Chất xơ</w:t>
      </w:r>
    </w:p>
    <w:p w14:paraId="147159FE" w14:textId="77777777" w:rsidR="005C377A" w:rsidRPr="0076141B" w:rsidRDefault="005C377A" w:rsidP="0076141B">
      <w:pPr>
        <w:spacing w:before="120" w:after="0" w:line="240" w:lineRule="auto"/>
        <w:ind w:firstLine="567"/>
        <w:jc w:val="both"/>
        <w:rPr>
          <w:rFonts w:ascii="Times New Roman" w:hAnsi="Times New Roman"/>
          <w:sz w:val="26"/>
          <w:szCs w:val="26"/>
          <w:lang w:val="pt-BR"/>
        </w:rPr>
      </w:pPr>
      <w:r w:rsidRPr="0076141B">
        <w:rPr>
          <w:rFonts w:ascii="Times New Roman" w:hAnsi="Times New Roman"/>
          <w:sz w:val="26"/>
          <w:szCs w:val="26"/>
          <w:lang w:val="pt-BR"/>
        </w:rPr>
        <w:t>Nhu cầu khuyến nghị chất xơ của phụ nữ có thai là 28g/ ngày. Đặc biệt với thai phụ bị ĐTĐ thì chất xơ có vai trò quan trọng đặc biệt trong kiểm soát glucose huyết tương và phòng biến chứng của ĐTĐ. Thai phụ bị đái tháo đường cần ăn ít nhất 400g rau củ quả một ngày. Nên chọn rau củ quả có nhiều chất xơ như rau muống, rau ngót, rau bắp cải...</w:t>
      </w:r>
    </w:p>
    <w:p w14:paraId="5B9628BF" w14:textId="77777777" w:rsidR="005C377A" w:rsidRPr="0076141B" w:rsidRDefault="002B5296" w:rsidP="0076141B">
      <w:pPr>
        <w:spacing w:before="120" w:after="0" w:line="240" w:lineRule="auto"/>
        <w:jc w:val="both"/>
        <w:rPr>
          <w:rFonts w:ascii="Times New Roman" w:hAnsi="Times New Roman"/>
          <w:i/>
          <w:sz w:val="26"/>
          <w:szCs w:val="26"/>
          <w:lang w:val="pt-BR"/>
        </w:rPr>
      </w:pPr>
      <w:r w:rsidRPr="0076141B">
        <w:rPr>
          <w:rFonts w:ascii="Times New Roman" w:hAnsi="Times New Roman"/>
          <w:i/>
          <w:sz w:val="26"/>
          <w:szCs w:val="26"/>
          <w:lang w:val="pt-BR"/>
        </w:rPr>
        <w:t>4</w:t>
      </w:r>
      <w:r w:rsidR="005C377A" w:rsidRPr="0076141B">
        <w:rPr>
          <w:rFonts w:ascii="Times New Roman" w:hAnsi="Times New Roman"/>
          <w:i/>
          <w:sz w:val="26"/>
          <w:szCs w:val="26"/>
          <w:lang w:val="pt-BR"/>
        </w:rPr>
        <w:t xml:space="preserve">.2.3.4. Vitamin và chất khoáng </w:t>
      </w:r>
    </w:p>
    <w:p w14:paraId="2AA603D0" w14:textId="77777777" w:rsidR="005C377A" w:rsidRPr="0076141B" w:rsidRDefault="005C377A" w:rsidP="0076141B">
      <w:pPr>
        <w:spacing w:before="120" w:after="0" w:line="240" w:lineRule="auto"/>
        <w:ind w:firstLine="567"/>
        <w:jc w:val="both"/>
        <w:rPr>
          <w:rFonts w:ascii="Times New Roman" w:hAnsi="Times New Roman"/>
          <w:sz w:val="26"/>
          <w:szCs w:val="26"/>
          <w:lang w:val="pt-BR"/>
        </w:rPr>
      </w:pPr>
      <w:r w:rsidRPr="0076141B">
        <w:rPr>
          <w:rFonts w:ascii="Times New Roman" w:hAnsi="Times New Roman"/>
          <w:sz w:val="26"/>
          <w:szCs w:val="26"/>
          <w:lang w:val="pt-BR"/>
        </w:rPr>
        <w:t>Đáp ứng đủ nhu cầu vitamin và chất khoáng theo nhu cầu khuyến nghị cho bà mẹ có thai.</w:t>
      </w:r>
    </w:p>
    <w:p w14:paraId="3DED0B3E" w14:textId="77777777" w:rsidR="005C377A" w:rsidRPr="0076141B" w:rsidRDefault="002B5296" w:rsidP="0076141B">
      <w:pPr>
        <w:spacing w:before="120" w:after="0" w:line="240" w:lineRule="auto"/>
        <w:jc w:val="both"/>
        <w:rPr>
          <w:rFonts w:ascii="Times New Roman" w:hAnsi="Times New Roman"/>
          <w:i/>
          <w:sz w:val="26"/>
          <w:szCs w:val="26"/>
          <w:lang w:val="pt-BR"/>
        </w:rPr>
      </w:pPr>
      <w:r w:rsidRPr="0076141B">
        <w:rPr>
          <w:rFonts w:ascii="Times New Roman" w:hAnsi="Times New Roman"/>
          <w:i/>
          <w:sz w:val="26"/>
          <w:szCs w:val="26"/>
          <w:lang w:val="pt-BR"/>
        </w:rPr>
        <w:t>4</w:t>
      </w:r>
      <w:r w:rsidR="005C377A" w:rsidRPr="0076141B">
        <w:rPr>
          <w:rFonts w:ascii="Times New Roman" w:hAnsi="Times New Roman"/>
          <w:i/>
          <w:sz w:val="26"/>
          <w:szCs w:val="26"/>
          <w:lang w:val="pt-BR"/>
        </w:rPr>
        <w:t>.2.2.5. Khuyến cáo về sử dụng sữa và chế phẩm sữa cho bà mẹ thai phụ bị đái tháo đường</w:t>
      </w:r>
    </w:p>
    <w:p w14:paraId="49D52AB5" w14:textId="77777777" w:rsidR="005C377A" w:rsidRPr="0076141B" w:rsidRDefault="005C377A" w:rsidP="00277400">
      <w:pPr>
        <w:spacing w:before="120" w:after="0" w:line="240" w:lineRule="auto"/>
        <w:ind w:firstLine="567"/>
        <w:jc w:val="both"/>
        <w:rPr>
          <w:rFonts w:ascii="Times New Roman" w:hAnsi="Times New Roman"/>
          <w:sz w:val="26"/>
          <w:szCs w:val="26"/>
          <w:lang w:val="pt-BR"/>
        </w:rPr>
      </w:pPr>
      <w:r w:rsidRPr="0076141B">
        <w:rPr>
          <w:rFonts w:ascii="Times New Roman" w:hAnsi="Times New Roman"/>
          <w:sz w:val="26"/>
          <w:szCs w:val="26"/>
          <w:lang w:val="pt-BR"/>
        </w:rPr>
        <w:t xml:space="preserve">Sữa và chế phẩm sữa không chỉ là nguồn cung cấp canxi quan trọng cho bà mẹ trong những giai đoạn đặc biệt này mà còn là những thực phẩm có đầy đủ các chất dinh dưỡng thiết yếu và ở tỷ lệ cân đối rất tốt cho sức khỏe bà mẹ và trẻ em. </w:t>
      </w:r>
    </w:p>
    <w:p w14:paraId="4715C790" w14:textId="77777777" w:rsidR="007C608D" w:rsidRPr="0076141B" w:rsidRDefault="007C608D" w:rsidP="00277400">
      <w:pPr>
        <w:pStyle w:val="ListParagraph1"/>
        <w:spacing w:before="100" w:after="0" w:line="240" w:lineRule="auto"/>
        <w:ind w:left="0" w:firstLine="567"/>
        <w:contextualSpacing w:val="0"/>
        <w:jc w:val="both"/>
        <w:rPr>
          <w:rFonts w:ascii="Times New Roman" w:hAnsi="Times New Roman"/>
          <w:sz w:val="26"/>
          <w:szCs w:val="26"/>
          <w:lang w:val="pt-BR"/>
        </w:rPr>
      </w:pPr>
      <w:r w:rsidRPr="0076141B">
        <w:rPr>
          <w:rFonts w:ascii="Times New Roman" w:hAnsi="Times New Roman"/>
          <w:i/>
          <w:sz w:val="26"/>
          <w:szCs w:val="26"/>
          <w:lang w:val="pt-BR"/>
        </w:rPr>
        <w:lastRenderedPageBreak/>
        <w:t xml:space="preserve">- </w:t>
      </w:r>
      <w:r w:rsidR="005C377A" w:rsidRPr="0076141B">
        <w:rPr>
          <w:rFonts w:ascii="Times New Roman" w:hAnsi="Times New Roman"/>
          <w:i/>
          <w:sz w:val="26"/>
          <w:szCs w:val="26"/>
          <w:lang w:val="pt-BR"/>
        </w:rPr>
        <w:t xml:space="preserve">Phụ nữ có thai 3 tháng đầu: </w:t>
      </w:r>
      <w:r w:rsidR="005C377A" w:rsidRPr="0076141B">
        <w:rPr>
          <w:rFonts w:ascii="Times New Roman" w:hAnsi="Times New Roman"/>
          <w:sz w:val="26"/>
          <w:szCs w:val="26"/>
          <w:lang w:val="pt-BR"/>
        </w:rPr>
        <w:t>Nên sử dụng 3 đơn vị sữa/1 ngày (mỗi đơn vị sữa tương đương 100 mg canxi, tương đương 1 miếng phô mai, 1 hộp sữa chua, 100 ml sữa dạng lỏng).</w:t>
      </w:r>
    </w:p>
    <w:p w14:paraId="707C00EC" w14:textId="77777777" w:rsidR="007C608D" w:rsidRPr="0076141B" w:rsidRDefault="007C608D" w:rsidP="00277400">
      <w:pPr>
        <w:pStyle w:val="ListParagraph1"/>
        <w:spacing w:before="100" w:after="0" w:line="240" w:lineRule="auto"/>
        <w:ind w:left="0" w:firstLine="567"/>
        <w:contextualSpacing w:val="0"/>
        <w:jc w:val="both"/>
        <w:rPr>
          <w:rFonts w:ascii="Times New Roman" w:hAnsi="Times New Roman"/>
          <w:sz w:val="26"/>
          <w:szCs w:val="26"/>
          <w:lang w:val="pt-BR"/>
        </w:rPr>
      </w:pPr>
      <w:r w:rsidRPr="0076141B">
        <w:rPr>
          <w:rFonts w:ascii="Times New Roman" w:hAnsi="Times New Roman"/>
          <w:sz w:val="26"/>
          <w:szCs w:val="26"/>
          <w:lang w:val="pt-BR"/>
        </w:rPr>
        <w:t xml:space="preserve">- </w:t>
      </w:r>
      <w:r w:rsidR="005C377A" w:rsidRPr="0076141B">
        <w:rPr>
          <w:rFonts w:ascii="Times New Roman" w:hAnsi="Times New Roman"/>
          <w:i/>
          <w:sz w:val="26"/>
          <w:szCs w:val="26"/>
          <w:lang w:val="pt-BR"/>
        </w:rPr>
        <w:t>Phụ nữ có thai 3 tháng giữa:</w:t>
      </w:r>
      <w:r w:rsidR="005C377A" w:rsidRPr="0076141B">
        <w:rPr>
          <w:rFonts w:ascii="Times New Roman" w:hAnsi="Times New Roman"/>
          <w:sz w:val="26"/>
          <w:szCs w:val="26"/>
          <w:lang w:val="pt-BR"/>
        </w:rPr>
        <w:t xml:space="preserve"> Tăng thêm 2 đơn vị so với 3 tháng đầu, sử dụng 5 đơn vị sữa và chế phẩm sữa/ ngày. </w:t>
      </w:r>
    </w:p>
    <w:p w14:paraId="5A45F30B" w14:textId="77777777" w:rsidR="007C608D" w:rsidRPr="0076141B" w:rsidRDefault="007C608D" w:rsidP="00277400">
      <w:pPr>
        <w:pStyle w:val="ListParagraph1"/>
        <w:spacing w:before="100" w:after="0" w:line="240" w:lineRule="auto"/>
        <w:ind w:left="0" w:firstLine="567"/>
        <w:contextualSpacing w:val="0"/>
        <w:jc w:val="both"/>
        <w:rPr>
          <w:rFonts w:ascii="Times New Roman" w:hAnsi="Times New Roman"/>
          <w:sz w:val="26"/>
          <w:szCs w:val="26"/>
          <w:lang w:val="pt-BR"/>
        </w:rPr>
      </w:pPr>
      <w:r w:rsidRPr="0076141B">
        <w:rPr>
          <w:rFonts w:ascii="Times New Roman" w:hAnsi="Times New Roman"/>
          <w:sz w:val="26"/>
          <w:szCs w:val="26"/>
          <w:lang w:val="pt-BR"/>
        </w:rPr>
        <w:t xml:space="preserve">- </w:t>
      </w:r>
      <w:r w:rsidR="005C377A" w:rsidRPr="0076141B">
        <w:rPr>
          <w:rFonts w:ascii="Times New Roman" w:hAnsi="Times New Roman"/>
          <w:i/>
          <w:sz w:val="26"/>
          <w:szCs w:val="26"/>
          <w:lang w:val="pt-BR"/>
        </w:rPr>
        <w:t>Phụ nữ có thai 3 tháng cuối:</w:t>
      </w:r>
      <w:r w:rsidR="005C377A" w:rsidRPr="0076141B">
        <w:rPr>
          <w:rFonts w:ascii="Times New Roman" w:hAnsi="Times New Roman"/>
          <w:sz w:val="26"/>
          <w:szCs w:val="26"/>
          <w:lang w:val="pt-BR"/>
        </w:rPr>
        <w:t xml:space="preserve"> Tăng thêm 1 đơn vị so với 3 tháng giữa, sử dụng 6 đơn vị sữa và chế phẩm sữa/ ngày. </w:t>
      </w:r>
    </w:p>
    <w:p w14:paraId="04430ACA" w14:textId="691C4BB9" w:rsidR="005C377A" w:rsidRPr="0076141B" w:rsidRDefault="007C608D" w:rsidP="00277400">
      <w:pPr>
        <w:pStyle w:val="ListParagraph1"/>
        <w:spacing w:before="100" w:after="0" w:line="240" w:lineRule="auto"/>
        <w:ind w:left="0" w:firstLine="567"/>
        <w:contextualSpacing w:val="0"/>
        <w:jc w:val="both"/>
        <w:rPr>
          <w:rFonts w:ascii="Times New Roman" w:hAnsi="Times New Roman"/>
          <w:sz w:val="26"/>
          <w:szCs w:val="26"/>
          <w:lang w:val="pt-BR"/>
        </w:rPr>
      </w:pPr>
      <w:r w:rsidRPr="0076141B">
        <w:rPr>
          <w:rFonts w:ascii="Times New Roman" w:hAnsi="Times New Roman"/>
          <w:sz w:val="26"/>
          <w:szCs w:val="26"/>
          <w:lang w:val="pt-BR"/>
        </w:rPr>
        <w:t xml:space="preserve">- </w:t>
      </w:r>
      <w:r w:rsidR="005C377A" w:rsidRPr="0076141B">
        <w:rPr>
          <w:rFonts w:ascii="Times New Roman" w:hAnsi="Times New Roman"/>
          <w:sz w:val="26"/>
          <w:szCs w:val="26"/>
          <w:lang w:val="pt-BR"/>
        </w:rPr>
        <w:t>Nên sử dụng sữa và chế phẩm sữa không đường hoặc sử dụng thực phẩm dinh dưỡng y học cho người đái tháo đường theo sự chỉ dẫn của bác sỹ, nhân viên y tế hoặc chuyên gia dinh dưỡng.</w:t>
      </w:r>
    </w:p>
    <w:p w14:paraId="1B019AF0" w14:textId="77777777" w:rsidR="005C377A" w:rsidRPr="0076141B" w:rsidRDefault="002B5296" w:rsidP="00277400">
      <w:pPr>
        <w:spacing w:before="100" w:after="0" w:line="240" w:lineRule="auto"/>
        <w:jc w:val="both"/>
        <w:rPr>
          <w:rFonts w:ascii="Times New Roman" w:hAnsi="Times New Roman"/>
          <w:i/>
          <w:sz w:val="26"/>
          <w:szCs w:val="26"/>
          <w:lang w:val="pt-BR"/>
        </w:rPr>
      </w:pPr>
      <w:r w:rsidRPr="0076141B">
        <w:rPr>
          <w:rFonts w:ascii="Times New Roman" w:hAnsi="Times New Roman"/>
          <w:i/>
          <w:sz w:val="26"/>
          <w:szCs w:val="26"/>
          <w:lang w:val="pt-BR"/>
        </w:rPr>
        <w:t>4</w:t>
      </w:r>
      <w:r w:rsidR="005C377A" w:rsidRPr="0076141B">
        <w:rPr>
          <w:rFonts w:ascii="Times New Roman" w:hAnsi="Times New Roman"/>
          <w:i/>
          <w:sz w:val="26"/>
          <w:szCs w:val="26"/>
          <w:lang w:val="pt-BR"/>
        </w:rPr>
        <w:t xml:space="preserve">.2.2.6. Lựa chọn thực phẩm </w:t>
      </w:r>
    </w:p>
    <w:p w14:paraId="27A19B77" w14:textId="3BAF8CE9" w:rsidR="005C377A" w:rsidRPr="0076141B" w:rsidRDefault="007C608D" w:rsidP="00277400">
      <w:pPr>
        <w:pStyle w:val="ListParagraph1"/>
        <w:spacing w:before="100" w:after="0" w:line="240" w:lineRule="auto"/>
        <w:ind w:left="0" w:firstLine="567"/>
        <w:contextualSpacing w:val="0"/>
        <w:jc w:val="both"/>
        <w:rPr>
          <w:rFonts w:ascii="Times New Roman" w:eastAsiaTheme="minorHAnsi" w:hAnsi="Times New Roman"/>
          <w:sz w:val="26"/>
          <w:szCs w:val="26"/>
          <w:lang w:val="pt-BR"/>
        </w:rPr>
      </w:pPr>
      <w:r w:rsidRPr="0076141B">
        <w:rPr>
          <w:rFonts w:ascii="Times New Roman" w:hAnsi="Times New Roman"/>
          <w:sz w:val="26"/>
          <w:szCs w:val="26"/>
          <w:lang w:val="pt-BR"/>
        </w:rPr>
        <w:t xml:space="preserve">- </w:t>
      </w:r>
      <w:r w:rsidR="005C377A" w:rsidRPr="0076141B">
        <w:rPr>
          <w:rFonts w:ascii="Times New Roman" w:hAnsi="Times New Roman"/>
          <w:sz w:val="26"/>
          <w:szCs w:val="26"/>
          <w:lang w:val="pt-BR"/>
        </w:rPr>
        <w:t xml:space="preserve">Lựa chọn các thực phẩm: thực phẩm nhiều chất xơ như ngũ cốc nguyên hạt, rau củ…, thực phẩm có nhiều chất béo không no từ các nguồn thực vật, cá…, các </w:t>
      </w:r>
      <w:r w:rsidR="005C377A" w:rsidRPr="0076141B">
        <w:rPr>
          <w:rFonts w:ascii="Times New Roman" w:hAnsi="Times New Roman"/>
          <w:i/>
          <w:sz w:val="26"/>
          <w:szCs w:val="26"/>
          <w:lang w:val="pt-BR"/>
        </w:rPr>
        <w:t>thực</w:t>
      </w:r>
      <w:r w:rsidR="005C377A" w:rsidRPr="0076141B">
        <w:rPr>
          <w:rFonts w:ascii="Times New Roman" w:hAnsi="Times New Roman"/>
          <w:sz w:val="26"/>
          <w:szCs w:val="26"/>
          <w:lang w:val="pt-BR"/>
        </w:rPr>
        <w:t xml:space="preserve"> phẩm có nhiều vitamin như quả chín, hạn chế các thực phẩm nhiều chất béo bão hòa (mỡ động vật, thịt nhiều mỡ…), hạn chế các thực phẩm nhiều cholesterol, các thực phẩm có nhiều đường đơn, đường đôi. Hạn chế chế biến dưới dạng nướng, chiên xào ở nhiệt độ cao.</w:t>
      </w:r>
    </w:p>
    <w:p w14:paraId="7DD5F97F" w14:textId="63570AD7" w:rsidR="005C377A" w:rsidRPr="0076141B" w:rsidRDefault="007C608D" w:rsidP="00277400">
      <w:pPr>
        <w:pStyle w:val="ListParagraph1"/>
        <w:spacing w:before="100" w:after="0" w:line="240" w:lineRule="auto"/>
        <w:ind w:left="0" w:firstLine="567"/>
        <w:contextualSpacing w:val="0"/>
        <w:jc w:val="both"/>
        <w:rPr>
          <w:rFonts w:ascii="Times New Roman" w:hAnsi="Times New Roman"/>
          <w:sz w:val="26"/>
          <w:szCs w:val="26"/>
          <w:lang w:val="pt-BR"/>
        </w:rPr>
      </w:pPr>
      <w:r w:rsidRPr="0076141B">
        <w:rPr>
          <w:rFonts w:ascii="Times New Roman" w:hAnsi="Times New Roman"/>
          <w:sz w:val="26"/>
          <w:szCs w:val="26"/>
          <w:lang w:val="pt-BR"/>
        </w:rPr>
        <w:t xml:space="preserve">- </w:t>
      </w:r>
      <w:r w:rsidR="005C377A" w:rsidRPr="0076141B">
        <w:rPr>
          <w:rFonts w:ascii="Times New Roman" w:hAnsi="Times New Roman"/>
          <w:sz w:val="26"/>
          <w:szCs w:val="26"/>
          <w:lang w:val="pt-BR"/>
        </w:rPr>
        <w:t>Nên ăn cá, tối thiểu 2 - 3 bữa/tuần, ưu tiên những thực phẩm giàu acid béo omega 3 (mỡ cá, cá hồi).</w:t>
      </w:r>
    </w:p>
    <w:p w14:paraId="14D1721A" w14:textId="5FA970D8" w:rsidR="005C377A" w:rsidRPr="0076141B" w:rsidRDefault="007C608D" w:rsidP="00277400">
      <w:pPr>
        <w:pStyle w:val="ListParagraph1"/>
        <w:spacing w:before="100" w:after="0" w:line="240" w:lineRule="auto"/>
        <w:ind w:left="0" w:firstLine="567"/>
        <w:contextualSpacing w:val="0"/>
        <w:jc w:val="both"/>
        <w:rPr>
          <w:rFonts w:ascii="Times New Roman" w:hAnsi="Times New Roman"/>
          <w:sz w:val="26"/>
          <w:szCs w:val="26"/>
          <w:lang w:val="pt-BR"/>
        </w:rPr>
      </w:pPr>
      <w:r w:rsidRPr="0076141B">
        <w:rPr>
          <w:rFonts w:ascii="Times New Roman" w:hAnsi="Times New Roman"/>
          <w:sz w:val="26"/>
          <w:szCs w:val="26"/>
          <w:lang w:val="pt-BR"/>
        </w:rPr>
        <w:t xml:space="preserve">- </w:t>
      </w:r>
      <w:r w:rsidR="005C377A" w:rsidRPr="0076141B">
        <w:rPr>
          <w:rFonts w:ascii="Times New Roman" w:hAnsi="Times New Roman"/>
          <w:sz w:val="26"/>
          <w:szCs w:val="26"/>
          <w:lang w:val="pt-BR"/>
        </w:rPr>
        <w:t xml:space="preserve">Các thực phẩm dinh dưỡng y học cho người đái tháo đường cung cấp đầy đủ các </w:t>
      </w:r>
      <w:r w:rsidR="005C377A" w:rsidRPr="0076141B">
        <w:rPr>
          <w:rFonts w:ascii="Times New Roman" w:hAnsi="Times New Roman"/>
          <w:i/>
          <w:sz w:val="26"/>
          <w:szCs w:val="26"/>
          <w:lang w:val="pt-BR"/>
        </w:rPr>
        <w:t>dưỡng</w:t>
      </w:r>
      <w:r w:rsidR="005C377A" w:rsidRPr="0076141B">
        <w:rPr>
          <w:rFonts w:ascii="Times New Roman" w:hAnsi="Times New Roman"/>
          <w:sz w:val="26"/>
          <w:szCs w:val="26"/>
          <w:lang w:val="pt-BR"/>
        </w:rPr>
        <w:t xml:space="preserve"> chất thiết yếu ở tỷ lệ cân đối, có chỉ số glucose huyết thanh thấp, và đã được chứng minh lâm sàng giúp kiểm soát tốt đường huyết ở phụ nữ ĐTĐTK, cũng là một chọn lựa tốt để bổ sung dinh dưỡng cho phụ nữ ĐTĐTK.</w:t>
      </w:r>
    </w:p>
    <w:p w14:paraId="421317C0" w14:textId="77777777" w:rsidR="005C377A" w:rsidRPr="0076141B" w:rsidRDefault="002B5296" w:rsidP="00277400">
      <w:pPr>
        <w:spacing w:before="100" w:after="0" w:line="240" w:lineRule="auto"/>
        <w:jc w:val="both"/>
        <w:rPr>
          <w:rFonts w:ascii="Times New Roman" w:hAnsi="Times New Roman"/>
          <w:i/>
          <w:sz w:val="26"/>
          <w:szCs w:val="26"/>
          <w:lang w:val="pt-BR"/>
        </w:rPr>
      </w:pPr>
      <w:r w:rsidRPr="0076141B">
        <w:rPr>
          <w:rFonts w:ascii="Times New Roman" w:hAnsi="Times New Roman"/>
          <w:i/>
          <w:sz w:val="26"/>
          <w:szCs w:val="26"/>
          <w:lang w:val="pt-BR"/>
        </w:rPr>
        <w:t>4</w:t>
      </w:r>
      <w:r w:rsidR="005C377A" w:rsidRPr="0076141B">
        <w:rPr>
          <w:rFonts w:ascii="Times New Roman" w:hAnsi="Times New Roman"/>
          <w:i/>
          <w:sz w:val="26"/>
          <w:szCs w:val="26"/>
          <w:lang w:val="pt-BR"/>
        </w:rPr>
        <w:t xml:space="preserve">.2.2.7. </w:t>
      </w:r>
      <w:r w:rsidR="005C377A" w:rsidRPr="0076141B">
        <w:rPr>
          <w:rFonts w:ascii="Times New Roman" w:hAnsi="Times New Roman"/>
          <w:bCs/>
          <w:i/>
          <w:sz w:val="26"/>
          <w:szCs w:val="26"/>
          <w:lang w:val="pt-BR"/>
        </w:rPr>
        <w:t>Phân bố bữa ăn trong ngày của thai phụ bị đái tháo đường</w:t>
      </w:r>
    </w:p>
    <w:p w14:paraId="71830573" w14:textId="77777777" w:rsidR="005C377A" w:rsidRPr="0076141B" w:rsidRDefault="005C377A" w:rsidP="00277400">
      <w:pPr>
        <w:spacing w:before="100" w:after="0" w:line="240" w:lineRule="auto"/>
        <w:ind w:firstLine="567"/>
        <w:jc w:val="both"/>
        <w:rPr>
          <w:rFonts w:ascii="Times New Roman" w:hAnsi="Times New Roman"/>
          <w:spacing w:val="-2"/>
          <w:sz w:val="26"/>
          <w:szCs w:val="26"/>
          <w:lang w:val="pt-BR"/>
        </w:rPr>
      </w:pPr>
      <w:r w:rsidRPr="0076141B">
        <w:rPr>
          <w:rFonts w:ascii="Times New Roman" w:hAnsi="Times New Roman"/>
          <w:spacing w:val="-2"/>
          <w:sz w:val="26"/>
          <w:szCs w:val="26"/>
          <w:lang w:val="pt-BR"/>
        </w:rPr>
        <w:t xml:space="preserve">Chia nhỏ bữa ăn đóng một vai trò rất quan trọng trong điều hòa glucose huyết tương để tránh tăng glucose huyết tương nhiều sau ăn, nên ăn 3 bữa chính và 2 - 3 bữa phụ. </w:t>
      </w:r>
      <w:r w:rsidRPr="0076141B">
        <w:rPr>
          <w:rFonts w:ascii="Times New Roman" w:hAnsi="Times New Roman"/>
          <w:spacing w:val="-2"/>
          <w:w w:val="110"/>
          <w:sz w:val="26"/>
          <w:szCs w:val="26"/>
          <w:lang w:val="pt-BR"/>
        </w:rPr>
        <w:t xml:space="preserve">Một </w:t>
      </w:r>
      <w:r w:rsidRPr="0076141B">
        <w:rPr>
          <w:rFonts w:ascii="Times New Roman" w:hAnsi="Times New Roman"/>
          <w:spacing w:val="-2"/>
          <w:sz w:val="26"/>
          <w:szCs w:val="26"/>
          <w:lang w:val="pt-BR"/>
        </w:rPr>
        <w:t>bữa ăn nhẹ buổi tối giúp ngăn chặn tình trạng ceton máu.</w:t>
      </w:r>
    </w:p>
    <w:p w14:paraId="4A7511C6" w14:textId="77777777" w:rsidR="005C377A" w:rsidRPr="0076141B" w:rsidRDefault="005C377A" w:rsidP="00277400">
      <w:pPr>
        <w:spacing w:before="100" w:after="0" w:line="240" w:lineRule="auto"/>
        <w:ind w:firstLine="567"/>
        <w:jc w:val="both"/>
        <w:rPr>
          <w:rFonts w:ascii="Times New Roman" w:hAnsi="Times New Roman"/>
          <w:i/>
          <w:sz w:val="26"/>
          <w:szCs w:val="26"/>
          <w:lang w:val="pt-BR"/>
        </w:rPr>
      </w:pPr>
      <w:r w:rsidRPr="0076141B">
        <w:rPr>
          <w:rFonts w:ascii="Times New Roman" w:hAnsi="Times New Roman"/>
          <w:i/>
          <w:sz w:val="26"/>
          <w:szCs w:val="26"/>
          <w:lang w:val="pt-BR"/>
        </w:rPr>
        <w:t>Nếu ăn 6 bữa, số lượng mỗi bữa ăn như sau:</w:t>
      </w:r>
    </w:p>
    <w:p w14:paraId="0837C2A8" w14:textId="77777777" w:rsidR="005C377A" w:rsidRPr="0076141B" w:rsidRDefault="005C377A" w:rsidP="00277400">
      <w:pPr>
        <w:spacing w:before="100" w:after="0" w:line="240" w:lineRule="auto"/>
        <w:ind w:left="720" w:firstLine="720"/>
        <w:jc w:val="both"/>
        <w:rPr>
          <w:rFonts w:ascii="Times New Roman" w:hAnsi="Times New Roman"/>
          <w:sz w:val="26"/>
          <w:szCs w:val="26"/>
          <w:lang w:val="pt-BR"/>
        </w:rPr>
      </w:pPr>
      <w:r w:rsidRPr="0076141B">
        <w:rPr>
          <w:rFonts w:ascii="Times New Roman" w:hAnsi="Times New Roman"/>
          <w:sz w:val="26"/>
          <w:szCs w:val="26"/>
          <w:lang w:val="pt-BR"/>
        </w:rPr>
        <w:t>Bữa sáng:</w:t>
      </w:r>
      <w:r w:rsidRPr="0076141B">
        <w:rPr>
          <w:rFonts w:ascii="Times New Roman" w:hAnsi="Times New Roman"/>
          <w:sz w:val="26"/>
          <w:szCs w:val="26"/>
          <w:lang w:val="pt-BR"/>
        </w:rPr>
        <w:tab/>
      </w:r>
      <w:r w:rsidRPr="0076141B">
        <w:rPr>
          <w:rFonts w:ascii="Times New Roman" w:hAnsi="Times New Roman"/>
          <w:sz w:val="26"/>
          <w:szCs w:val="26"/>
          <w:lang w:val="pt-BR"/>
        </w:rPr>
        <w:tab/>
      </w:r>
      <w:r w:rsidRPr="0076141B">
        <w:rPr>
          <w:rFonts w:ascii="Times New Roman" w:hAnsi="Times New Roman"/>
          <w:sz w:val="26"/>
          <w:szCs w:val="26"/>
          <w:lang w:val="pt-BR"/>
        </w:rPr>
        <w:tab/>
        <w:t>20%</w:t>
      </w:r>
    </w:p>
    <w:p w14:paraId="5E3365D2" w14:textId="77777777" w:rsidR="005C377A" w:rsidRPr="0076141B" w:rsidRDefault="005C377A" w:rsidP="00277400">
      <w:pPr>
        <w:spacing w:before="100" w:after="0" w:line="240" w:lineRule="auto"/>
        <w:ind w:left="720" w:firstLine="720"/>
        <w:jc w:val="both"/>
        <w:rPr>
          <w:rFonts w:ascii="Times New Roman" w:hAnsi="Times New Roman"/>
          <w:sz w:val="26"/>
          <w:szCs w:val="26"/>
          <w:lang w:val="pt-BR"/>
        </w:rPr>
      </w:pPr>
      <w:r w:rsidRPr="0076141B">
        <w:rPr>
          <w:rFonts w:ascii="Times New Roman" w:hAnsi="Times New Roman"/>
          <w:sz w:val="26"/>
          <w:szCs w:val="26"/>
          <w:lang w:val="pt-BR"/>
        </w:rPr>
        <w:t xml:space="preserve">Bữa phụ buổi sáng: </w:t>
      </w:r>
      <w:r w:rsidRPr="0076141B">
        <w:rPr>
          <w:rFonts w:ascii="Times New Roman" w:hAnsi="Times New Roman"/>
          <w:sz w:val="26"/>
          <w:szCs w:val="26"/>
          <w:lang w:val="pt-BR"/>
        </w:rPr>
        <w:tab/>
        <w:t>10%</w:t>
      </w:r>
    </w:p>
    <w:p w14:paraId="74D60B5E" w14:textId="77777777" w:rsidR="005C377A" w:rsidRPr="0076141B" w:rsidRDefault="005C377A" w:rsidP="00277400">
      <w:pPr>
        <w:spacing w:before="100" w:after="0" w:line="240" w:lineRule="auto"/>
        <w:ind w:left="720" w:firstLine="720"/>
        <w:jc w:val="both"/>
        <w:rPr>
          <w:rFonts w:ascii="Times New Roman" w:hAnsi="Times New Roman"/>
          <w:sz w:val="26"/>
          <w:szCs w:val="26"/>
          <w:lang w:val="pt-BR"/>
        </w:rPr>
      </w:pPr>
      <w:r w:rsidRPr="0076141B">
        <w:rPr>
          <w:rFonts w:ascii="Times New Roman" w:hAnsi="Times New Roman"/>
          <w:sz w:val="26"/>
          <w:szCs w:val="26"/>
          <w:lang w:val="pt-BR"/>
        </w:rPr>
        <w:t xml:space="preserve">Bữa trưa: </w:t>
      </w:r>
      <w:r w:rsidRPr="0076141B">
        <w:rPr>
          <w:rFonts w:ascii="Times New Roman" w:hAnsi="Times New Roman"/>
          <w:sz w:val="26"/>
          <w:szCs w:val="26"/>
          <w:lang w:val="pt-BR"/>
        </w:rPr>
        <w:tab/>
      </w:r>
      <w:r w:rsidRPr="0076141B">
        <w:rPr>
          <w:rFonts w:ascii="Times New Roman" w:hAnsi="Times New Roman"/>
          <w:sz w:val="26"/>
          <w:szCs w:val="26"/>
          <w:lang w:val="pt-BR"/>
        </w:rPr>
        <w:tab/>
      </w:r>
      <w:r w:rsidRPr="0076141B">
        <w:rPr>
          <w:rFonts w:ascii="Times New Roman" w:hAnsi="Times New Roman"/>
          <w:sz w:val="26"/>
          <w:szCs w:val="26"/>
          <w:lang w:val="pt-BR"/>
        </w:rPr>
        <w:tab/>
        <w:t>30%</w:t>
      </w:r>
    </w:p>
    <w:p w14:paraId="527F0C6F" w14:textId="77777777" w:rsidR="005C377A" w:rsidRPr="0076141B" w:rsidRDefault="005C377A" w:rsidP="00277400">
      <w:pPr>
        <w:spacing w:before="100" w:after="0" w:line="240" w:lineRule="auto"/>
        <w:ind w:left="720" w:firstLine="720"/>
        <w:jc w:val="both"/>
        <w:rPr>
          <w:rFonts w:ascii="Times New Roman" w:hAnsi="Times New Roman"/>
          <w:sz w:val="26"/>
          <w:szCs w:val="26"/>
          <w:lang w:val="pt-BR"/>
        </w:rPr>
      </w:pPr>
      <w:r w:rsidRPr="0076141B">
        <w:rPr>
          <w:rFonts w:ascii="Times New Roman" w:hAnsi="Times New Roman"/>
          <w:sz w:val="26"/>
          <w:szCs w:val="26"/>
          <w:lang w:val="pt-BR"/>
        </w:rPr>
        <w:t xml:space="preserve">Bữa phụ buổi chiều: </w:t>
      </w:r>
      <w:r w:rsidRPr="0076141B">
        <w:rPr>
          <w:rFonts w:ascii="Times New Roman" w:hAnsi="Times New Roman"/>
          <w:sz w:val="26"/>
          <w:szCs w:val="26"/>
          <w:lang w:val="pt-BR"/>
        </w:rPr>
        <w:tab/>
        <w:t>10%</w:t>
      </w:r>
    </w:p>
    <w:p w14:paraId="6F0CDEC1" w14:textId="77777777" w:rsidR="005C377A" w:rsidRPr="0076141B" w:rsidRDefault="005C377A" w:rsidP="00277400">
      <w:pPr>
        <w:spacing w:before="100" w:after="0" w:line="240" w:lineRule="auto"/>
        <w:ind w:left="720" w:firstLine="720"/>
        <w:jc w:val="both"/>
        <w:rPr>
          <w:rFonts w:ascii="Times New Roman" w:hAnsi="Times New Roman"/>
          <w:sz w:val="26"/>
          <w:szCs w:val="26"/>
          <w:lang w:val="pt-BR"/>
        </w:rPr>
      </w:pPr>
      <w:r w:rsidRPr="0076141B">
        <w:rPr>
          <w:rFonts w:ascii="Times New Roman" w:hAnsi="Times New Roman"/>
          <w:sz w:val="26"/>
          <w:szCs w:val="26"/>
          <w:lang w:val="pt-BR"/>
        </w:rPr>
        <w:t xml:space="preserve">Bữa tối: </w:t>
      </w:r>
      <w:r w:rsidRPr="0076141B">
        <w:rPr>
          <w:rFonts w:ascii="Times New Roman" w:hAnsi="Times New Roman"/>
          <w:sz w:val="26"/>
          <w:szCs w:val="26"/>
          <w:lang w:val="pt-BR"/>
        </w:rPr>
        <w:tab/>
      </w:r>
      <w:r w:rsidRPr="0076141B">
        <w:rPr>
          <w:rFonts w:ascii="Times New Roman" w:hAnsi="Times New Roman"/>
          <w:sz w:val="26"/>
          <w:szCs w:val="26"/>
          <w:lang w:val="pt-BR"/>
        </w:rPr>
        <w:tab/>
      </w:r>
      <w:r w:rsidRPr="0076141B">
        <w:rPr>
          <w:rFonts w:ascii="Times New Roman" w:hAnsi="Times New Roman"/>
          <w:sz w:val="26"/>
          <w:szCs w:val="26"/>
          <w:lang w:val="pt-BR"/>
        </w:rPr>
        <w:tab/>
        <w:t>20%</w:t>
      </w:r>
    </w:p>
    <w:p w14:paraId="5BCA898C" w14:textId="77777777" w:rsidR="005C377A" w:rsidRPr="0076141B" w:rsidRDefault="005C377A" w:rsidP="00277400">
      <w:pPr>
        <w:spacing w:before="100" w:after="0" w:line="240" w:lineRule="auto"/>
        <w:ind w:left="720" w:firstLine="720"/>
        <w:jc w:val="both"/>
        <w:rPr>
          <w:rFonts w:ascii="Times New Roman" w:hAnsi="Times New Roman"/>
          <w:sz w:val="26"/>
          <w:szCs w:val="26"/>
          <w:lang w:val="pt-BR"/>
        </w:rPr>
      </w:pPr>
      <w:r w:rsidRPr="0076141B">
        <w:rPr>
          <w:rFonts w:ascii="Times New Roman" w:hAnsi="Times New Roman"/>
          <w:sz w:val="26"/>
          <w:szCs w:val="26"/>
          <w:lang w:val="pt-BR"/>
        </w:rPr>
        <w:t xml:space="preserve">Bữa phụ vào buổi tối: </w:t>
      </w:r>
      <w:r w:rsidRPr="0076141B">
        <w:rPr>
          <w:rFonts w:ascii="Times New Roman" w:hAnsi="Times New Roman"/>
          <w:sz w:val="26"/>
          <w:szCs w:val="26"/>
          <w:lang w:val="pt-BR"/>
        </w:rPr>
        <w:tab/>
        <w:t>10%.</w:t>
      </w:r>
    </w:p>
    <w:p w14:paraId="040BAE62" w14:textId="77777777" w:rsidR="005C377A" w:rsidRPr="0076141B" w:rsidRDefault="005C377A" w:rsidP="00277400">
      <w:pPr>
        <w:spacing w:before="100" w:after="0" w:line="240" w:lineRule="auto"/>
        <w:ind w:firstLine="567"/>
        <w:jc w:val="both"/>
        <w:rPr>
          <w:rFonts w:ascii="Times New Roman" w:hAnsi="Times New Roman"/>
          <w:i/>
          <w:sz w:val="26"/>
          <w:szCs w:val="26"/>
          <w:lang w:val="pt-BR"/>
        </w:rPr>
      </w:pPr>
      <w:r w:rsidRPr="0076141B">
        <w:rPr>
          <w:rFonts w:ascii="Times New Roman" w:hAnsi="Times New Roman"/>
          <w:i/>
          <w:sz w:val="26"/>
          <w:szCs w:val="26"/>
          <w:lang w:val="pt-BR"/>
        </w:rPr>
        <w:t>Nếu ăn 5 bữa, số lượng mỗi bữa ăn như sau:</w:t>
      </w:r>
    </w:p>
    <w:p w14:paraId="4F2D9601" w14:textId="77777777" w:rsidR="005C377A" w:rsidRPr="0076141B" w:rsidRDefault="005C377A" w:rsidP="00277400">
      <w:pPr>
        <w:spacing w:before="100" w:after="0" w:line="240" w:lineRule="auto"/>
        <w:ind w:left="720" w:firstLine="720"/>
        <w:jc w:val="both"/>
        <w:rPr>
          <w:rFonts w:ascii="Times New Roman" w:hAnsi="Times New Roman"/>
          <w:sz w:val="26"/>
          <w:szCs w:val="26"/>
          <w:lang w:val="pt-BR"/>
        </w:rPr>
      </w:pPr>
      <w:r w:rsidRPr="0076141B">
        <w:rPr>
          <w:rFonts w:ascii="Times New Roman" w:hAnsi="Times New Roman"/>
          <w:sz w:val="26"/>
          <w:szCs w:val="26"/>
          <w:lang w:val="pt-BR"/>
        </w:rPr>
        <w:t xml:space="preserve">Bữa sáng: </w:t>
      </w:r>
      <w:r w:rsidRPr="0076141B">
        <w:rPr>
          <w:rFonts w:ascii="Times New Roman" w:hAnsi="Times New Roman"/>
          <w:sz w:val="26"/>
          <w:szCs w:val="26"/>
          <w:lang w:val="pt-BR"/>
        </w:rPr>
        <w:tab/>
      </w:r>
      <w:r w:rsidRPr="0076141B">
        <w:rPr>
          <w:rFonts w:ascii="Times New Roman" w:hAnsi="Times New Roman"/>
          <w:sz w:val="26"/>
          <w:szCs w:val="26"/>
          <w:lang w:val="pt-BR"/>
        </w:rPr>
        <w:tab/>
      </w:r>
      <w:r w:rsidRPr="0076141B">
        <w:rPr>
          <w:rFonts w:ascii="Times New Roman" w:hAnsi="Times New Roman"/>
          <w:sz w:val="26"/>
          <w:szCs w:val="26"/>
          <w:lang w:val="pt-BR"/>
        </w:rPr>
        <w:tab/>
        <w:t>25%</w:t>
      </w:r>
    </w:p>
    <w:p w14:paraId="22E08B3E" w14:textId="77777777" w:rsidR="005C377A" w:rsidRPr="0076141B" w:rsidRDefault="005C377A" w:rsidP="00277400">
      <w:pPr>
        <w:spacing w:before="100" w:after="0" w:line="240" w:lineRule="auto"/>
        <w:ind w:left="720" w:firstLine="720"/>
        <w:jc w:val="both"/>
        <w:rPr>
          <w:rFonts w:ascii="Times New Roman" w:hAnsi="Times New Roman"/>
          <w:sz w:val="26"/>
          <w:szCs w:val="26"/>
          <w:lang w:val="pt-BR"/>
        </w:rPr>
      </w:pPr>
      <w:r w:rsidRPr="0076141B">
        <w:rPr>
          <w:rFonts w:ascii="Times New Roman" w:hAnsi="Times New Roman"/>
          <w:sz w:val="26"/>
          <w:szCs w:val="26"/>
          <w:lang w:val="pt-BR"/>
        </w:rPr>
        <w:t xml:space="preserve">Bữa phụ buổi sáng: </w:t>
      </w:r>
      <w:r w:rsidRPr="0076141B">
        <w:rPr>
          <w:rFonts w:ascii="Times New Roman" w:hAnsi="Times New Roman"/>
          <w:sz w:val="26"/>
          <w:szCs w:val="26"/>
          <w:lang w:val="pt-BR"/>
        </w:rPr>
        <w:tab/>
        <w:t>10%</w:t>
      </w:r>
    </w:p>
    <w:p w14:paraId="1B4A8C10" w14:textId="77777777" w:rsidR="005C377A" w:rsidRPr="0076141B" w:rsidRDefault="005C377A" w:rsidP="00277400">
      <w:pPr>
        <w:spacing w:before="100" w:after="0" w:line="240" w:lineRule="auto"/>
        <w:ind w:left="720" w:firstLine="720"/>
        <w:jc w:val="both"/>
        <w:rPr>
          <w:rFonts w:ascii="Times New Roman" w:hAnsi="Times New Roman"/>
          <w:sz w:val="26"/>
          <w:szCs w:val="26"/>
          <w:lang w:val="pt-BR"/>
        </w:rPr>
      </w:pPr>
      <w:r w:rsidRPr="0076141B">
        <w:rPr>
          <w:rFonts w:ascii="Times New Roman" w:hAnsi="Times New Roman"/>
          <w:sz w:val="26"/>
          <w:szCs w:val="26"/>
          <w:lang w:val="pt-BR"/>
        </w:rPr>
        <w:t xml:space="preserve">Bữa trưa: </w:t>
      </w:r>
      <w:r w:rsidRPr="0076141B">
        <w:rPr>
          <w:rFonts w:ascii="Times New Roman" w:hAnsi="Times New Roman"/>
          <w:sz w:val="26"/>
          <w:szCs w:val="26"/>
          <w:lang w:val="pt-BR"/>
        </w:rPr>
        <w:tab/>
      </w:r>
      <w:r w:rsidRPr="0076141B">
        <w:rPr>
          <w:rFonts w:ascii="Times New Roman" w:hAnsi="Times New Roman"/>
          <w:sz w:val="26"/>
          <w:szCs w:val="26"/>
          <w:lang w:val="pt-BR"/>
        </w:rPr>
        <w:tab/>
      </w:r>
      <w:r w:rsidRPr="0076141B">
        <w:rPr>
          <w:rFonts w:ascii="Times New Roman" w:hAnsi="Times New Roman"/>
          <w:sz w:val="26"/>
          <w:szCs w:val="26"/>
          <w:lang w:val="pt-BR"/>
        </w:rPr>
        <w:tab/>
        <w:t>30%</w:t>
      </w:r>
    </w:p>
    <w:p w14:paraId="15EC00AE" w14:textId="77777777" w:rsidR="005C377A" w:rsidRPr="0076141B" w:rsidRDefault="005C377A" w:rsidP="00277400">
      <w:pPr>
        <w:spacing w:before="100" w:after="0" w:line="240" w:lineRule="auto"/>
        <w:ind w:left="720" w:firstLine="720"/>
        <w:jc w:val="both"/>
        <w:rPr>
          <w:rFonts w:ascii="Times New Roman" w:hAnsi="Times New Roman"/>
          <w:sz w:val="26"/>
          <w:szCs w:val="26"/>
          <w:lang w:val="pt-BR"/>
        </w:rPr>
      </w:pPr>
      <w:r w:rsidRPr="0076141B">
        <w:rPr>
          <w:rFonts w:ascii="Times New Roman" w:hAnsi="Times New Roman"/>
          <w:sz w:val="26"/>
          <w:szCs w:val="26"/>
          <w:lang w:val="pt-BR"/>
        </w:rPr>
        <w:t xml:space="preserve">Bữa tối: </w:t>
      </w:r>
      <w:r w:rsidRPr="0076141B">
        <w:rPr>
          <w:rFonts w:ascii="Times New Roman" w:hAnsi="Times New Roman"/>
          <w:sz w:val="26"/>
          <w:szCs w:val="26"/>
          <w:lang w:val="pt-BR"/>
        </w:rPr>
        <w:tab/>
      </w:r>
      <w:r w:rsidRPr="0076141B">
        <w:rPr>
          <w:rFonts w:ascii="Times New Roman" w:hAnsi="Times New Roman"/>
          <w:sz w:val="26"/>
          <w:szCs w:val="26"/>
          <w:lang w:val="pt-BR"/>
        </w:rPr>
        <w:tab/>
      </w:r>
      <w:r w:rsidRPr="0076141B">
        <w:rPr>
          <w:rFonts w:ascii="Times New Roman" w:hAnsi="Times New Roman"/>
          <w:sz w:val="26"/>
          <w:szCs w:val="26"/>
          <w:lang w:val="pt-BR"/>
        </w:rPr>
        <w:tab/>
        <w:t>25%</w:t>
      </w:r>
    </w:p>
    <w:p w14:paraId="19E2D5E6" w14:textId="77777777" w:rsidR="005C377A" w:rsidRPr="0076141B" w:rsidRDefault="005C377A" w:rsidP="00277400">
      <w:pPr>
        <w:spacing w:before="100" w:after="0" w:line="240" w:lineRule="auto"/>
        <w:ind w:left="720" w:firstLine="720"/>
        <w:jc w:val="both"/>
        <w:rPr>
          <w:rFonts w:ascii="Times New Roman" w:hAnsi="Times New Roman"/>
          <w:sz w:val="26"/>
          <w:szCs w:val="26"/>
          <w:lang w:val="pt-BR"/>
        </w:rPr>
      </w:pPr>
      <w:r w:rsidRPr="0076141B">
        <w:rPr>
          <w:rFonts w:ascii="Times New Roman" w:hAnsi="Times New Roman"/>
          <w:sz w:val="26"/>
          <w:szCs w:val="26"/>
          <w:lang w:val="pt-BR"/>
        </w:rPr>
        <w:t xml:space="preserve">Bữa phụ vào buổi tối: </w:t>
      </w:r>
      <w:r w:rsidRPr="0076141B">
        <w:rPr>
          <w:rFonts w:ascii="Times New Roman" w:hAnsi="Times New Roman"/>
          <w:sz w:val="26"/>
          <w:szCs w:val="26"/>
          <w:lang w:val="pt-BR"/>
        </w:rPr>
        <w:tab/>
        <w:t>10%.</w:t>
      </w:r>
    </w:p>
    <w:p w14:paraId="2E34A55C" w14:textId="69E68E69" w:rsidR="005C377A" w:rsidRPr="0076141B" w:rsidRDefault="002B5296" w:rsidP="0076141B">
      <w:pPr>
        <w:spacing w:before="120" w:after="0" w:line="240" w:lineRule="auto"/>
        <w:rPr>
          <w:rFonts w:ascii="Times New Roman" w:hAnsi="Times New Roman"/>
          <w:b/>
          <w:sz w:val="26"/>
          <w:szCs w:val="26"/>
          <w:lang w:val="pt-BR"/>
        </w:rPr>
      </w:pPr>
      <w:r w:rsidRPr="0076141B">
        <w:rPr>
          <w:rFonts w:ascii="Times New Roman" w:hAnsi="Times New Roman"/>
          <w:b/>
          <w:sz w:val="26"/>
          <w:szCs w:val="26"/>
          <w:lang w:val="pt-BR"/>
        </w:rPr>
        <w:lastRenderedPageBreak/>
        <w:t>5</w:t>
      </w:r>
      <w:r w:rsidR="005C377A" w:rsidRPr="0076141B">
        <w:rPr>
          <w:rFonts w:ascii="Times New Roman" w:hAnsi="Times New Roman"/>
          <w:b/>
          <w:sz w:val="26"/>
          <w:szCs w:val="26"/>
          <w:lang w:val="pt-BR"/>
        </w:rPr>
        <w:t>. Điều trị đái tháo đường thai kỳ bằng thuốc</w:t>
      </w:r>
    </w:p>
    <w:p w14:paraId="34B874DE" w14:textId="77777777" w:rsidR="005C377A" w:rsidRPr="0076141B" w:rsidRDefault="002B5296" w:rsidP="0076141B">
      <w:pPr>
        <w:spacing w:before="120" w:after="0" w:line="240" w:lineRule="auto"/>
        <w:jc w:val="both"/>
        <w:rPr>
          <w:rFonts w:ascii="Times New Roman" w:hAnsi="Times New Roman"/>
          <w:b/>
          <w:sz w:val="26"/>
          <w:szCs w:val="26"/>
          <w:lang w:val="pt-BR"/>
        </w:rPr>
      </w:pPr>
      <w:r w:rsidRPr="0076141B">
        <w:rPr>
          <w:rFonts w:ascii="Times New Roman" w:hAnsi="Times New Roman"/>
          <w:b/>
          <w:sz w:val="26"/>
          <w:szCs w:val="26"/>
          <w:lang w:val="pt-BR"/>
        </w:rPr>
        <w:t>5</w:t>
      </w:r>
      <w:r w:rsidR="005C377A" w:rsidRPr="0076141B">
        <w:rPr>
          <w:rFonts w:ascii="Times New Roman" w:hAnsi="Times New Roman"/>
          <w:b/>
          <w:sz w:val="26"/>
          <w:szCs w:val="26"/>
          <w:lang w:val="pt-BR"/>
        </w:rPr>
        <w:t>.1. Nguyên tắc điều trị</w:t>
      </w:r>
    </w:p>
    <w:p w14:paraId="23683634" w14:textId="19EF72D7" w:rsidR="005C377A" w:rsidRPr="0076141B" w:rsidRDefault="007C608D" w:rsidP="00277400">
      <w:pPr>
        <w:pStyle w:val="ListParagraph1"/>
        <w:spacing w:before="120" w:after="0" w:line="240" w:lineRule="auto"/>
        <w:ind w:left="0" w:firstLine="567"/>
        <w:contextualSpacing w:val="0"/>
        <w:jc w:val="both"/>
        <w:rPr>
          <w:rFonts w:ascii="Times New Roman" w:hAnsi="Times New Roman"/>
          <w:sz w:val="26"/>
          <w:szCs w:val="26"/>
          <w:lang w:val="pt-BR"/>
        </w:rPr>
      </w:pPr>
      <w:r w:rsidRPr="0076141B">
        <w:rPr>
          <w:rFonts w:ascii="Times New Roman" w:hAnsi="Times New Roman"/>
          <w:sz w:val="26"/>
          <w:szCs w:val="26"/>
          <w:lang w:val="pt-BR"/>
        </w:rPr>
        <w:t xml:space="preserve">- </w:t>
      </w:r>
      <w:r w:rsidR="005C377A" w:rsidRPr="0076141B">
        <w:rPr>
          <w:rFonts w:ascii="Times New Roman" w:hAnsi="Times New Roman"/>
          <w:sz w:val="26"/>
          <w:szCs w:val="26"/>
          <w:lang w:val="pt-BR"/>
        </w:rPr>
        <w:t>Kiểm soát glucose huyết tương đạt mục tiêu hoặc càng gần mục tiêu càng tốt nhưng không có nguy cơ gây hạ glucose huyết tương hoặc gây hạ glucose huyết tương quá mức.</w:t>
      </w:r>
    </w:p>
    <w:p w14:paraId="6FF41C4A" w14:textId="323C6D18" w:rsidR="005C377A" w:rsidRPr="0076141B" w:rsidRDefault="007C608D" w:rsidP="00277400">
      <w:pPr>
        <w:pStyle w:val="ListParagraph1"/>
        <w:spacing w:before="120" w:after="0" w:line="240" w:lineRule="auto"/>
        <w:ind w:left="0" w:firstLine="567"/>
        <w:contextualSpacing w:val="0"/>
        <w:jc w:val="both"/>
        <w:rPr>
          <w:rFonts w:ascii="Times New Roman" w:hAnsi="Times New Roman"/>
          <w:sz w:val="26"/>
          <w:szCs w:val="26"/>
          <w:lang w:val="pt-BR"/>
        </w:rPr>
      </w:pPr>
      <w:r w:rsidRPr="0076141B">
        <w:rPr>
          <w:rFonts w:ascii="Times New Roman" w:hAnsi="Times New Roman"/>
          <w:sz w:val="26"/>
          <w:szCs w:val="26"/>
          <w:lang w:val="pt-BR"/>
        </w:rPr>
        <w:t xml:space="preserve">- </w:t>
      </w:r>
      <w:r w:rsidR="005C377A" w:rsidRPr="0076141B">
        <w:rPr>
          <w:rFonts w:ascii="Times New Roman" w:hAnsi="Times New Roman"/>
          <w:sz w:val="26"/>
          <w:szCs w:val="26"/>
          <w:lang w:val="pt-BR"/>
        </w:rPr>
        <w:t>Điều chỉnh chế độ ăn và tập luyện mức vừa phải trong 30 phút (nếu không có chống chỉ định tập luyện).</w:t>
      </w:r>
    </w:p>
    <w:p w14:paraId="02EE33F4" w14:textId="039CF333" w:rsidR="005C377A" w:rsidRPr="0076141B" w:rsidRDefault="007C608D" w:rsidP="00277400">
      <w:pPr>
        <w:pStyle w:val="ListParagraph1"/>
        <w:spacing w:before="120" w:after="0" w:line="240" w:lineRule="auto"/>
        <w:ind w:left="0" w:firstLine="567"/>
        <w:contextualSpacing w:val="0"/>
        <w:jc w:val="both"/>
        <w:rPr>
          <w:rFonts w:ascii="Times New Roman" w:hAnsi="Times New Roman"/>
          <w:sz w:val="26"/>
          <w:szCs w:val="26"/>
          <w:lang w:val="pt-BR"/>
        </w:rPr>
      </w:pPr>
      <w:r w:rsidRPr="0076141B">
        <w:rPr>
          <w:rFonts w:ascii="Times New Roman" w:hAnsi="Times New Roman"/>
          <w:sz w:val="26"/>
          <w:szCs w:val="26"/>
          <w:lang w:val="pt-BR"/>
        </w:rPr>
        <w:t xml:space="preserve">- </w:t>
      </w:r>
      <w:r w:rsidR="005C377A" w:rsidRPr="0076141B">
        <w:rPr>
          <w:rFonts w:ascii="Times New Roman" w:hAnsi="Times New Roman"/>
          <w:sz w:val="26"/>
          <w:szCs w:val="26"/>
          <w:lang w:val="pt-BR"/>
        </w:rPr>
        <w:t>Nếu việc thay đổi lối sống không đủ để duy trì glucose huyết tương đạt mục tiêu thì phối hợp với insulin.</w:t>
      </w:r>
    </w:p>
    <w:p w14:paraId="074BCEDE" w14:textId="13AF21DF" w:rsidR="005C377A" w:rsidRPr="0076141B" w:rsidRDefault="007C608D" w:rsidP="00277400">
      <w:pPr>
        <w:pStyle w:val="ListParagraph1"/>
        <w:spacing w:before="120" w:after="0" w:line="240" w:lineRule="auto"/>
        <w:ind w:left="0" w:firstLine="567"/>
        <w:contextualSpacing w:val="0"/>
        <w:jc w:val="both"/>
        <w:rPr>
          <w:rFonts w:ascii="Times New Roman" w:hAnsi="Times New Roman"/>
          <w:sz w:val="26"/>
          <w:szCs w:val="26"/>
          <w:lang w:val="pt-BR"/>
        </w:rPr>
      </w:pPr>
      <w:r w:rsidRPr="0076141B">
        <w:rPr>
          <w:rFonts w:ascii="Times New Roman" w:hAnsi="Times New Roman"/>
          <w:sz w:val="26"/>
          <w:szCs w:val="26"/>
          <w:lang w:val="pt-BR"/>
        </w:rPr>
        <w:t xml:space="preserve">- </w:t>
      </w:r>
      <w:r w:rsidR="005C377A" w:rsidRPr="0076141B">
        <w:rPr>
          <w:rFonts w:ascii="Times New Roman" w:hAnsi="Times New Roman"/>
          <w:sz w:val="26"/>
          <w:szCs w:val="26"/>
          <w:lang w:val="pt-BR"/>
        </w:rPr>
        <w:t>Thai phụ mắc ĐTĐTK cần được sự theo dõi chặt chẽ của các bác sĩ Nội tiết - Đái tháo đường</w:t>
      </w:r>
      <w:r w:rsidR="007F2B0D" w:rsidRPr="0076141B">
        <w:rPr>
          <w:rFonts w:ascii="Times New Roman" w:hAnsi="Times New Roman"/>
          <w:sz w:val="26"/>
          <w:szCs w:val="26"/>
          <w:lang w:val="pt-BR"/>
        </w:rPr>
        <w:t>,</w:t>
      </w:r>
      <w:r w:rsidR="005C377A" w:rsidRPr="0076141B">
        <w:rPr>
          <w:rFonts w:ascii="Times New Roman" w:hAnsi="Times New Roman"/>
          <w:sz w:val="26"/>
          <w:szCs w:val="26"/>
          <w:lang w:val="pt-BR"/>
        </w:rPr>
        <w:t xml:space="preserve"> bác sĩ sản khoa</w:t>
      </w:r>
      <w:r w:rsidR="007F2B0D" w:rsidRPr="0076141B">
        <w:rPr>
          <w:rFonts w:ascii="Times New Roman" w:hAnsi="Times New Roman"/>
          <w:sz w:val="26"/>
          <w:szCs w:val="26"/>
          <w:lang w:val="pt-BR"/>
        </w:rPr>
        <w:t xml:space="preserve"> và bác sĩ dinh dưỡng</w:t>
      </w:r>
      <w:r w:rsidR="005C377A" w:rsidRPr="0076141B">
        <w:rPr>
          <w:rFonts w:ascii="Times New Roman" w:hAnsi="Times New Roman"/>
          <w:sz w:val="26"/>
          <w:szCs w:val="26"/>
          <w:lang w:val="pt-BR"/>
        </w:rPr>
        <w:t>.</w:t>
      </w:r>
    </w:p>
    <w:p w14:paraId="024BC91C" w14:textId="77777777" w:rsidR="005C377A" w:rsidRPr="0076141B" w:rsidRDefault="002B5296" w:rsidP="0076141B">
      <w:pPr>
        <w:spacing w:before="120" w:after="0" w:line="240" w:lineRule="auto"/>
        <w:jc w:val="both"/>
        <w:rPr>
          <w:rFonts w:ascii="Times New Roman" w:hAnsi="Times New Roman"/>
          <w:b/>
          <w:sz w:val="26"/>
          <w:szCs w:val="26"/>
          <w:lang w:val="pt-BR"/>
        </w:rPr>
      </w:pPr>
      <w:r w:rsidRPr="0076141B">
        <w:rPr>
          <w:rFonts w:ascii="Times New Roman" w:hAnsi="Times New Roman"/>
          <w:b/>
          <w:sz w:val="26"/>
          <w:szCs w:val="26"/>
          <w:lang w:val="pt-BR"/>
        </w:rPr>
        <w:t>5</w:t>
      </w:r>
      <w:r w:rsidR="005C377A" w:rsidRPr="0076141B">
        <w:rPr>
          <w:rFonts w:ascii="Times New Roman" w:hAnsi="Times New Roman"/>
          <w:b/>
          <w:sz w:val="26"/>
          <w:szCs w:val="26"/>
          <w:lang w:val="pt-BR"/>
        </w:rPr>
        <w:t>.2. Mục tiêu điều trị</w:t>
      </w:r>
    </w:p>
    <w:p w14:paraId="306EF2F5" w14:textId="5BBF1F80" w:rsidR="009458B3" w:rsidRPr="0076141B" w:rsidRDefault="005C377A" w:rsidP="00277400">
      <w:pPr>
        <w:spacing w:before="120" w:after="0" w:line="240" w:lineRule="auto"/>
        <w:ind w:firstLine="567"/>
        <w:jc w:val="both"/>
        <w:rPr>
          <w:rFonts w:ascii="Times New Roman" w:hAnsi="Times New Roman"/>
          <w:sz w:val="26"/>
          <w:szCs w:val="26"/>
          <w:lang w:val="pt-BR"/>
        </w:rPr>
      </w:pPr>
      <w:r w:rsidRPr="0076141B">
        <w:rPr>
          <w:rFonts w:ascii="Times New Roman" w:hAnsi="Times New Roman"/>
          <w:sz w:val="26"/>
          <w:szCs w:val="26"/>
          <w:lang w:val="pt-BR"/>
        </w:rPr>
        <w:t>Được sự đồng thuận của nhiều tổ chức (ACOG, ADA, Endocrine Society, NICE); có thể sử dụng glucose</w:t>
      </w:r>
      <w:r w:rsidR="00F6764F" w:rsidRPr="0076141B">
        <w:rPr>
          <w:rFonts w:ascii="Times New Roman" w:hAnsi="Times New Roman"/>
          <w:sz w:val="26"/>
          <w:szCs w:val="26"/>
          <w:lang w:val="pt-BR"/>
        </w:rPr>
        <w:t xml:space="preserve"> huyết tương</w:t>
      </w:r>
      <w:r w:rsidRPr="0076141B">
        <w:rPr>
          <w:rFonts w:ascii="Times New Roman" w:hAnsi="Times New Roman"/>
          <w:sz w:val="26"/>
          <w:szCs w:val="26"/>
          <w:lang w:val="pt-BR"/>
        </w:rPr>
        <w:t xml:space="preserve"> mao mạch để đánh giá và theo dõi điều trị. Mục tiêu kiểm soát glucose huyết tương</w:t>
      </w:r>
      <w:r w:rsidR="005179A6" w:rsidRPr="0076141B">
        <w:rPr>
          <w:rFonts w:ascii="Times New Roman" w:hAnsi="Times New Roman"/>
          <w:sz w:val="26"/>
          <w:szCs w:val="26"/>
          <w:lang w:val="pt-BR"/>
        </w:rPr>
        <w:t xml:space="preserve"> </w:t>
      </w:r>
      <w:r w:rsidR="005179A6" w:rsidRPr="00256615">
        <w:rPr>
          <w:rFonts w:ascii="Times New Roman" w:hAnsi="Times New Roman"/>
          <w:sz w:val="26"/>
          <w:szCs w:val="26"/>
          <w:lang w:val="pt-BR"/>
        </w:rPr>
        <w:t>(</w:t>
      </w:r>
      <w:r w:rsidR="005179A6" w:rsidRPr="00256615">
        <w:rPr>
          <w:rFonts w:ascii="Times New Roman" w:hAnsi="Times New Roman"/>
          <w:b/>
          <w:sz w:val="26"/>
          <w:szCs w:val="26"/>
          <w:lang w:val="pt-BR"/>
        </w:rPr>
        <w:t xml:space="preserve">Bảng </w:t>
      </w:r>
      <w:r w:rsidR="00256615" w:rsidRPr="00256615">
        <w:rPr>
          <w:rFonts w:ascii="Times New Roman" w:hAnsi="Times New Roman"/>
          <w:b/>
          <w:sz w:val="26"/>
          <w:szCs w:val="26"/>
          <w:lang w:val="pt-BR"/>
        </w:rPr>
        <w:t>4</w:t>
      </w:r>
      <w:r w:rsidR="005179A6" w:rsidRPr="00256615">
        <w:rPr>
          <w:rFonts w:ascii="Times New Roman" w:hAnsi="Times New Roman"/>
          <w:sz w:val="26"/>
          <w:szCs w:val="26"/>
          <w:lang w:val="pt-BR"/>
        </w:rPr>
        <w:t xml:space="preserve">) </w:t>
      </w:r>
    </w:p>
    <w:p w14:paraId="2B6B69A4" w14:textId="2993EF12" w:rsidR="005C377A" w:rsidRPr="0076141B" w:rsidRDefault="009458B3" w:rsidP="00277400">
      <w:pPr>
        <w:pStyle w:val="ListParagraph1"/>
        <w:spacing w:before="120" w:after="0" w:line="240" w:lineRule="auto"/>
        <w:ind w:left="0" w:firstLine="567"/>
        <w:contextualSpacing w:val="0"/>
        <w:jc w:val="both"/>
        <w:rPr>
          <w:rFonts w:ascii="Times New Roman" w:hAnsi="Times New Roman"/>
          <w:sz w:val="26"/>
          <w:szCs w:val="26"/>
          <w:lang w:val="pt-BR"/>
        </w:rPr>
      </w:pPr>
      <w:r w:rsidRPr="0076141B">
        <w:rPr>
          <w:rFonts w:ascii="Times New Roman" w:hAnsi="Times New Roman"/>
          <w:sz w:val="26"/>
          <w:szCs w:val="26"/>
          <w:lang w:val="pt-BR"/>
        </w:rPr>
        <w:t xml:space="preserve">Lưu ý: </w:t>
      </w:r>
      <w:r w:rsidR="005C377A" w:rsidRPr="0076141B">
        <w:rPr>
          <w:rFonts w:ascii="Times New Roman" w:hAnsi="Times New Roman"/>
          <w:sz w:val="26"/>
          <w:szCs w:val="26"/>
          <w:lang w:val="pt-BR"/>
        </w:rPr>
        <w:t>HbA1C: &lt; 6% (kiểm tra 1 tháng 1 lần)</w:t>
      </w:r>
      <w:r w:rsidRPr="0076141B">
        <w:rPr>
          <w:rFonts w:ascii="Times New Roman" w:hAnsi="Times New Roman"/>
          <w:sz w:val="26"/>
          <w:szCs w:val="26"/>
          <w:lang w:val="pt-BR"/>
        </w:rPr>
        <w:t xml:space="preserve"> </w:t>
      </w:r>
      <w:r w:rsidR="00277400">
        <w:rPr>
          <w:rFonts w:ascii="Times New Roman" w:hAnsi="Times New Roman"/>
          <w:sz w:val="26"/>
          <w:szCs w:val="26"/>
          <w:lang w:val="pt-BR"/>
        </w:rPr>
        <w:t>và</w:t>
      </w:r>
      <w:r w:rsidR="005C377A" w:rsidRPr="0076141B">
        <w:rPr>
          <w:rFonts w:ascii="Times New Roman" w:hAnsi="Times New Roman"/>
          <w:sz w:val="26"/>
          <w:szCs w:val="26"/>
          <w:lang w:val="pt-BR"/>
        </w:rPr>
        <w:t xml:space="preserve"> không có biểu hiện hạ đường máu.</w:t>
      </w:r>
    </w:p>
    <w:p w14:paraId="52C08AD9" w14:textId="77777777" w:rsidR="005C377A" w:rsidRPr="0076141B" w:rsidRDefault="002B5296" w:rsidP="0076141B">
      <w:pPr>
        <w:spacing w:before="120" w:after="0" w:line="240" w:lineRule="auto"/>
        <w:jc w:val="both"/>
        <w:rPr>
          <w:rFonts w:ascii="Times New Roman" w:hAnsi="Times New Roman"/>
          <w:b/>
          <w:i/>
          <w:sz w:val="26"/>
          <w:szCs w:val="26"/>
          <w:lang w:val="pt-BR"/>
        </w:rPr>
      </w:pPr>
      <w:r w:rsidRPr="0076141B">
        <w:rPr>
          <w:rFonts w:ascii="Times New Roman" w:hAnsi="Times New Roman"/>
          <w:b/>
          <w:sz w:val="26"/>
          <w:szCs w:val="26"/>
          <w:lang w:val="pt-BR"/>
        </w:rPr>
        <w:t>5</w:t>
      </w:r>
      <w:r w:rsidR="005C377A" w:rsidRPr="0076141B">
        <w:rPr>
          <w:rFonts w:ascii="Times New Roman" w:hAnsi="Times New Roman"/>
          <w:b/>
          <w:sz w:val="26"/>
          <w:szCs w:val="26"/>
          <w:lang w:val="pt-BR"/>
        </w:rPr>
        <w:t>.3. Điều trị bằng thuố</w:t>
      </w:r>
      <w:r w:rsidR="005C377A" w:rsidRPr="0076141B">
        <w:rPr>
          <w:rFonts w:ascii="Times New Roman" w:hAnsi="Times New Roman"/>
          <w:b/>
          <w:i/>
          <w:sz w:val="26"/>
          <w:szCs w:val="26"/>
          <w:lang w:val="pt-BR"/>
        </w:rPr>
        <w:t>c</w:t>
      </w:r>
    </w:p>
    <w:p w14:paraId="3F9B919B" w14:textId="184E5D09" w:rsidR="005C377A" w:rsidRPr="0076141B" w:rsidRDefault="00571A83" w:rsidP="00277400">
      <w:pPr>
        <w:pStyle w:val="ListParagraph1"/>
        <w:spacing w:before="120" w:after="0" w:line="240" w:lineRule="auto"/>
        <w:ind w:left="0" w:firstLine="567"/>
        <w:contextualSpacing w:val="0"/>
        <w:jc w:val="both"/>
        <w:rPr>
          <w:rFonts w:ascii="Times New Roman" w:hAnsi="Times New Roman"/>
          <w:sz w:val="26"/>
          <w:szCs w:val="26"/>
          <w:lang w:val="pt-BR"/>
        </w:rPr>
      </w:pPr>
      <w:r w:rsidRPr="0076141B">
        <w:rPr>
          <w:rFonts w:ascii="Times New Roman" w:hAnsi="Times New Roman"/>
          <w:sz w:val="26"/>
          <w:szCs w:val="26"/>
          <w:lang w:val="pt-BR"/>
        </w:rPr>
        <w:t xml:space="preserve">- </w:t>
      </w:r>
      <w:r w:rsidR="005179A6" w:rsidRPr="0076141B">
        <w:rPr>
          <w:rFonts w:ascii="Times New Roman" w:hAnsi="Times New Roman"/>
          <w:sz w:val="26"/>
          <w:szCs w:val="26"/>
          <w:lang w:val="pt-BR"/>
        </w:rPr>
        <w:t>Hiện nay t</w:t>
      </w:r>
      <w:r w:rsidR="005C377A" w:rsidRPr="0076141B">
        <w:rPr>
          <w:rFonts w:ascii="Times New Roman" w:hAnsi="Times New Roman"/>
          <w:sz w:val="26"/>
          <w:szCs w:val="26"/>
          <w:lang w:val="pt-BR"/>
        </w:rPr>
        <w:t xml:space="preserve">ại Việt Nam, </w:t>
      </w:r>
      <w:r w:rsidR="005179A6" w:rsidRPr="0076141B">
        <w:rPr>
          <w:rFonts w:ascii="Times New Roman" w:hAnsi="Times New Roman"/>
          <w:sz w:val="26"/>
          <w:szCs w:val="26"/>
          <w:lang w:val="pt-BR"/>
        </w:rPr>
        <w:t>i</w:t>
      </w:r>
      <w:r w:rsidR="005C377A" w:rsidRPr="0076141B">
        <w:rPr>
          <w:rFonts w:ascii="Times New Roman" w:hAnsi="Times New Roman"/>
          <w:sz w:val="26"/>
          <w:szCs w:val="26"/>
          <w:lang w:val="pt-BR"/>
        </w:rPr>
        <w:t>nsulin là thuốc duy nhất được chấp nhận sử dụng trên phụ nữ mang thai.</w:t>
      </w:r>
    </w:p>
    <w:p w14:paraId="4E2DBAEE" w14:textId="5EFBC859" w:rsidR="005C377A" w:rsidRPr="0076141B" w:rsidRDefault="00571A83" w:rsidP="00277400">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sz w:val="26"/>
          <w:szCs w:val="26"/>
        </w:rPr>
        <w:t xml:space="preserve">Chỉ định điều trị </w:t>
      </w:r>
      <w:r w:rsidR="005179A6" w:rsidRPr="0076141B">
        <w:rPr>
          <w:rFonts w:ascii="Times New Roman" w:hAnsi="Times New Roman"/>
          <w:sz w:val="26"/>
          <w:szCs w:val="26"/>
        </w:rPr>
        <w:t>i</w:t>
      </w:r>
      <w:r w:rsidR="005C377A" w:rsidRPr="0076141B">
        <w:rPr>
          <w:rFonts w:ascii="Times New Roman" w:hAnsi="Times New Roman"/>
          <w:sz w:val="26"/>
          <w:szCs w:val="26"/>
        </w:rPr>
        <w:t xml:space="preserve">nsulin: </w:t>
      </w:r>
    </w:p>
    <w:p w14:paraId="4B690B36" w14:textId="77777777" w:rsidR="005C377A" w:rsidRPr="0076141B" w:rsidRDefault="005C377A" w:rsidP="00277400">
      <w:pPr>
        <w:autoSpaceDE w:val="0"/>
        <w:autoSpaceDN w:val="0"/>
        <w:adjustRightInd w:val="0"/>
        <w:spacing w:before="120" w:after="0" w:line="240" w:lineRule="auto"/>
        <w:ind w:right="-28" w:firstLine="567"/>
        <w:jc w:val="both"/>
        <w:rPr>
          <w:rFonts w:ascii="Times New Roman" w:hAnsi="Times New Roman"/>
          <w:sz w:val="26"/>
          <w:szCs w:val="26"/>
        </w:rPr>
      </w:pPr>
      <w:r w:rsidRPr="0076141B">
        <w:rPr>
          <w:rFonts w:ascii="Times New Roman" w:hAnsi="Times New Roman"/>
          <w:sz w:val="26"/>
          <w:szCs w:val="26"/>
        </w:rPr>
        <w:t xml:space="preserve">+ Glucose huyết tương không đạt mục tiêu điều trị sau 1 đến 2 tuần áp dụng chế độ dinh dưỡng và tập luyện hợp lý (trên 50% số mẫu xét nghiệm không đạt mục tiêu điều trị); hoặc </w:t>
      </w:r>
    </w:p>
    <w:p w14:paraId="17DFECCA" w14:textId="77777777" w:rsidR="005C377A" w:rsidRPr="0076141B" w:rsidRDefault="005C377A" w:rsidP="00277400">
      <w:pPr>
        <w:autoSpaceDE w:val="0"/>
        <w:autoSpaceDN w:val="0"/>
        <w:adjustRightInd w:val="0"/>
        <w:spacing w:before="120" w:after="0" w:line="240" w:lineRule="auto"/>
        <w:ind w:right="-28" w:firstLine="567"/>
        <w:jc w:val="both"/>
        <w:rPr>
          <w:rFonts w:ascii="Times New Roman" w:hAnsi="Times New Roman"/>
          <w:sz w:val="26"/>
          <w:szCs w:val="26"/>
        </w:rPr>
      </w:pPr>
      <w:r w:rsidRPr="0076141B">
        <w:rPr>
          <w:rFonts w:ascii="Times New Roman" w:hAnsi="Times New Roman"/>
          <w:color w:val="000000" w:themeColor="text1"/>
          <w:sz w:val="26"/>
          <w:szCs w:val="26"/>
        </w:rPr>
        <w:t xml:space="preserve">+ Glucose huyết tương cao. Mức glucose huyết tương lúc đói &gt; 126 mg/dL hoặc glucose huyết tương bất kỳ &gt; 200 mg/dL: </w:t>
      </w:r>
      <w:r w:rsidRPr="0076141B">
        <w:rPr>
          <w:rFonts w:ascii="Times New Roman" w:hAnsi="Times New Roman"/>
          <w:sz w:val="26"/>
          <w:szCs w:val="26"/>
        </w:rPr>
        <w:t>cần xem xét điều trị ngay; hoặc</w:t>
      </w:r>
    </w:p>
    <w:p w14:paraId="048BB084" w14:textId="77777777" w:rsidR="005C377A" w:rsidRPr="0076141B" w:rsidRDefault="005C377A" w:rsidP="00277400">
      <w:pPr>
        <w:autoSpaceDE w:val="0"/>
        <w:autoSpaceDN w:val="0"/>
        <w:adjustRightInd w:val="0"/>
        <w:spacing w:before="120" w:after="0" w:line="240" w:lineRule="auto"/>
        <w:ind w:right="-28" w:firstLine="567"/>
        <w:jc w:val="both"/>
        <w:rPr>
          <w:rFonts w:ascii="Times New Roman" w:hAnsi="Times New Roman"/>
          <w:color w:val="000000" w:themeColor="text1"/>
          <w:sz w:val="26"/>
          <w:szCs w:val="26"/>
        </w:rPr>
      </w:pPr>
      <w:r w:rsidRPr="0076141B">
        <w:rPr>
          <w:rFonts w:ascii="Times New Roman" w:hAnsi="Times New Roman"/>
          <w:sz w:val="26"/>
          <w:szCs w:val="26"/>
        </w:rPr>
        <w:t xml:space="preserve">+ </w:t>
      </w:r>
      <w:r w:rsidRPr="0076141B">
        <w:rPr>
          <w:rFonts w:ascii="Times New Roman" w:hAnsi="Times New Roman"/>
          <w:color w:val="000000" w:themeColor="text1"/>
          <w:sz w:val="26"/>
          <w:szCs w:val="26"/>
        </w:rPr>
        <w:t>Thai to hơn so với tuổi thai: trong 3 tháng giữa thai kỳ có thể lưu ý khi chu vi bụng thai nhi ở 28 -32 tuần có BPV &gt; 75th. Những ngày trước sanh kích thước thai trên siêu âm với chu vi bụng &gt; 370 mm hoặc &gt; BPV 95 th (cân nặng ước lượng &gt; bách phân vị 95 của tuổi thai hay Chu vi vòng bụng &gt; bách phân vị 95 của tuổi thai)</w:t>
      </w:r>
    </w:p>
    <w:p w14:paraId="7DFF7517" w14:textId="03B48CAA" w:rsidR="005C377A" w:rsidRPr="009C2706" w:rsidRDefault="00571A83" w:rsidP="00277400">
      <w:pPr>
        <w:pStyle w:val="ListParagraph1"/>
        <w:spacing w:before="120" w:after="0" w:line="240" w:lineRule="auto"/>
        <w:ind w:left="0" w:firstLine="567"/>
        <w:contextualSpacing w:val="0"/>
        <w:jc w:val="both"/>
        <w:rPr>
          <w:rFonts w:ascii="Times New Roman" w:hAnsi="Times New Roman"/>
          <w:strike/>
          <w:spacing w:val="-2"/>
          <w:sz w:val="26"/>
          <w:szCs w:val="26"/>
        </w:rPr>
      </w:pPr>
      <w:r w:rsidRPr="009C2706">
        <w:rPr>
          <w:rFonts w:ascii="Times New Roman" w:hAnsi="Times New Roman"/>
          <w:spacing w:val="-2"/>
          <w:sz w:val="26"/>
          <w:szCs w:val="26"/>
        </w:rPr>
        <w:t xml:space="preserve">- </w:t>
      </w:r>
      <w:r w:rsidR="005C377A" w:rsidRPr="009C2706">
        <w:rPr>
          <w:rFonts w:ascii="Times New Roman" w:hAnsi="Times New Roman"/>
          <w:spacing w:val="-2"/>
          <w:sz w:val="26"/>
          <w:szCs w:val="26"/>
        </w:rPr>
        <w:t>Liều lượng insulin và số mũi tiêm: Li</w:t>
      </w:r>
      <w:r w:rsidR="005179A6" w:rsidRPr="009C2706">
        <w:rPr>
          <w:rFonts w:ascii="Times New Roman" w:hAnsi="Times New Roman"/>
          <w:spacing w:val="-2"/>
          <w:sz w:val="26"/>
          <w:szCs w:val="26"/>
        </w:rPr>
        <w:t>ề</w:t>
      </w:r>
      <w:r w:rsidR="005C377A" w:rsidRPr="009C2706">
        <w:rPr>
          <w:rFonts w:ascii="Times New Roman" w:hAnsi="Times New Roman"/>
          <w:spacing w:val="-2"/>
          <w:sz w:val="26"/>
          <w:szCs w:val="26"/>
        </w:rPr>
        <w:t xml:space="preserve">u lượng </w:t>
      </w:r>
      <w:r w:rsidR="005179A6" w:rsidRPr="009C2706">
        <w:rPr>
          <w:rFonts w:ascii="Times New Roman" w:hAnsi="Times New Roman"/>
          <w:spacing w:val="-2"/>
          <w:sz w:val="26"/>
          <w:szCs w:val="26"/>
        </w:rPr>
        <w:t>i</w:t>
      </w:r>
      <w:r w:rsidR="005C377A" w:rsidRPr="009C2706">
        <w:rPr>
          <w:rFonts w:ascii="Times New Roman" w:hAnsi="Times New Roman"/>
          <w:spacing w:val="-2"/>
          <w:sz w:val="26"/>
          <w:szCs w:val="26"/>
        </w:rPr>
        <w:t xml:space="preserve">nsulin và số mũi tiêm </w:t>
      </w:r>
      <w:r w:rsidR="005179A6" w:rsidRPr="009C2706">
        <w:rPr>
          <w:rFonts w:ascii="Times New Roman" w:hAnsi="Times New Roman"/>
          <w:spacing w:val="-2"/>
          <w:sz w:val="26"/>
          <w:szCs w:val="26"/>
        </w:rPr>
        <w:t>i</w:t>
      </w:r>
      <w:r w:rsidR="005C377A" w:rsidRPr="009C2706">
        <w:rPr>
          <w:rFonts w:ascii="Times New Roman" w:hAnsi="Times New Roman"/>
          <w:spacing w:val="-2"/>
          <w:sz w:val="26"/>
          <w:szCs w:val="26"/>
        </w:rPr>
        <w:t xml:space="preserve">nsulin phụ thuộc vào mức tăng glucose huyết tương, hình thái tăng glucose huyết tương, tuổi thai, tình trạng kháng </w:t>
      </w:r>
      <w:r w:rsidR="005179A6" w:rsidRPr="009C2706">
        <w:rPr>
          <w:rFonts w:ascii="Times New Roman" w:hAnsi="Times New Roman"/>
          <w:spacing w:val="-2"/>
          <w:sz w:val="26"/>
          <w:szCs w:val="26"/>
        </w:rPr>
        <w:t>i</w:t>
      </w:r>
      <w:r w:rsidR="005C377A" w:rsidRPr="009C2706">
        <w:rPr>
          <w:rFonts w:ascii="Times New Roman" w:hAnsi="Times New Roman"/>
          <w:spacing w:val="-2"/>
          <w:sz w:val="26"/>
          <w:szCs w:val="26"/>
        </w:rPr>
        <w:t xml:space="preserve">nsulin, stress, nhiễm trùng…. Nếu người bệnh chỉ bị tăng glucose huyết tương lúc đói thỉ chỉ cần tiêm </w:t>
      </w:r>
      <w:r w:rsidR="005179A6" w:rsidRPr="009C2706">
        <w:rPr>
          <w:rFonts w:ascii="Times New Roman" w:hAnsi="Times New Roman"/>
          <w:spacing w:val="-2"/>
          <w:sz w:val="26"/>
          <w:szCs w:val="26"/>
        </w:rPr>
        <w:t>i</w:t>
      </w:r>
      <w:r w:rsidR="005C377A" w:rsidRPr="009C2706">
        <w:rPr>
          <w:rFonts w:ascii="Times New Roman" w:hAnsi="Times New Roman"/>
          <w:spacing w:val="-2"/>
          <w:sz w:val="26"/>
          <w:szCs w:val="26"/>
        </w:rPr>
        <w:t xml:space="preserve">nsulin nền (basal) tác dung kéo dài hoặc bán chậm là đủ. Nếu người bệnh chỉ bị tăng glucose huyết tương sau ăn thì cần tiêm mũi </w:t>
      </w:r>
      <w:r w:rsidR="005179A6" w:rsidRPr="009C2706">
        <w:rPr>
          <w:rFonts w:ascii="Times New Roman" w:hAnsi="Times New Roman"/>
          <w:spacing w:val="-2"/>
          <w:sz w:val="26"/>
          <w:szCs w:val="26"/>
        </w:rPr>
        <w:t>i</w:t>
      </w:r>
      <w:r w:rsidR="005C377A" w:rsidRPr="009C2706">
        <w:rPr>
          <w:rFonts w:ascii="Times New Roman" w:hAnsi="Times New Roman"/>
          <w:spacing w:val="-2"/>
          <w:sz w:val="26"/>
          <w:szCs w:val="26"/>
        </w:rPr>
        <w:t xml:space="preserve">nsulin tác dụng nhanh (phóng hay bolus) trước các bữa ăn có glucose tăng cao. Nếu người bệnh bị tăng cả glucose huyết tương lúc đói và sau ăn thì phải phối hợp tiêm cả mũi Insulin nền và phóng trước các bữa ăn. Như vậy, tùy tình trạng tăng glucose huyết tương mà có thể tiêm cho bệnh nhân từ 1 mũi cho đến 4 mũi, thậm chí 5 mũi tiêm </w:t>
      </w:r>
      <w:r w:rsidR="005179A6" w:rsidRPr="009C2706">
        <w:rPr>
          <w:rFonts w:ascii="Times New Roman" w:hAnsi="Times New Roman"/>
          <w:spacing w:val="-2"/>
          <w:sz w:val="26"/>
          <w:szCs w:val="26"/>
        </w:rPr>
        <w:t>i</w:t>
      </w:r>
      <w:r w:rsidR="005C377A" w:rsidRPr="009C2706">
        <w:rPr>
          <w:rFonts w:ascii="Times New Roman" w:hAnsi="Times New Roman"/>
          <w:spacing w:val="-2"/>
          <w:sz w:val="26"/>
          <w:szCs w:val="26"/>
        </w:rPr>
        <w:t>nsulin trong ngày.</w:t>
      </w:r>
    </w:p>
    <w:p w14:paraId="4C3BFBF3" w14:textId="77777777" w:rsidR="005C377A" w:rsidRPr="0076141B" w:rsidRDefault="005C377A" w:rsidP="00277400">
      <w:pPr>
        <w:autoSpaceDE w:val="0"/>
        <w:autoSpaceDN w:val="0"/>
        <w:adjustRightInd w:val="0"/>
        <w:spacing w:before="120" w:after="0" w:line="240" w:lineRule="auto"/>
        <w:ind w:right="-28" w:firstLine="567"/>
        <w:jc w:val="both"/>
        <w:rPr>
          <w:rFonts w:ascii="Times New Roman" w:hAnsi="Times New Roman"/>
          <w:spacing w:val="-2"/>
          <w:sz w:val="26"/>
          <w:szCs w:val="26"/>
          <w:u w:val="single"/>
        </w:rPr>
      </w:pPr>
      <w:r w:rsidRPr="0076141B">
        <w:rPr>
          <w:rFonts w:ascii="Times New Roman" w:hAnsi="Times New Roman"/>
          <w:spacing w:val="-2"/>
          <w:sz w:val="26"/>
          <w:szCs w:val="26"/>
        </w:rPr>
        <w:lastRenderedPageBreak/>
        <w:t xml:space="preserve">+ Nếu người bệnh chỉ tăng glucose huyết tương buổi sáng lúc đói thì phác đồ sử dụng Insulin nền được khuyến cáo. Có thể sử dụng </w:t>
      </w:r>
      <w:r w:rsidR="005179A6" w:rsidRPr="0076141B">
        <w:rPr>
          <w:rFonts w:ascii="Times New Roman" w:hAnsi="Times New Roman"/>
          <w:spacing w:val="-2"/>
          <w:sz w:val="26"/>
          <w:szCs w:val="26"/>
        </w:rPr>
        <w:t>i</w:t>
      </w:r>
      <w:r w:rsidRPr="0076141B">
        <w:rPr>
          <w:rFonts w:ascii="Times New Roman" w:hAnsi="Times New Roman"/>
          <w:spacing w:val="-2"/>
          <w:sz w:val="26"/>
          <w:szCs w:val="26"/>
        </w:rPr>
        <w:t xml:space="preserve">nsulin NPH hoặc </w:t>
      </w:r>
      <w:r w:rsidR="005179A6" w:rsidRPr="0076141B">
        <w:rPr>
          <w:rFonts w:ascii="Times New Roman" w:hAnsi="Times New Roman"/>
          <w:spacing w:val="-2"/>
          <w:sz w:val="26"/>
          <w:szCs w:val="26"/>
        </w:rPr>
        <w:t>i</w:t>
      </w:r>
      <w:r w:rsidRPr="0076141B">
        <w:rPr>
          <w:rFonts w:ascii="Times New Roman" w:hAnsi="Times New Roman"/>
          <w:spacing w:val="-2"/>
          <w:sz w:val="26"/>
          <w:szCs w:val="26"/>
        </w:rPr>
        <w:t>nsulin tác dụng kéo dài (Detemir). Liều khởi đầu 0,1 IU/kg/ngày (trọng lượng thực) nếu glucose huyết tương buổi sáng lúc đói thường xuyên bằng hoặc trên 5,3 mmol/L (95mg/L) và dưới 7 mmol/L (180mg/dL). Chỉnh liều Insulin cứ 2 - 3 ngày/lần, mỗi lần thêm 1 - 2 IU cho đến khi đạt mục tiêu điều trị.</w:t>
      </w:r>
    </w:p>
    <w:p w14:paraId="343D7836" w14:textId="77777777" w:rsidR="005C377A" w:rsidRPr="0076141B" w:rsidRDefault="005C377A" w:rsidP="00277400">
      <w:pPr>
        <w:autoSpaceDE w:val="0"/>
        <w:autoSpaceDN w:val="0"/>
        <w:adjustRightInd w:val="0"/>
        <w:spacing w:before="120" w:after="0" w:line="240" w:lineRule="auto"/>
        <w:ind w:right="-28" w:firstLine="567"/>
        <w:jc w:val="both"/>
        <w:rPr>
          <w:rFonts w:ascii="Times New Roman" w:hAnsi="Times New Roman"/>
          <w:sz w:val="26"/>
          <w:szCs w:val="26"/>
        </w:rPr>
      </w:pPr>
      <w:r w:rsidRPr="0076141B">
        <w:rPr>
          <w:rFonts w:ascii="Times New Roman" w:hAnsi="Times New Roman"/>
          <w:sz w:val="26"/>
          <w:szCs w:val="26"/>
        </w:rPr>
        <w:t xml:space="preserve">+ Nếu glucose huyết tương sau ăn tăng (bằng hoặc trên 7,8 mmol/L (140 mg/dL) sau ăn 1 giờ, hoặc bằng hoặc trên 6,7 mmol/L (120 mg/dL) sau ăn 2 giờ và dưới 11,1 mmol/L (200 mg/dL)) thì sử dụng </w:t>
      </w:r>
      <w:r w:rsidR="005179A6" w:rsidRPr="0076141B">
        <w:rPr>
          <w:rFonts w:ascii="Times New Roman" w:hAnsi="Times New Roman"/>
          <w:sz w:val="26"/>
          <w:szCs w:val="26"/>
        </w:rPr>
        <w:t>i</w:t>
      </w:r>
      <w:r w:rsidRPr="0076141B">
        <w:rPr>
          <w:rFonts w:ascii="Times New Roman" w:hAnsi="Times New Roman"/>
          <w:sz w:val="26"/>
          <w:szCs w:val="26"/>
        </w:rPr>
        <w:t xml:space="preserve">nsulin nhanh (regular, lispro, aspart) tiêm trước các bữa ăn. Số mũi tiêm phụ thuộc vào số các bữa ăn có tăng glucose huyết tương, có thể tiêm từ 1 đến 3 mũi tiêm. Liều khởi đầu từ =&lt; 0,1 IU/kg/bữa ăn. Chỉnh liều </w:t>
      </w:r>
      <w:r w:rsidR="005179A6" w:rsidRPr="0076141B">
        <w:rPr>
          <w:rFonts w:ascii="Times New Roman" w:hAnsi="Times New Roman"/>
          <w:sz w:val="26"/>
          <w:szCs w:val="26"/>
        </w:rPr>
        <w:t>i</w:t>
      </w:r>
      <w:r w:rsidRPr="0076141B">
        <w:rPr>
          <w:rFonts w:ascii="Times New Roman" w:hAnsi="Times New Roman"/>
          <w:sz w:val="26"/>
          <w:szCs w:val="26"/>
        </w:rPr>
        <w:t xml:space="preserve">nsulin 2 - 3 ngày/lần, mỗi lần tăng 1 - 2 đơn vị cho đến khi glucose huyết tương đạt mục tiêu. </w:t>
      </w:r>
    </w:p>
    <w:p w14:paraId="35398EC7" w14:textId="77777777" w:rsidR="005C377A" w:rsidRPr="0076141B" w:rsidRDefault="005C377A" w:rsidP="00277400">
      <w:pPr>
        <w:autoSpaceDE w:val="0"/>
        <w:autoSpaceDN w:val="0"/>
        <w:adjustRightInd w:val="0"/>
        <w:spacing w:before="120" w:after="0" w:line="240" w:lineRule="auto"/>
        <w:ind w:right="-28" w:firstLine="567"/>
        <w:jc w:val="both"/>
        <w:rPr>
          <w:rFonts w:ascii="Times New Roman" w:hAnsi="Times New Roman"/>
          <w:sz w:val="26"/>
          <w:szCs w:val="26"/>
        </w:rPr>
      </w:pPr>
      <w:r w:rsidRPr="0076141B">
        <w:rPr>
          <w:rFonts w:ascii="Times New Roman" w:hAnsi="Times New Roman"/>
          <w:spacing w:val="-2"/>
          <w:sz w:val="26"/>
          <w:szCs w:val="26"/>
        </w:rPr>
        <w:t xml:space="preserve">+ </w:t>
      </w:r>
      <w:r w:rsidRPr="0076141B">
        <w:rPr>
          <w:rFonts w:ascii="Times New Roman" w:hAnsi="Times New Roman"/>
          <w:sz w:val="26"/>
          <w:szCs w:val="26"/>
        </w:rPr>
        <w:t xml:space="preserve">Nếu glucose huyết tương tăng cả lúc đói và sau ăn, thì phác đồ tiêm </w:t>
      </w:r>
      <w:r w:rsidR="005179A6" w:rsidRPr="0076141B">
        <w:rPr>
          <w:rFonts w:ascii="Times New Roman" w:hAnsi="Times New Roman"/>
          <w:sz w:val="26"/>
          <w:szCs w:val="26"/>
        </w:rPr>
        <w:t>i</w:t>
      </w:r>
      <w:r w:rsidRPr="0076141B">
        <w:rPr>
          <w:rFonts w:ascii="Times New Roman" w:hAnsi="Times New Roman"/>
          <w:sz w:val="26"/>
          <w:szCs w:val="26"/>
        </w:rPr>
        <w:t>nsulin nền - phóng (basal - bolus) được sử dụng. Liều lượng và chỉnh liều tương tự trên.</w:t>
      </w:r>
    </w:p>
    <w:p w14:paraId="7C2735FE" w14:textId="77777777" w:rsidR="005C377A" w:rsidRPr="0076141B" w:rsidRDefault="005C377A" w:rsidP="00277400">
      <w:pPr>
        <w:autoSpaceDE w:val="0"/>
        <w:autoSpaceDN w:val="0"/>
        <w:adjustRightInd w:val="0"/>
        <w:spacing w:before="120" w:after="0" w:line="240" w:lineRule="auto"/>
        <w:ind w:right="-28" w:firstLine="567"/>
        <w:jc w:val="both"/>
        <w:rPr>
          <w:rFonts w:ascii="Times New Roman" w:hAnsi="Times New Roman"/>
          <w:sz w:val="26"/>
          <w:szCs w:val="26"/>
        </w:rPr>
      </w:pPr>
      <w:r w:rsidRPr="0076141B">
        <w:rPr>
          <w:rFonts w:ascii="Times New Roman" w:hAnsi="Times New Roman"/>
          <w:sz w:val="26"/>
          <w:szCs w:val="26"/>
        </w:rPr>
        <w:t>+ Nếu glucose huyết tương lúc đói của bệnh bằng hoặc lớn hơn 7 mmol/L (126 mg/dL) và/hoặc glucose huyết tương sau ăn bằng hoặc lớn hơn 11,1 mmol/L (200 mg/dL) - ĐTĐ thực sự, thì chuyển bệnh nhân sang bác sỹ chuyên khoa Nội tiết để theo dõi điều trị.</w:t>
      </w:r>
    </w:p>
    <w:p w14:paraId="074F38FA" w14:textId="77777777" w:rsidR="005C377A" w:rsidRPr="0076141B" w:rsidRDefault="005C377A" w:rsidP="00277400">
      <w:pPr>
        <w:autoSpaceDE w:val="0"/>
        <w:autoSpaceDN w:val="0"/>
        <w:adjustRightInd w:val="0"/>
        <w:spacing w:before="120" w:after="0" w:line="240" w:lineRule="auto"/>
        <w:ind w:right="-28" w:firstLine="567"/>
        <w:jc w:val="both"/>
        <w:rPr>
          <w:rFonts w:ascii="Times New Roman" w:hAnsi="Times New Roman"/>
          <w:sz w:val="26"/>
          <w:szCs w:val="26"/>
        </w:rPr>
      </w:pPr>
      <w:r w:rsidRPr="0076141B">
        <w:rPr>
          <w:rFonts w:ascii="Times New Roman" w:hAnsi="Times New Roman"/>
          <w:sz w:val="26"/>
          <w:szCs w:val="26"/>
        </w:rPr>
        <w:t>+ Thời gian chỉnh liều Insulin phụ thuộc vào mức độ tăng glucose huyết tương, có thể chỉnh liều sau 1 - 3 ngày điều trị.</w:t>
      </w:r>
    </w:p>
    <w:p w14:paraId="05499149" w14:textId="77777777" w:rsidR="005C377A" w:rsidRPr="0076141B" w:rsidRDefault="005C377A" w:rsidP="00277400">
      <w:pPr>
        <w:autoSpaceDE w:val="0"/>
        <w:autoSpaceDN w:val="0"/>
        <w:adjustRightInd w:val="0"/>
        <w:spacing w:before="120" w:after="0" w:line="240" w:lineRule="auto"/>
        <w:ind w:right="-28" w:firstLine="567"/>
        <w:jc w:val="both"/>
        <w:rPr>
          <w:rFonts w:ascii="Times New Roman" w:hAnsi="Times New Roman"/>
          <w:sz w:val="26"/>
          <w:szCs w:val="26"/>
        </w:rPr>
      </w:pPr>
      <w:r w:rsidRPr="0076141B">
        <w:rPr>
          <w:rFonts w:ascii="Times New Roman" w:hAnsi="Times New Roman"/>
          <w:sz w:val="26"/>
          <w:szCs w:val="26"/>
        </w:rPr>
        <w:t>+ Trong quá trình điều trị cần tránh để tình trạng tăng glucose huyết tương (&gt;7,8 mmol/L) hoặc hạ glucose huyết tương (&lt;3,3 mmol/L) kéo dài.</w:t>
      </w:r>
    </w:p>
    <w:p w14:paraId="69ED8513" w14:textId="3CD8EDBE" w:rsidR="003E749E" w:rsidRPr="00277400" w:rsidRDefault="005C377A" w:rsidP="00277400">
      <w:pPr>
        <w:pStyle w:val="ListParagraph1"/>
        <w:numPr>
          <w:ilvl w:val="0"/>
          <w:numId w:val="1"/>
        </w:numPr>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Các loại Insulin được sử dụng và thời gian tác dụng:</w:t>
      </w:r>
    </w:p>
    <w:p w14:paraId="1B74B0AE" w14:textId="6F68ADA0" w:rsidR="005C377A" w:rsidRPr="00277400" w:rsidRDefault="00277400" w:rsidP="00277400">
      <w:pPr>
        <w:pStyle w:val="Caption"/>
        <w:spacing w:before="120"/>
        <w:jc w:val="center"/>
        <w:rPr>
          <w:rFonts w:ascii="Times New Roman" w:hAnsi="Times New Roman"/>
          <w:b/>
          <w:bCs/>
          <w:iCs w:val="0"/>
          <w:color w:val="auto"/>
          <w:sz w:val="26"/>
          <w:szCs w:val="26"/>
        </w:rPr>
      </w:pPr>
      <w:r w:rsidRPr="00277400">
        <w:rPr>
          <w:rFonts w:ascii="Times New Roman" w:hAnsi="Times New Roman"/>
          <w:b/>
          <w:color w:val="auto"/>
          <w:sz w:val="26"/>
          <w:szCs w:val="26"/>
        </w:rPr>
        <w:t xml:space="preserve">Bảng </w:t>
      </w:r>
      <w:r w:rsidRPr="00277400">
        <w:rPr>
          <w:rFonts w:ascii="Times New Roman" w:hAnsi="Times New Roman"/>
          <w:b/>
          <w:color w:val="auto"/>
          <w:sz w:val="26"/>
          <w:szCs w:val="26"/>
        </w:rPr>
        <w:fldChar w:fldCharType="begin"/>
      </w:r>
      <w:r w:rsidRPr="00277400">
        <w:rPr>
          <w:rFonts w:ascii="Times New Roman" w:hAnsi="Times New Roman"/>
          <w:b/>
          <w:color w:val="auto"/>
          <w:sz w:val="26"/>
          <w:szCs w:val="26"/>
        </w:rPr>
        <w:instrText xml:space="preserve"> SEQ Bảng \* ARABIC </w:instrText>
      </w:r>
      <w:r w:rsidRPr="00277400">
        <w:rPr>
          <w:rFonts w:ascii="Times New Roman" w:hAnsi="Times New Roman"/>
          <w:b/>
          <w:color w:val="auto"/>
          <w:sz w:val="26"/>
          <w:szCs w:val="26"/>
        </w:rPr>
        <w:fldChar w:fldCharType="separate"/>
      </w:r>
      <w:r w:rsidR="00D05C03">
        <w:rPr>
          <w:rFonts w:ascii="Times New Roman" w:hAnsi="Times New Roman"/>
          <w:b/>
          <w:noProof/>
          <w:color w:val="auto"/>
          <w:sz w:val="26"/>
          <w:szCs w:val="26"/>
        </w:rPr>
        <w:t>7</w:t>
      </w:r>
      <w:r w:rsidRPr="00277400">
        <w:rPr>
          <w:rFonts w:ascii="Times New Roman" w:hAnsi="Times New Roman"/>
          <w:b/>
          <w:color w:val="auto"/>
          <w:sz w:val="26"/>
          <w:szCs w:val="26"/>
        </w:rPr>
        <w:fldChar w:fldCharType="end"/>
      </w:r>
      <w:r w:rsidRPr="00277400">
        <w:rPr>
          <w:rFonts w:ascii="Times New Roman" w:hAnsi="Times New Roman"/>
          <w:b/>
          <w:color w:val="auto"/>
          <w:sz w:val="26"/>
          <w:szCs w:val="26"/>
        </w:rPr>
        <w:t xml:space="preserve">. </w:t>
      </w:r>
      <w:r w:rsidR="005C377A" w:rsidRPr="00277400">
        <w:rPr>
          <w:rFonts w:ascii="Times New Roman" w:hAnsi="Times New Roman"/>
          <w:b/>
          <w:bCs/>
          <w:iCs w:val="0"/>
          <w:color w:val="auto"/>
          <w:sz w:val="26"/>
          <w:szCs w:val="26"/>
        </w:rPr>
        <w:t xml:space="preserve">Các loại </w:t>
      </w:r>
      <w:r w:rsidR="005179A6" w:rsidRPr="00277400">
        <w:rPr>
          <w:rFonts w:ascii="Times New Roman" w:hAnsi="Times New Roman"/>
          <w:b/>
          <w:bCs/>
          <w:iCs w:val="0"/>
          <w:color w:val="auto"/>
          <w:sz w:val="26"/>
          <w:szCs w:val="26"/>
        </w:rPr>
        <w:t>i</w:t>
      </w:r>
      <w:r w:rsidR="005C377A" w:rsidRPr="00277400">
        <w:rPr>
          <w:rFonts w:ascii="Times New Roman" w:hAnsi="Times New Roman"/>
          <w:b/>
          <w:bCs/>
          <w:iCs w:val="0"/>
          <w:color w:val="auto"/>
          <w:sz w:val="26"/>
          <w:szCs w:val="26"/>
        </w:rPr>
        <w:t>nsulin dùng trong thai kỳ</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2268"/>
        <w:gridCol w:w="2552"/>
      </w:tblGrid>
      <w:tr w:rsidR="005C377A" w:rsidRPr="0076141B" w14:paraId="750D41A1" w14:textId="77777777" w:rsidTr="00256615">
        <w:trPr>
          <w:tblHeader/>
          <w:jc w:val="center"/>
        </w:trPr>
        <w:tc>
          <w:tcPr>
            <w:tcW w:w="1980" w:type="dxa"/>
            <w:shd w:val="clear" w:color="auto" w:fill="E7E6E6" w:themeFill="background2"/>
          </w:tcPr>
          <w:p w14:paraId="66AACFB6" w14:textId="77777777" w:rsidR="005C377A" w:rsidRPr="0076141B" w:rsidRDefault="005C377A" w:rsidP="0076141B">
            <w:pPr>
              <w:spacing w:before="120" w:after="0" w:line="240" w:lineRule="auto"/>
              <w:jc w:val="center"/>
              <w:rPr>
                <w:rFonts w:ascii="Times New Roman" w:hAnsi="Times New Roman"/>
                <w:b/>
                <w:sz w:val="26"/>
                <w:szCs w:val="26"/>
              </w:rPr>
            </w:pPr>
            <w:r w:rsidRPr="0076141B">
              <w:rPr>
                <w:rFonts w:ascii="Times New Roman" w:hAnsi="Times New Roman"/>
                <w:b/>
                <w:sz w:val="26"/>
                <w:szCs w:val="26"/>
              </w:rPr>
              <w:t xml:space="preserve">Loại </w:t>
            </w:r>
            <w:r w:rsidR="005179A6" w:rsidRPr="0076141B">
              <w:rPr>
                <w:rFonts w:ascii="Times New Roman" w:hAnsi="Times New Roman"/>
                <w:b/>
                <w:sz w:val="26"/>
                <w:szCs w:val="26"/>
              </w:rPr>
              <w:t>i</w:t>
            </w:r>
            <w:r w:rsidRPr="0076141B">
              <w:rPr>
                <w:rFonts w:ascii="Times New Roman" w:hAnsi="Times New Roman"/>
                <w:b/>
                <w:sz w:val="26"/>
                <w:szCs w:val="26"/>
              </w:rPr>
              <w:t>nsulin</w:t>
            </w:r>
          </w:p>
        </w:tc>
        <w:tc>
          <w:tcPr>
            <w:tcW w:w="2551" w:type="dxa"/>
            <w:shd w:val="clear" w:color="auto" w:fill="E7E6E6" w:themeFill="background2"/>
          </w:tcPr>
          <w:p w14:paraId="41EF646A" w14:textId="77777777" w:rsidR="005C377A" w:rsidRPr="0076141B" w:rsidRDefault="005C377A" w:rsidP="0076141B">
            <w:pPr>
              <w:spacing w:before="120" w:after="0" w:line="240" w:lineRule="auto"/>
              <w:jc w:val="center"/>
              <w:rPr>
                <w:rFonts w:ascii="Times New Roman" w:hAnsi="Times New Roman"/>
                <w:b/>
                <w:sz w:val="26"/>
                <w:szCs w:val="26"/>
              </w:rPr>
            </w:pPr>
            <w:r w:rsidRPr="0076141B">
              <w:rPr>
                <w:rFonts w:ascii="Times New Roman" w:hAnsi="Times New Roman"/>
                <w:b/>
                <w:sz w:val="26"/>
                <w:szCs w:val="26"/>
              </w:rPr>
              <w:t>Bắt đầu tác dụng</w:t>
            </w:r>
          </w:p>
        </w:tc>
        <w:tc>
          <w:tcPr>
            <w:tcW w:w="2268" w:type="dxa"/>
            <w:shd w:val="clear" w:color="auto" w:fill="E7E6E6" w:themeFill="background2"/>
          </w:tcPr>
          <w:p w14:paraId="17EC148C" w14:textId="77777777" w:rsidR="005C377A" w:rsidRPr="0076141B" w:rsidRDefault="005C377A" w:rsidP="0076141B">
            <w:pPr>
              <w:spacing w:before="120" w:after="0" w:line="240" w:lineRule="auto"/>
              <w:jc w:val="center"/>
              <w:rPr>
                <w:rFonts w:ascii="Times New Roman" w:hAnsi="Times New Roman"/>
                <w:b/>
                <w:sz w:val="26"/>
                <w:szCs w:val="26"/>
              </w:rPr>
            </w:pPr>
            <w:r w:rsidRPr="0076141B">
              <w:rPr>
                <w:rFonts w:ascii="Times New Roman" w:hAnsi="Times New Roman"/>
                <w:b/>
                <w:sz w:val="26"/>
                <w:szCs w:val="26"/>
              </w:rPr>
              <w:t>Đỉnh tác dụng</w:t>
            </w:r>
          </w:p>
        </w:tc>
        <w:tc>
          <w:tcPr>
            <w:tcW w:w="2552" w:type="dxa"/>
            <w:shd w:val="clear" w:color="auto" w:fill="E7E6E6" w:themeFill="background2"/>
          </w:tcPr>
          <w:p w14:paraId="56DCF0C3" w14:textId="77777777" w:rsidR="005C377A" w:rsidRPr="0076141B" w:rsidRDefault="005C377A" w:rsidP="0076141B">
            <w:pPr>
              <w:spacing w:before="120" w:after="0" w:line="240" w:lineRule="auto"/>
              <w:jc w:val="center"/>
              <w:rPr>
                <w:rFonts w:ascii="Times New Roman" w:hAnsi="Times New Roman"/>
                <w:b/>
                <w:sz w:val="26"/>
                <w:szCs w:val="26"/>
              </w:rPr>
            </w:pPr>
            <w:r w:rsidRPr="0076141B">
              <w:rPr>
                <w:rFonts w:ascii="Times New Roman" w:hAnsi="Times New Roman"/>
                <w:b/>
                <w:sz w:val="26"/>
                <w:szCs w:val="26"/>
              </w:rPr>
              <w:t>Thời gian tác dụng</w:t>
            </w:r>
          </w:p>
        </w:tc>
      </w:tr>
      <w:tr w:rsidR="005C377A" w:rsidRPr="0076141B" w14:paraId="0246CF7B" w14:textId="77777777" w:rsidTr="00256615">
        <w:trPr>
          <w:jc w:val="center"/>
        </w:trPr>
        <w:tc>
          <w:tcPr>
            <w:tcW w:w="1980" w:type="dxa"/>
            <w:shd w:val="clear" w:color="auto" w:fill="E7E6E6" w:themeFill="background2"/>
          </w:tcPr>
          <w:p w14:paraId="189BA0B2" w14:textId="77777777" w:rsidR="005C377A" w:rsidRPr="0076141B" w:rsidRDefault="005C377A" w:rsidP="0076141B">
            <w:pPr>
              <w:spacing w:before="120" w:after="0" w:line="240" w:lineRule="auto"/>
              <w:jc w:val="both"/>
              <w:rPr>
                <w:rFonts w:ascii="Times New Roman" w:hAnsi="Times New Roman"/>
                <w:b/>
                <w:sz w:val="26"/>
                <w:szCs w:val="26"/>
              </w:rPr>
            </w:pPr>
            <w:r w:rsidRPr="0076141B">
              <w:rPr>
                <w:rFonts w:ascii="Times New Roman" w:hAnsi="Times New Roman"/>
                <w:b/>
                <w:sz w:val="26"/>
                <w:szCs w:val="26"/>
              </w:rPr>
              <w:t>Nhanh</w:t>
            </w:r>
          </w:p>
        </w:tc>
        <w:tc>
          <w:tcPr>
            <w:tcW w:w="2551" w:type="dxa"/>
            <w:shd w:val="clear" w:color="auto" w:fill="E7E6E6" w:themeFill="background2"/>
          </w:tcPr>
          <w:p w14:paraId="25709306" w14:textId="77777777" w:rsidR="005C377A" w:rsidRPr="0076141B" w:rsidRDefault="005C377A" w:rsidP="0076141B">
            <w:pPr>
              <w:spacing w:before="120" w:after="0" w:line="240" w:lineRule="auto"/>
              <w:jc w:val="center"/>
              <w:rPr>
                <w:rFonts w:ascii="Times New Roman" w:hAnsi="Times New Roman"/>
                <w:sz w:val="26"/>
                <w:szCs w:val="26"/>
              </w:rPr>
            </w:pPr>
          </w:p>
        </w:tc>
        <w:tc>
          <w:tcPr>
            <w:tcW w:w="2268" w:type="dxa"/>
            <w:shd w:val="clear" w:color="auto" w:fill="E7E6E6" w:themeFill="background2"/>
          </w:tcPr>
          <w:p w14:paraId="6AC51628" w14:textId="77777777" w:rsidR="005C377A" w:rsidRPr="0076141B" w:rsidRDefault="005C377A" w:rsidP="0076141B">
            <w:pPr>
              <w:spacing w:before="120" w:after="0" w:line="240" w:lineRule="auto"/>
              <w:jc w:val="center"/>
              <w:rPr>
                <w:rFonts w:ascii="Times New Roman" w:hAnsi="Times New Roman"/>
                <w:sz w:val="26"/>
                <w:szCs w:val="26"/>
              </w:rPr>
            </w:pPr>
          </w:p>
        </w:tc>
        <w:tc>
          <w:tcPr>
            <w:tcW w:w="2552" w:type="dxa"/>
            <w:shd w:val="clear" w:color="auto" w:fill="E7E6E6" w:themeFill="background2"/>
          </w:tcPr>
          <w:p w14:paraId="25EFF997" w14:textId="77777777" w:rsidR="005C377A" w:rsidRPr="0076141B" w:rsidRDefault="005C377A" w:rsidP="0076141B">
            <w:pPr>
              <w:spacing w:before="120" w:after="0" w:line="240" w:lineRule="auto"/>
              <w:jc w:val="center"/>
              <w:rPr>
                <w:rFonts w:ascii="Times New Roman" w:hAnsi="Times New Roman"/>
                <w:sz w:val="26"/>
                <w:szCs w:val="26"/>
              </w:rPr>
            </w:pPr>
          </w:p>
        </w:tc>
      </w:tr>
      <w:tr w:rsidR="005C377A" w:rsidRPr="0076141B" w14:paraId="50B72F75" w14:textId="77777777" w:rsidTr="005C377A">
        <w:trPr>
          <w:jc w:val="center"/>
        </w:trPr>
        <w:tc>
          <w:tcPr>
            <w:tcW w:w="1980" w:type="dxa"/>
          </w:tcPr>
          <w:p w14:paraId="719248F1" w14:textId="77777777" w:rsidR="005C377A" w:rsidRPr="0076141B" w:rsidRDefault="005C377A" w:rsidP="0076141B">
            <w:pPr>
              <w:spacing w:before="120" w:after="0" w:line="240" w:lineRule="auto"/>
              <w:jc w:val="both"/>
              <w:rPr>
                <w:rFonts w:ascii="Times New Roman" w:hAnsi="Times New Roman"/>
                <w:sz w:val="26"/>
                <w:szCs w:val="26"/>
              </w:rPr>
            </w:pPr>
            <w:r w:rsidRPr="0076141B">
              <w:rPr>
                <w:rFonts w:ascii="Times New Roman" w:hAnsi="Times New Roman"/>
                <w:sz w:val="26"/>
                <w:szCs w:val="26"/>
              </w:rPr>
              <w:t>Regular</w:t>
            </w:r>
          </w:p>
        </w:tc>
        <w:tc>
          <w:tcPr>
            <w:tcW w:w="2551" w:type="dxa"/>
          </w:tcPr>
          <w:p w14:paraId="14054CA7"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½ - 1 giờ</w:t>
            </w:r>
          </w:p>
        </w:tc>
        <w:tc>
          <w:tcPr>
            <w:tcW w:w="2268" w:type="dxa"/>
          </w:tcPr>
          <w:p w14:paraId="2A5A59E4"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2 - 4 giờ</w:t>
            </w:r>
          </w:p>
        </w:tc>
        <w:tc>
          <w:tcPr>
            <w:tcW w:w="2552" w:type="dxa"/>
          </w:tcPr>
          <w:p w14:paraId="673754A5"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6 - 8 giờ</w:t>
            </w:r>
          </w:p>
        </w:tc>
      </w:tr>
      <w:tr w:rsidR="005C377A" w:rsidRPr="0076141B" w14:paraId="5C7E6F99" w14:textId="77777777" w:rsidTr="005C377A">
        <w:trPr>
          <w:jc w:val="center"/>
        </w:trPr>
        <w:tc>
          <w:tcPr>
            <w:tcW w:w="1980" w:type="dxa"/>
          </w:tcPr>
          <w:p w14:paraId="1EA47C77" w14:textId="77777777" w:rsidR="005C377A" w:rsidRPr="0076141B" w:rsidRDefault="005C377A" w:rsidP="0076141B">
            <w:pPr>
              <w:spacing w:before="120" w:after="0" w:line="240" w:lineRule="auto"/>
              <w:jc w:val="both"/>
              <w:rPr>
                <w:rFonts w:ascii="Times New Roman" w:hAnsi="Times New Roman"/>
                <w:sz w:val="26"/>
                <w:szCs w:val="26"/>
              </w:rPr>
            </w:pPr>
            <w:r w:rsidRPr="0076141B">
              <w:rPr>
                <w:rFonts w:ascii="Times New Roman" w:hAnsi="Times New Roman"/>
                <w:sz w:val="26"/>
                <w:szCs w:val="26"/>
              </w:rPr>
              <w:t>Lispro/Aspart</w:t>
            </w:r>
          </w:p>
        </w:tc>
        <w:tc>
          <w:tcPr>
            <w:tcW w:w="2551" w:type="dxa"/>
          </w:tcPr>
          <w:p w14:paraId="2747965B"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&lt; 15 phút</w:t>
            </w:r>
          </w:p>
        </w:tc>
        <w:tc>
          <w:tcPr>
            <w:tcW w:w="2268" w:type="dxa"/>
          </w:tcPr>
          <w:p w14:paraId="005FF296"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1 - 2 giờ</w:t>
            </w:r>
          </w:p>
        </w:tc>
        <w:tc>
          <w:tcPr>
            <w:tcW w:w="2552" w:type="dxa"/>
          </w:tcPr>
          <w:p w14:paraId="7BEA0994"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3 - 5 giờ</w:t>
            </w:r>
          </w:p>
        </w:tc>
      </w:tr>
      <w:tr w:rsidR="005C377A" w:rsidRPr="0076141B" w14:paraId="71448C53" w14:textId="77777777" w:rsidTr="005C377A">
        <w:trPr>
          <w:jc w:val="center"/>
        </w:trPr>
        <w:tc>
          <w:tcPr>
            <w:tcW w:w="1980" w:type="dxa"/>
          </w:tcPr>
          <w:p w14:paraId="798C19F8" w14:textId="77777777" w:rsidR="005C377A" w:rsidRPr="0076141B" w:rsidRDefault="005C377A" w:rsidP="0076141B">
            <w:pPr>
              <w:spacing w:before="120" w:after="0" w:line="240" w:lineRule="auto"/>
              <w:jc w:val="both"/>
              <w:rPr>
                <w:rFonts w:ascii="Times New Roman" w:hAnsi="Times New Roman"/>
                <w:sz w:val="26"/>
                <w:szCs w:val="26"/>
              </w:rPr>
            </w:pPr>
            <w:r w:rsidRPr="0076141B">
              <w:rPr>
                <w:rFonts w:ascii="Times New Roman" w:hAnsi="Times New Roman"/>
                <w:sz w:val="26"/>
                <w:szCs w:val="26"/>
              </w:rPr>
              <w:t>Glulisine</w:t>
            </w:r>
          </w:p>
        </w:tc>
        <w:tc>
          <w:tcPr>
            <w:tcW w:w="7371" w:type="dxa"/>
            <w:gridSpan w:val="3"/>
          </w:tcPr>
          <w:p w14:paraId="0ECD33AF"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Chưa được chấp thuận</w:t>
            </w:r>
          </w:p>
        </w:tc>
      </w:tr>
      <w:tr w:rsidR="005C377A" w:rsidRPr="0076141B" w14:paraId="4316A92C" w14:textId="77777777" w:rsidTr="00256615">
        <w:trPr>
          <w:jc w:val="center"/>
        </w:trPr>
        <w:tc>
          <w:tcPr>
            <w:tcW w:w="1980" w:type="dxa"/>
            <w:shd w:val="clear" w:color="auto" w:fill="E7E6E6" w:themeFill="background2"/>
          </w:tcPr>
          <w:p w14:paraId="6DC83E7E" w14:textId="77777777" w:rsidR="005C377A" w:rsidRPr="0076141B" w:rsidRDefault="005C377A" w:rsidP="0076141B">
            <w:pPr>
              <w:spacing w:before="120" w:after="0" w:line="240" w:lineRule="auto"/>
              <w:jc w:val="both"/>
              <w:rPr>
                <w:rFonts w:ascii="Times New Roman" w:hAnsi="Times New Roman"/>
                <w:b/>
                <w:sz w:val="26"/>
                <w:szCs w:val="26"/>
              </w:rPr>
            </w:pPr>
            <w:r w:rsidRPr="0076141B">
              <w:rPr>
                <w:rFonts w:ascii="Times New Roman" w:hAnsi="Times New Roman"/>
                <w:b/>
                <w:sz w:val="26"/>
                <w:szCs w:val="26"/>
              </w:rPr>
              <w:t>Bán chậm</w:t>
            </w:r>
          </w:p>
        </w:tc>
        <w:tc>
          <w:tcPr>
            <w:tcW w:w="2551" w:type="dxa"/>
            <w:shd w:val="clear" w:color="auto" w:fill="E7E6E6" w:themeFill="background2"/>
          </w:tcPr>
          <w:p w14:paraId="361248CE" w14:textId="77777777" w:rsidR="005C377A" w:rsidRPr="0076141B" w:rsidRDefault="005C377A" w:rsidP="0076141B">
            <w:pPr>
              <w:spacing w:before="120" w:after="0" w:line="240" w:lineRule="auto"/>
              <w:jc w:val="center"/>
              <w:rPr>
                <w:rFonts w:ascii="Times New Roman" w:hAnsi="Times New Roman"/>
                <w:sz w:val="26"/>
                <w:szCs w:val="26"/>
              </w:rPr>
            </w:pPr>
          </w:p>
        </w:tc>
        <w:tc>
          <w:tcPr>
            <w:tcW w:w="2268" w:type="dxa"/>
            <w:shd w:val="clear" w:color="auto" w:fill="E7E6E6" w:themeFill="background2"/>
          </w:tcPr>
          <w:p w14:paraId="767FE95D" w14:textId="77777777" w:rsidR="005C377A" w:rsidRPr="0076141B" w:rsidRDefault="005C377A" w:rsidP="0076141B">
            <w:pPr>
              <w:spacing w:before="120" w:after="0" w:line="240" w:lineRule="auto"/>
              <w:jc w:val="center"/>
              <w:rPr>
                <w:rFonts w:ascii="Times New Roman" w:hAnsi="Times New Roman"/>
                <w:sz w:val="26"/>
                <w:szCs w:val="26"/>
              </w:rPr>
            </w:pPr>
          </w:p>
        </w:tc>
        <w:tc>
          <w:tcPr>
            <w:tcW w:w="2552" w:type="dxa"/>
            <w:shd w:val="clear" w:color="auto" w:fill="E7E6E6" w:themeFill="background2"/>
          </w:tcPr>
          <w:p w14:paraId="24288F85" w14:textId="77777777" w:rsidR="005C377A" w:rsidRPr="0076141B" w:rsidRDefault="005C377A" w:rsidP="0076141B">
            <w:pPr>
              <w:spacing w:before="120" w:after="0" w:line="240" w:lineRule="auto"/>
              <w:jc w:val="center"/>
              <w:rPr>
                <w:rFonts w:ascii="Times New Roman" w:hAnsi="Times New Roman"/>
                <w:sz w:val="26"/>
                <w:szCs w:val="26"/>
              </w:rPr>
            </w:pPr>
          </w:p>
        </w:tc>
      </w:tr>
      <w:tr w:rsidR="005C377A" w:rsidRPr="0076141B" w14:paraId="2829DF91" w14:textId="77777777" w:rsidTr="005C377A">
        <w:trPr>
          <w:jc w:val="center"/>
        </w:trPr>
        <w:tc>
          <w:tcPr>
            <w:tcW w:w="1980" w:type="dxa"/>
          </w:tcPr>
          <w:p w14:paraId="5764DE3D" w14:textId="77777777" w:rsidR="005C377A" w:rsidRPr="0076141B" w:rsidRDefault="005C377A" w:rsidP="0076141B">
            <w:pPr>
              <w:spacing w:before="120" w:after="0" w:line="240" w:lineRule="auto"/>
              <w:jc w:val="both"/>
              <w:rPr>
                <w:rFonts w:ascii="Times New Roman" w:hAnsi="Times New Roman"/>
                <w:sz w:val="26"/>
                <w:szCs w:val="26"/>
              </w:rPr>
            </w:pPr>
            <w:r w:rsidRPr="0076141B">
              <w:rPr>
                <w:rFonts w:ascii="Times New Roman" w:hAnsi="Times New Roman"/>
                <w:sz w:val="26"/>
                <w:szCs w:val="26"/>
              </w:rPr>
              <w:t>NPH</w:t>
            </w:r>
          </w:p>
        </w:tc>
        <w:tc>
          <w:tcPr>
            <w:tcW w:w="2551" w:type="dxa"/>
          </w:tcPr>
          <w:p w14:paraId="53AEC185"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1 - 2 giờ</w:t>
            </w:r>
          </w:p>
        </w:tc>
        <w:tc>
          <w:tcPr>
            <w:tcW w:w="2268" w:type="dxa"/>
          </w:tcPr>
          <w:p w14:paraId="7242F2B7"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6 - 10 giờ</w:t>
            </w:r>
          </w:p>
        </w:tc>
        <w:tc>
          <w:tcPr>
            <w:tcW w:w="2552" w:type="dxa"/>
          </w:tcPr>
          <w:p w14:paraId="0D6649CC"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+ 12 giờ</w:t>
            </w:r>
          </w:p>
        </w:tc>
      </w:tr>
      <w:tr w:rsidR="005C377A" w:rsidRPr="0076141B" w14:paraId="349FD7AD" w14:textId="77777777" w:rsidTr="00256615">
        <w:trPr>
          <w:jc w:val="center"/>
        </w:trPr>
        <w:tc>
          <w:tcPr>
            <w:tcW w:w="1980" w:type="dxa"/>
            <w:shd w:val="clear" w:color="auto" w:fill="E7E6E6" w:themeFill="background2"/>
          </w:tcPr>
          <w:p w14:paraId="697289F3" w14:textId="77777777" w:rsidR="005C377A" w:rsidRPr="0076141B" w:rsidRDefault="005C377A" w:rsidP="0076141B">
            <w:pPr>
              <w:spacing w:before="120" w:after="0" w:line="240" w:lineRule="auto"/>
              <w:jc w:val="both"/>
              <w:rPr>
                <w:rFonts w:ascii="Times New Roman" w:hAnsi="Times New Roman"/>
                <w:b/>
                <w:sz w:val="26"/>
                <w:szCs w:val="26"/>
              </w:rPr>
            </w:pPr>
            <w:r w:rsidRPr="0076141B">
              <w:rPr>
                <w:rFonts w:ascii="Times New Roman" w:hAnsi="Times New Roman"/>
                <w:b/>
                <w:sz w:val="26"/>
                <w:szCs w:val="26"/>
              </w:rPr>
              <w:t>Kéo dài</w:t>
            </w:r>
          </w:p>
        </w:tc>
        <w:tc>
          <w:tcPr>
            <w:tcW w:w="2551" w:type="dxa"/>
            <w:shd w:val="clear" w:color="auto" w:fill="E7E6E6" w:themeFill="background2"/>
          </w:tcPr>
          <w:p w14:paraId="6A232C08" w14:textId="77777777" w:rsidR="005C377A" w:rsidRPr="0076141B" w:rsidRDefault="005C377A" w:rsidP="0076141B">
            <w:pPr>
              <w:spacing w:before="120" w:after="0" w:line="240" w:lineRule="auto"/>
              <w:jc w:val="center"/>
              <w:rPr>
                <w:rFonts w:ascii="Times New Roman" w:hAnsi="Times New Roman"/>
                <w:sz w:val="26"/>
                <w:szCs w:val="26"/>
              </w:rPr>
            </w:pPr>
          </w:p>
        </w:tc>
        <w:tc>
          <w:tcPr>
            <w:tcW w:w="2268" w:type="dxa"/>
            <w:shd w:val="clear" w:color="auto" w:fill="E7E6E6" w:themeFill="background2"/>
          </w:tcPr>
          <w:p w14:paraId="625D194D" w14:textId="77777777" w:rsidR="005C377A" w:rsidRPr="0076141B" w:rsidRDefault="005C377A" w:rsidP="0076141B">
            <w:pPr>
              <w:spacing w:before="120" w:after="0" w:line="240" w:lineRule="auto"/>
              <w:jc w:val="center"/>
              <w:rPr>
                <w:rFonts w:ascii="Times New Roman" w:hAnsi="Times New Roman"/>
                <w:sz w:val="26"/>
                <w:szCs w:val="26"/>
              </w:rPr>
            </w:pPr>
          </w:p>
        </w:tc>
        <w:tc>
          <w:tcPr>
            <w:tcW w:w="2552" w:type="dxa"/>
            <w:shd w:val="clear" w:color="auto" w:fill="E7E6E6" w:themeFill="background2"/>
          </w:tcPr>
          <w:p w14:paraId="28A09C7B" w14:textId="77777777" w:rsidR="005C377A" w:rsidRPr="0076141B" w:rsidRDefault="005C377A" w:rsidP="0076141B">
            <w:pPr>
              <w:spacing w:before="120" w:after="0" w:line="240" w:lineRule="auto"/>
              <w:jc w:val="center"/>
              <w:rPr>
                <w:rFonts w:ascii="Times New Roman" w:hAnsi="Times New Roman"/>
                <w:sz w:val="26"/>
                <w:szCs w:val="26"/>
              </w:rPr>
            </w:pPr>
          </w:p>
        </w:tc>
      </w:tr>
      <w:tr w:rsidR="005C377A" w:rsidRPr="0076141B" w14:paraId="644FFDF3" w14:textId="77777777" w:rsidTr="005C377A">
        <w:trPr>
          <w:jc w:val="center"/>
        </w:trPr>
        <w:tc>
          <w:tcPr>
            <w:tcW w:w="1980" w:type="dxa"/>
          </w:tcPr>
          <w:p w14:paraId="7321DC24" w14:textId="77777777" w:rsidR="005C377A" w:rsidRPr="0076141B" w:rsidRDefault="005C377A" w:rsidP="0076141B">
            <w:pPr>
              <w:spacing w:before="120" w:after="0" w:line="240" w:lineRule="auto"/>
              <w:jc w:val="both"/>
              <w:rPr>
                <w:rFonts w:ascii="Times New Roman" w:hAnsi="Times New Roman"/>
                <w:sz w:val="26"/>
                <w:szCs w:val="26"/>
              </w:rPr>
            </w:pPr>
            <w:r w:rsidRPr="0076141B">
              <w:rPr>
                <w:rFonts w:ascii="Times New Roman" w:hAnsi="Times New Roman"/>
                <w:sz w:val="26"/>
                <w:szCs w:val="26"/>
              </w:rPr>
              <w:t>Detemir</w:t>
            </w:r>
          </w:p>
        </w:tc>
        <w:tc>
          <w:tcPr>
            <w:tcW w:w="2551" w:type="dxa"/>
          </w:tcPr>
          <w:p w14:paraId="7507382D"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1 giờ</w:t>
            </w:r>
          </w:p>
        </w:tc>
        <w:tc>
          <w:tcPr>
            <w:tcW w:w="2268" w:type="dxa"/>
          </w:tcPr>
          <w:p w14:paraId="31031427"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Không có đỉnh</w:t>
            </w:r>
          </w:p>
        </w:tc>
        <w:tc>
          <w:tcPr>
            <w:tcW w:w="2552" w:type="dxa"/>
          </w:tcPr>
          <w:p w14:paraId="5E28F51B"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12 - 24 giờ</w:t>
            </w:r>
          </w:p>
        </w:tc>
      </w:tr>
      <w:tr w:rsidR="005C377A" w:rsidRPr="0076141B" w14:paraId="1C75DBE8" w14:textId="77777777" w:rsidTr="005C377A">
        <w:trPr>
          <w:jc w:val="center"/>
        </w:trPr>
        <w:tc>
          <w:tcPr>
            <w:tcW w:w="1980" w:type="dxa"/>
          </w:tcPr>
          <w:p w14:paraId="6BCE37C1" w14:textId="77777777" w:rsidR="005C377A" w:rsidRPr="0076141B" w:rsidRDefault="005C377A" w:rsidP="0076141B">
            <w:pPr>
              <w:spacing w:before="120" w:after="0" w:line="240" w:lineRule="auto"/>
              <w:jc w:val="both"/>
              <w:rPr>
                <w:rFonts w:ascii="Times New Roman" w:hAnsi="Times New Roman"/>
                <w:sz w:val="26"/>
                <w:szCs w:val="26"/>
              </w:rPr>
            </w:pPr>
            <w:r w:rsidRPr="0076141B">
              <w:rPr>
                <w:rFonts w:ascii="Times New Roman" w:hAnsi="Times New Roman"/>
                <w:sz w:val="26"/>
                <w:szCs w:val="26"/>
              </w:rPr>
              <w:t>Glargine</w:t>
            </w:r>
          </w:p>
        </w:tc>
        <w:tc>
          <w:tcPr>
            <w:tcW w:w="7371" w:type="dxa"/>
            <w:gridSpan w:val="3"/>
          </w:tcPr>
          <w:p w14:paraId="613DD734"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Chưa được chấp thuận</w:t>
            </w:r>
          </w:p>
        </w:tc>
      </w:tr>
      <w:tr w:rsidR="005C377A" w:rsidRPr="0076141B" w14:paraId="057ADE92" w14:textId="77777777" w:rsidTr="005C377A">
        <w:trPr>
          <w:jc w:val="center"/>
        </w:trPr>
        <w:tc>
          <w:tcPr>
            <w:tcW w:w="1980" w:type="dxa"/>
          </w:tcPr>
          <w:p w14:paraId="708209FA" w14:textId="77777777" w:rsidR="005C377A" w:rsidRPr="0076141B" w:rsidRDefault="005C377A" w:rsidP="0076141B">
            <w:pPr>
              <w:spacing w:before="120" w:after="0" w:line="240" w:lineRule="auto"/>
              <w:jc w:val="both"/>
              <w:rPr>
                <w:rFonts w:ascii="Times New Roman" w:hAnsi="Times New Roman"/>
                <w:sz w:val="26"/>
                <w:szCs w:val="26"/>
              </w:rPr>
            </w:pPr>
            <w:r w:rsidRPr="0076141B">
              <w:rPr>
                <w:rFonts w:ascii="Times New Roman" w:hAnsi="Times New Roman"/>
                <w:sz w:val="26"/>
                <w:szCs w:val="26"/>
              </w:rPr>
              <w:t>Degludec</w:t>
            </w:r>
          </w:p>
        </w:tc>
        <w:tc>
          <w:tcPr>
            <w:tcW w:w="7371" w:type="dxa"/>
            <w:gridSpan w:val="3"/>
          </w:tcPr>
          <w:p w14:paraId="47C5AC96" w14:textId="77777777" w:rsidR="005C377A" w:rsidRPr="0076141B" w:rsidRDefault="005C377A" w:rsidP="0076141B">
            <w:pPr>
              <w:spacing w:before="120" w:after="0" w:line="240" w:lineRule="auto"/>
              <w:jc w:val="center"/>
              <w:rPr>
                <w:rFonts w:ascii="Times New Roman" w:hAnsi="Times New Roman"/>
                <w:sz w:val="26"/>
                <w:szCs w:val="26"/>
              </w:rPr>
            </w:pPr>
            <w:r w:rsidRPr="0076141B">
              <w:rPr>
                <w:rFonts w:ascii="Times New Roman" w:hAnsi="Times New Roman"/>
                <w:sz w:val="26"/>
                <w:szCs w:val="26"/>
              </w:rPr>
              <w:t>Chưa được chấp thuận</w:t>
            </w:r>
          </w:p>
        </w:tc>
      </w:tr>
    </w:tbl>
    <w:p w14:paraId="6B9A52F8" w14:textId="7F73F01E" w:rsidR="003E749E" w:rsidRPr="00136669" w:rsidRDefault="005C377A" w:rsidP="00136669">
      <w:pPr>
        <w:spacing w:before="120" w:after="0" w:line="240" w:lineRule="auto"/>
        <w:ind w:firstLine="567"/>
        <w:jc w:val="both"/>
        <w:rPr>
          <w:rFonts w:ascii="Times New Roman" w:hAnsi="Times New Roman"/>
          <w:spacing w:val="-4"/>
          <w:sz w:val="26"/>
          <w:szCs w:val="26"/>
        </w:rPr>
      </w:pPr>
      <w:r w:rsidRPr="0076141B">
        <w:rPr>
          <w:rFonts w:ascii="Times New Roman" w:hAnsi="Times New Roman"/>
          <w:spacing w:val="-4"/>
          <w:sz w:val="26"/>
          <w:szCs w:val="26"/>
        </w:rPr>
        <w:t xml:space="preserve">Có thể sử dụng các loại Insulin trộn sẵn như mixtard 30/70, novomixed 30/70, humalog 25/75, 50/50, humulin 30/70 để điều trị (tham khảo bác sỹ Nội tiết). </w:t>
      </w:r>
    </w:p>
    <w:p w14:paraId="3FBE77D7" w14:textId="38ECB2F6" w:rsidR="005C377A" w:rsidRPr="0076141B" w:rsidRDefault="002B5296" w:rsidP="0076141B">
      <w:pPr>
        <w:spacing w:before="120" w:after="0" w:line="240" w:lineRule="auto"/>
        <w:jc w:val="both"/>
        <w:rPr>
          <w:rFonts w:ascii="Times New Roman" w:hAnsi="Times New Roman"/>
          <w:b/>
          <w:sz w:val="26"/>
          <w:szCs w:val="26"/>
        </w:rPr>
      </w:pPr>
      <w:r w:rsidRPr="0076141B">
        <w:rPr>
          <w:rFonts w:ascii="Times New Roman" w:hAnsi="Times New Roman"/>
          <w:b/>
          <w:sz w:val="26"/>
          <w:szCs w:val="26"/>
        </w:rPr>
        <w:lastRenderedPageBreak/>
        <w:t>5</w:t>
      </w:r>
      <w:r w:rsidR="005C377A" w:rsidRPr="0076141B">
        <w:rPr>
          <w:rFonts w:ascii="Times New Roman" w:hAnsi="Times New Roman"/>
          <w:b/>
          <w:sz w:val="26"/>
          <w:szCs w:val="26"/>
        </w:rPr>
        <w:t xml:space="preserve">.4. Sử dụng </w:t>
      </w:r>
      <w:r w:rsidR="005179A6" w:rsidRPr="0076141B">
        <w:rPr>
          <w:rFonts w:ascii="Times New Roman" w:hAnsi="Times New Roman"/>
          <w:b/>
          <w:sz w:val="26"/>
          <w:szCs w:val="26"/>
        </w:rPr>
        <w:t>i</w:t>
      </w:r>
      <w:r w:rsidR="005C377A" w:rsidRPr="0076141B">
        <w:rPr>
          <w:rFonts w:ascii="Times New Roman" w:hAnsi="Times New Roman"/>
          <w:b/>
          <w:sz w:val="26"/>
          <w:szCs w:val="26"/>
        </w:rPr>
        <w:t>sulin nếu có chỉ định mổ lấy thai</w:t>
      </w:r>
    </w:p>
    <w:p w14:paraId="59D797A0" w14:textId="77777777" w:rsidR="00571A83" w:rsidRPr="0076141B" w:rsidRDefault="00571A83" w:rsidP="00136669">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i/>
          <w:sz w:val="26"/>
          <w:szCs w:val="26"/>
        </w:rPr>
        <w:t>Ngày trước phẫu thuật</w:t>
      </w:r>
      <w:r w:rsidR="005C377A" w:rsidRPr="0076141B">
        <w:rPr>
          <w:rFonts w:ascii="Times New Roman" w:hAnsi="Times New Roman"/>
          <w:sz w:val="26"/>
          <w:szCs w:val="26"/>
        </w:rPr>
        <w:t xml:space="preserve">: dùng </w:t>
      </w:r>
      <w:r w:rsidR="005179A6" w:rsidRPr="0076141B">
        <w:rPr>
          <w:rFonts w:ascii="Times New Roman" w:hAnsi="Times New Roman"/>
          <w:sz w:val="26"/>
          <w:szCs w:val="26"/>
        </w:rPr>
        <w:t>i</w:t>
      </w:r>
      <w:r w:rsidR="005C377A" w:rsidRPr="0076141B">
        <w:rPr>
          <w:rFonts w:ascii="Times New Roman" w:hAnsi="Times New Roman"/>
          <w:sz w:val="26"/>
          <w:szCs w:val="26"/>
        </w:rPr>
        <w:t xml:space="preserve">nsulin </w:t>
      </w:r>
      <w:r w:rsidR="005C377A" w:rsidRPr="0076141B">
        <w:rPr>
          <w:rFonts w:ascii="Times New Roman" w:hAnsi="Times New Roman"/>
          <w:sz w:val="26"/>
          <w:szCs w:val="26"/>
          <w:lang w:val="vi-VN"/>
        </w:rPr>
        <w:t xml:space="preserve">tối hôm trước phẫu thuật </w:t>
      </w:r>
      <w:r w:rsidR="005C377A" w:rsidRPr="0076141B">
        <w:rPr>
          <w:rFonts w:ascii="Times New Roman" w:hAnsi="Times New Roman"/>
          <w:sz w:val="26"/>
          <w:szCs w:val="26"/>
        </w:rPr>
        <w:t>(Insulin nền) bình thường (nếu có).</w:t>
      </w:r>
    </w:p>
    <w:p w14:paraId="6AF9CAE2" w14:textId="77777777" w:rsidR="00571A83" w:rsidRPr="0076141B" w:rsidRDefault="00571A83" w:rsidP="00136669">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i/>
          <w:sz w:val="26"/>
          <w:szCs w:val="26"/>
        </w:rPr>
        <w:t>Ngày mổ</w:t>
      </w:r>
      <w:r w:rsidR="005C377A" w:rsidRPr="0076141B">
        <w:rPr>
          <w:rFonts w:ascii="Times New Roman" w:hAnsi="Times New Roman"/>
          <w:sz w:val="26"/>
          <w:szCs w:val="26"/>
        </w:rPr>
        <w:t xml:space="preserve">: nhịn ăn từ 0 giờ, thử glucose huyết tương đói, ngưng mũi </w:t>
      </w:r>
      <w:r w:rsidR="005179A6" w:rsidRPr="0076141B">
        <w:rPr>
          <w:rFonts w:ascii="Times New Roman" w:hAnsi="Times New Roman"/>
          <w:sz w:val="26"/>
          <w:szCs w:val="26"/>
        </w:rPr>
        <w:t>i</w:t>
      </w:r>
      <w:r w:rsidR="005C377A" w:rsidRPr="0076141B">
        <w:rPr>
          <w:rFonts w:ascii="Times New Roman" w:hAnsi="Times New Roman"/>
          <w:sz w:val="26"/>
          <w:szCs w:val="26"/>
        </w:rPr>
        <w:t>nsulin cữ sáng</w:t>
      </w:r>
    </w:p>
    <w:p w14:paraId="0BB8E7EC" w14:textId="0BE93A77" w:rsidR="005C377A" w:rsidRPr="0076141B" w:rsidRDefault="00571A83" w:rsidP="00136669">
      <w:pPr>
        <w:pStyle w:val="ListParagraph1"/>
        <w:spacing w:before="12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005C377A" w:rsidRPr="0076141B">
        <w:rPr>
          <w:rFonts w:ascii="Times New Roman" w:hAnsi="Times New Roman"/>
          <w:i/>
          <w:sz w:val="26"/>
          <w:szCs w:val="26"/>
        </w:rPr>
        <w:t>Nên mổ trong buổi sáng ngày mổ, nếu 12 giờ chưa được mổ</w:t>
      </w:r>
      <w:r w:rsidR="005C377A" w:rsidRPr="0076141B">
        <w:rPr>
          <w:rFonts w:ascii="Times New Roman" w:hAnsi="Times New Roman"/>
          <w:sz w:val="26"/>
          <w:szCs w:val="26"/>
        </w:rPr>
        <w:t>: thử glucose huyết tương mao mạch và xử trí tùy kết quả. Nếu có dấu hiệu của hạ glucose huyết tương thì xử trí phù hợp.</w:t>
      </w:r>
    </w:p>
    <w:p w14:paraId="4FA60DE4" w14:textId="75A28A25" w:rsidR="00BE0E38" w:rsidRPr="0076141B" w:rsidRDefault="00BE0E38" w:rsidP="0076141B">
      <w:pPr>
        <w:pStyle w:val="ListParagraph1"/>
        <w:spacing w:before="120" w:after="0" w:line="240" w:lineRule="auto"/>
        <w:ind w:left="0"/>
        <w:contextualSpacing w:val="0"/>
        <w:jc w:val="both"/>
        <w:rPr>
          <w:rFonts w:ascii="Times New Roman" w:hAnsi="Times New Roman"/>
          <w:b/>
          <w:sz w:val="26"/>
          <w:szCs w:val="26"/>
        </w:rPr>
      </w:pPr>
      <w:r w:rsidRPr="0076141B">
        <w:rPr>
          <w:rFonts w:ascii="Times New Roman" w:hAnsi="Times New Roman"/>
          <w:b/>
          <w:sz w:val="26"/>
          <w:szCs w:val="26"/>
        </w:rPr>
        <w:t xml:space="preserve">6. </w:t>
      </w:r>
      <w:r w:rsidR="00E360D8" w:rsidRPr="0076141B">
        <w:rPr>
          <w:rFonts w:ascii="Times New Roman" w:hAnsi="Times New Roman"/>
          <w:b/>
          <w:sz w:val="26"/>
          <w:szCs w:val="26"/>
        </w:rPr>
        <w:t>Theo các</w:t>
      </w:r>
      <w:r w:rsidRPr="0076141B">
        <w:rPr>
          <w:rFonts w:ascii="Times New Roman" w:hAnsi="Times New Roman"/>
          <w:b/>
          <w:sz w:val="26"/>
          <w:szCs w:val="26"/>
        </w:rPr>
        <w:t xml:space="preserve"> cấp</w:t>
      </w:r>
      <w:r w:rsidR="00E360D8" w:rsidRPr="0076141B">
        <w:rPr>
          <w:rFonts w:ascii="Times New Roman" w:hAnsi="Times New Roman"/>
          <w:b/>
          <w:sz w:val="26"/>
          <w:szCs w:val="26"/>
        </w:rPr>
        <w:t xml:space="preserve"> khám bệnh, chữa bệnh</w:t>
      </w:r>
      <w:r w:rsidRPr="0076141B">
        <w:rPr>
          <w:rFonts w:ascii="Times New Roman" w:hAnsi="Times New Roman"/>
          <w:b/>
          <w:sz w:val="26"/>
          <w:szCs w:val="26"/>
        </w:rPr>
        <w:t>:</w:t>
      </w:r>
    </w:p>
    <w:p w14:paraId="306FD6C5" w14:textId="77777777" w:rsidR="00BE0E38" w:rsidRPr="0076141B" w:rsidRDefault="00BE0E38" w:rsidP="0076141B">
      <w:pPr>
        <w:spacing w:before="120" w:after="0" w:line="240" w:lineRule="auto"/>
        <w:rPr>
          <w:rFonts w:ascii="Times New Roman" w:hAnsi="Times New Roman"/>
          <w:b/>
          <w:sz w:val="26"/>
          <w:szCs w:val="26"/>
        </w:rPr>
      </w:pPr>
      <w:r w:rsidRPr="0076141B">
        <w:rPr>
          <w:rFonts w:ascii="Times New Roman" w:hAnsi="Times New Roman"/>
          <w:b/>
          <w:sz w:val="26"/>
          <w:szCs w:val="26"/>
        </w:rPr>
        <w:t>- Cấp ban đầu:</w:t>
      </w:r>
    </w:p>
    <w:p w14:paraId="4D8F0F78" w14:textId="4B070084" w:rsidR="00BE0E38" w:rsidRPr="0076141B" w:rsidRDefault="00BE0E38" w:rsidP="00136669">
      <w:pPr>
        <w:spacing w:before="120" w:after="0" w:line="240" w:lineRule="auto"/>
        <w:ind w:firstLine="567"/>
        <w:rPr>
          <w:rFonts w:ascii="Times New Roman" w:hAnsi="Times New Roman"/>
          <w:sz w:val="26"/>
          <w:szCs w:val="26"/>
        </w:rPr>
      </w:pPr>
      <w:r w:rsidRPr="0076141B">
        <w:rPr>
          <w:rFonts w:ascii="Times New Roman" w:hAnsi="Times New Roman"/>
          <w:sz w:val="26"/>
          <w:szCs w:val="26"/>
        </w:rPr>
        <w:t>+ Thực hiện sàng lọc dựa vào đánh giá các yếu tố nguy cơ</w:t>
      </w:r>
    </w:p>
    <w:p w14:paraId="04514883" w14:textId="36A0736A" w:rsidR="00BE0E38" w:rsidRPr="0076141B" w:rsidRDefault="00BE0E38" w:rsidP="00136669">
      <w:pPr>
        <w:spacing w:before="120" w:after="0" w:line="240" w:lineRule="auto"/>
        <w:ind w:firstLine="567"/>
        <w:rPr>
          <w:rFonts w:ascii="Times New Roman" w:hAnsi="Times New Roman"/>
          <w:sz w:val="26"/>
          <w:szCs w:val="26"/>
        </w:rPr>
      </w:pPr>
      <w:r w:rsidRPr="0076141B">
        <w:rPr>
          <w:rFonts w:ascii="Times New Roman" w:hAnsi="Times New Roman"/>
          <w:sz w:val="26"/>
          <w:szCs w:val="26"/>
        </w:rPr>
        <w:t>+ Với sản phụ có nguy cơ thấp… (tư vấn chế độ ăn, tập luyện, khám thai định kỳ, sàng lọc theo tần suất…)</w:t>
      </w:r>
    </w:p>
    <w:p w14:paraId="3D577BDE" w14:textId="6B15065A" w:rsidR="00BE0E38" w:rsidRPr="0076141B" w:rsidRDefault="00BE0E38" w:rsidP="00136669">
      <w:pPr>
        <w:spacing w:before="120" w:after="0" w:line="240" w:lineRule="auto"/>
        <w:ind w:firstLine="567"/>
        <w:jc w:val="both"/>
        <w:rPr>
          <w:rFonts w:ascii="Times New Roman" w:hAnsi="Times New Roman"/>
          <w:sz w:val="26"/>
          <w:szCs w:val="26"/>
        </w:rPr>
      </w:pPr>
      <w:r w:rsidRPr="0076141B">
        <w:rPr>
          <w:rFonts w:ascii="Times New Roman" w:hAnsi="Times New Roman"/>
          <w:sz w:val="26"/>
          <w:szCs w:val="26"/>
        </w:rPr>
        <w:t>+ Chuyển lên cấp cơ bản thực hiện chẩn đoán khi chưa có khả năng thực hiện xét nghiệm máu tĩnh mạch.</w:t>
      </w:r>
    </w:p>
    <w:p w14:paraId="6037C8EA" w14:textId="4E0B1891" w:rsidR="00BE0E38" w:rsidRPr="0076141B" w:rsidRDefault="00BE0E38" w:rsidP="00136669">
      <w:pPr>
        <w:spacing w:before="120" w:after="0" w:line="240" w:lineRule="auto"/>
        <w:ind w:firstLine="567"/>
        <w:jc w:val="both"/>
        <w:rPr>
          <w:rFonts w:ascii="Times New Roman" w:hAnsi="Times New Roman"/>
          <w:sz w:val="26"/>
          <w:szCs w:val="26"/>
        </w:rPr>
      </w:pPr>
      <w:r w:rsidRPr="0076141B">
        <w:rPr>
          <w:rFonts w:ascii="Times New Roman" w:hAnsi="Times New Roman"/>
          <w:sz w:val="26"/>
          <w:szCs w:val="26"/>
        </w:rPr>
        <w:t>+ Chuyển lên cấp chuyên sâu trong các trường hợp: không đạt được đường huyết mục tiêu trong lúc theo dõi, phát triển thai có bất thường (thai chậm tăng trưởng trong tử cung hay ngược lại thai to), bất thường trong theo dõi cử động thai</w:t>
      </w:r>
      <w:r w:rsidR="00722732" w:rsidRPr="0076141B">
        <w:rPr>
          <w:rFonts w:ascii="Times New Roman" w:hAnsi="Times New Roman"/>
          <w:sz w:val="26"/>
          <w:szCs w:val="26"/>
        </w:rPr>
        <w:t>.</w:t>
      </w:r>
    </w:p>
    <w:p w14:paraId="5723ADF8" w14:textId="77777777" w:rsidR="00BE0E38" w:rsidRPr="0076141B" w:rsidRDefault="00BE0E38" w:rsidP="0076141B">
      <w:pPr>
        <w:spacing w:before="120" w:after="0" w:line="240" w:lineRule="auto"/>
        <w:rPr>
          <w:rFonts w:ascii="Times New Roman" w:hAnsi="Times New Roman"/>
          <w:b/>
          <w:sz w:val="26"/>
          <w:szCs w:val="26"/>
        </w:rPr>
      </w:pPr>
      <w:r w:rsidRPr="0076141B">
        <w:rPr>
          <w:rFonts w:ascii="Times New Roman" w:hAnsi="Times New Roman"/>
          <w:b/>
          <w:sz w:val="26"/>
          <w:szCs w:val="26"/>
        </w:rPr>
        <w:t>- Cấp cơ bản</w:t>
      </w:r>
    </w:p>
    <w:p w14:paraId="0ED5F1B1" w14:textId="5C954A38" w:rsidR="00BE0E38" w:rsidRPr="0076141B" w:rsidRDefault="00BE0E38" w:rsidP="00136669">
      <w:pPr>
        <w:spacing w:before="120" w:after="0" w:line="240" w:lineRule="auto"/>
        <w:ind w:firstLine="567"/>
        <w:jc w:val="both"/>
        <w:rPr>
          <w:rFonts w:ascii="Times New Roman" w:hAnsi="Times New Roman"/>
          <w:sz w:val="26"/>
          <w:szCs w:val="26"/>
        </w:rPr>
      </w:pPr>
      <w:r w:rsidRPr="0076141B">
        <w:rPr>
          <w:rFonts w:ascii="Times New Roman" w:hAnsi="Times New Roman"/>
          <w:sz w:val="26"/>
          <w:szCs w:val="26"/>
        </w:rPr>
        <w:t>+ Thực hiện sàng lọc bằng kết hợp đánh giá các yếu tố nguy cơ và thực hiện nghiệm pháp dung nạp glucose</w:t>
      </w:r>
    </w:p>
    <w:p w14:paraId="40A5CAAC" w14:textId="366A9108" w:rsidR="00BE0E38" w:rsidRPr="0076141B" w:rsidRDefault="00BE0E38" w:rsidP="00136669">
      <w:pPr>
        <w:spacing w:before="120" w:after="0" w:line="240" w:lineRule="auto"/>
        <w:ind w:firstLine="567"/>
        <w:jc w:val="both"/>
        <w:rPr>
          <w:rFonts w:ascii="Times New Roman" w:hAnsi="Times New Roman"/>
          <w:sz w:val="26"/>
          <w:szCs w:val="26"/>
        </w:rPr>
      </w:pPr>
      <w:r w:rsidRPr="0076141B">
        <w:rPr>
          <w:rFonts w:ascii="Times New Roman" w:hAnsi="Times New Roman"/>
          <w:sz w:val="26"/>
          <w:szCs w:val="26"/>
        </w:rPr>
        <w:t>+ Thực hiện tư vấn, điều chỉnh chế độ ăn, tập luyện, theo dõi đường huyết</w:t>
      </w:r>
      <w:r w:rsidR="00722732" w:rsidRPr="0076141B">
        <w:rPr>
          <w:rFonts w:ascii="Times New Roman" w:hAnsi="Times New Roman"/>
          <w:sz w:val="26"/>
          <w:szCs w:val="26"/>
        </w:rPr>
        <w:t xml:space="preserve">, </w:t>
      </w:r>
      <w:r w:rsidRPr="0076141B">
        <w:rPr>
          <w:rFonts w:ascii="Times New Roman" w:hAnsi="Times New Roman"/>
          <w:sz w:val="26"/>
          <w:szCs w:val="26"/>
        </w:rPr>
        <w:t xml:space="preserve">theo dõi </w:t>
      </w:r>
      <w:r w:rsidR="00722732" w:rsidRPr="0076141B">
        <w:rPr>
          <w:rFonts w:ascii="Times New Roman" w:hAnsi="Times New Roman"/>
          <w:sz w:val="26"/>
          <w:szCs w:val="26"/>
        </w:rPr>
        <w:t xml:space="preserve">tình trạng </w:t>
      </w:r>
      <w:r w:rsidRPr="0076141B">
        <w:rPr>
          <w:rFonts w:ascii="Times New Roman" w:hAnsi="Times New Roman"/>
          <w:sz w:val="26"/>
          <w:szCs w:val="26"/>
        </w:rPr>
        <w:t>thai thường quy</w:t>
      </w:r>
      <w:r w:rsidR="00722732" w:rsidRPr="0076141B">
        <w:rPr>
          <w:rFonts w:ascii="Times New Roman" w:hAnsi="Times New Roman"/>
          <w:sz w:val="26"/>
          <w:szCs w:val="26"/>
        </w:rPr>
        <w:t>.</w:t>
      </w:r>
    </w:p>
    <w:p w14:paraId="335D0B3E" w14:textId="1E7C6C82" w:rsidR="00722732" w:rsidRPr="0076141B" w:rsidRDefault="00BE0E38" w:rsidP="00136669">
      <w:pPr>
        <w:spacing w:before="120" w:after="0" w:line="240" w:lineRule="auto"/>
        <w:ind w:firstLine="567"/>
        <w:jc w:val="both"/>
        <w:rPr>
          <w:rFonts w:ascii="Times New Roman" w:hAnsi="Times New Roman"/>
          <w:sz w:val="26"/>
          <w:szCs w:val="26"/>
        </w:rPr>
      </w:pPr>
      <w:r w:rsidRPr="0076141B">
        <w:rPr>
          <w:rFonts w:ascii="Times New Roman" w:hAnsi="Times New Roman"/>
          <w:sz w:val="26"/>
          <w:szCs w:val="26"/>
        </w:rPr>
        <w:t>+ Chuyển lên cấp chuyên sâu trong trường hợp</w:t>
      </w:r>
      <w:r w:rsidR="00722732" w:rsidRPr="0076141B">
        <w:rPr>
          <w:rFonts w:ascii="Times New Roman" w:hAnsi="Times New Roman"/>
          <w:sz w:val="26"/>
          <w:szCs w:val="26"/>
        </w:rPr>
        <w:t>: không đạt được đường huyết mục tiêu trong lúc theo dõi, phát triển thai có bất thường (thai chậm tăng trưởng trong tử cung hay ngược lại thai to), bất thường trong theo dõi cử động thai.</w:t>
      </w:r>
    </w:p>
    <w:p w14:paraId="13850C70" w14:textId="77777777" w:rsidR="00BE0E38" w:rsidRPr="0076141B" w:rsidRDefault="00BE0E38" w:rsidP="0076141B">
      <w:pPr>
        <w:spacing w:before="120" w:after="0" w:line="240" w:lineRule="auto"/>
        <w:rPr>
          <w:rFonts w:ascii="Times New Roman" w:hAnsi="Times New Roman"/>
          <w:b/>
          <w:sz w:val="26"/>
          <w:szCs w:val="26"/>
        </w:rPr>
      </w:pPr>
      <w:r w:rsidRPr="0076141B">
        <w:rPr>
          <w:rFonts w:ascii="Times New Roman" w:hAnsi="Times New Roman"/>
          <w:b/>
          <w:sz w:val="26"/>
          <w:szCs w:val="26"/>
        </w:rPr>
        <w:t>- Cấp chuyên sâu</w:t>
      </w:r>
    </w:p>
    <w:p w14:paraId="723AE007" w14:textId="1C005E42" w:rsidR="00BE0E38" w:rsidRPr="0076141B" w:rsidRDefault="00BE0E38" w:rsidP="00136669">
      <w:pPr>
        <w:spacing w:before="120" w:after="0" w:line="240" w:lineRule="auto"/>
        <w:ind w:firstLine="567"/>
        <w:rPr>
          <w:rFonts w:ascii="Times New Roman" w:hAnsi="Times New Roman"/>
          <w:sz w:val="26"/>
          <w:szCs w:val="26"/>
        </w:rPr>
      </w:pPr>
      <w:r w:rsidRPr="0076141B">
        <w:rPr>
          <w:rFonts w:ascii="Times New Roman" w:hAnsi="Times New Roman"/>
          <w:sz w:val="26"/>
          <w:szCs w:val="26"/>
        </w:rPr>
        <w:t xml:space="preserve">+ Chẩn đoán </w:t>
      </w:r>
    </w:p>
    <w:p w14:paraId="57B16759" w14:textId="31F3F9AD" w:rsidR="00BE0E38" w:rsidRPr="0076141B" w:rsidRDefault="00BE0E38" w:rsidP="00136669">
      <w:pPr>
        <w:spacing w:before="120" w:after="0" w:line="240" w:lineRule="auto"/>
        <w:ind w:firstLine="567"/>
        <w:rPr>
          <w:rFonts w:ascii="Times New Roman" w:hAnsi="Times New Roman"/>
          <w:sz w:val="26"/>
          <w:szCs w:val="26"/>
        </w:rPr>
      </w:pPr>
      <w:r w:rsidRPr="0076141B">
        <w:rPr>
          <w:rFonts w:ascii="Times New Roman" w:hAnsi="Times New Roman"/>
          <w:sz w:val="26"/>
          <w:szCs w:val="26"/>
        </w:rPr>
        <w:t xml:space="preserve"> + Thực hiện liệu pháp dinh dưỡng, điều trị bằng thuốc </w:t>
      </w:r>
    </w:p>
    <w:p w14:paraId="4BD6B672" w14:textId="0FA1B88B" w:rsidR="00BE0E38" w:rsidRPr="0076141B" w:rsidRDefault="00BE0E38" w:rsidP="00136669">
      <w:pPr>
        <w:spacing w:before="120" w:after="0" w:line="240" w:lineRule="auto"/>
        <w:ind w:firstLine="567"/>
        <w:rPr>
          <w:rFonts w:ascii="Times New Roman" w:hAnsi="Times New Roman"/>
          <w:sz w:val="26"/>
          <w:szCs w:val="26"/>
        </w:rPr>
      </w:pPr>
      <w:r w:rsidRPr="0076141B">
        <w:rPr>
          <w:rFonts w:ascii="Times New Roman" w:hAnsi="Times New Roman"/>
          <w:sz w:val="26"/>
          <w:szCs w:val="26"/>
        </w:rPr>
        <w:t>+ Xử trí sản khoa như thai kỳ bình thường nếu đường huyết sản phụ ổn định</w:t>
      </w:r>
      <w:r w:rsidR="00722732" w:rsidRPr="0076141B">
        <w:rPr>
          <w:rFonts w:ascii="Times New Roman" w:hAnsi="Times New Roman"/>
          <w:sz w:val="26"/>
          <w:szCs w:val="26"/>
        </w:rPr>
        <w:t xml:space="preserve"> và phát triển thai nhi trong giới hạn bình thường.</w:t>
      </w:r>
    </w:p>
    <w:p w14:paraId="07220996" w14:textId="77777777" w:rsidR="00BE0E38" w:rsidRPr="0076141B" w:rsidRDefault="00BE0E38" w:rsidP="00136669">
      <w:pPr>
        <w:spacing w:before="120" w:after="0" w:line="240" w:lineRule="auto"/>
        <w:ind w:firstLine="567"/>
        <w:rPr>
          <w:rFonts w:ascii="Times New Roman" w:hAnsi="Times New Roman"/>
          <w:b/>
          <w:sz w:val="26"/>
          <w:szCs w:val="26"/>
        </w:rPr>
      </w:pPr>
    </w:p>
    <w:p w14:paraId="247AE86F" w14:textId="77777777" w:rsidR="00571A83" w:rsidRPr="0076141B" w:rsidRDefault="00571A83" w:rsidP="0076141B">
      <w:pPr>
        <w:pStyle w:val="ListParagraph1"/>
        <w:spacing w:before="120" w:after="0" w:line="240" w:lineRule="auto"/>
        <w:ind w:left="0"/>
        <w:contextualSpacing w:val="0"/>
        <w:jc w:val="center"/>
        <w:rPr>
          <w:rFonts w:ascii="Times New Roman" w:hAnsi="Times New Roman"/>
          <w:b/>
          <w:sz w:val="26"/>
          <w:szCs w:val="26"/>
        </w:rPr>
        <w:sectPr w:rsidR="00571A83" w:rsidRPr="0076141B" w:rsidSect="00216832">
          <w:pgSz w:w="11906" w:h="16838" w:code="9"/>
          <w:pgMar w:top="1440" w:right="1440" w:bottom="1440" w:left="1440" w:header="720" w:footer="720" w:gutter="0"/>
          <w:cols w:space="720"/>
          <w:docGrid w:linePitch="360"/>
        </w:sectPr>
      </w:pPr>
    </w:p>
    <w:p w14:paraId="38F6843C" w14:textId="63A0954F" w:rsidR="00136669" w:rsidRDefault="00256615" w:rsidP="0076141B">
      <w:pPr>
        <w:pStyle w:val="ListParagraph1"/>
        <w:spacing w:before="120" w:after="0" w:line="240" w:lineRule="auto"/>
        <w:ind w:left="0"/>
        <w:contextualSpacing w:val="0"/>
        <w:jc w:val="center"/>
        <w:rPr>
          <w:rFonts w:ascii="Times New Roman" w:hAnsi="Times New Roman"/>
          <w:b/>
          <w:sz w:val="26"/>
          <w:szCs w:val="26"/>
        </w:rPr>
      </w:pPr>
      <w:r>
        <w:rPr>
          <w:noProof/>
          <w:sz w:val="26"/>
          <w:szCs w:val="26"/>
          <w:lang w:eastAsia="ja-JP"/>
        </w:rPr>
        <w:lastRenderedPageBreak/>
        <mc:AlternateContent>
          <mc:Choice Requires="wpg">
            <w:drawing>
              <wp:anchor distT="0" distB="0" distL="114300" distR="114300" simplePos="0" relativeHeight="251673600" behindDoc="0" locked="0" layoutInCell="1" allowOverlap="1" wp14:anchorId="2466F544" wp14:editId="4BF2EADC">
                <wp:simplePos x="0" y="0"/>
                <wp:positionH relativeFrom="column">
                  <wp:posOffset>0</wp:posOffset>
                </wp:positionH>
                <wp:positionV relativeFrom="paragraph">
                  <wp:posOffset>262890</wp:posOffset>
                </wp:positionV>
                <wp:extent cx="5829300" cy="4953000"/>
                <wp:effectExtent l="0" t="0" r="19050" b="19050"/>
                <wp:wrapNone/>
                <wp:docPr id="23" name="Group 23"/>
                <wp:cNvGraphicFramePr/>
                <a:graphic xmlns:a="http://schemas.openxmlformats.org/drawingml/2006/main">
                  <a:graphicData uri="http://schemas.microsoft.com/office/word/2010/wordprocessingGroup">
                    <wpg:wgp>
                      <wpg:cNvGrpSpPr/>
                      <wpg:grpSpPr>
                        <a:xfrm>
                          <a:off x="0" y="0"/>
                          <a:ext cx="5829300" cy="4953000"/>
                          <a:chOff x="0" y="0"/>
                          <a:chExt cx="5357114" cy="3527731"/>
                        </a:xfrm>
                      </wpg:grpSpPr>
                      <wps:wsp>
                        <wps:cNvPr id="69" name="Text Box 36"/>
                        <wps:cNvSpPr txBox="1">
                          <a:spLocks noChangeArrowheads="1"/>
                        </wps:cNvSpPr>
                        <wps:spPr bwMode="auto">
                          <a:xfrm>
                            <a:off x="2141220" y="1714500"/>
                            <a:ext cx="1257300" cy="355600"/>
                          </a:xfrm>
                          <a:prstGeom prst="rect">
                            <a:avLst/>
                          </a:prstGeom>
                          <a:solidFill>
                            <a:srgbClr val="FFFFFF"/>
                          </a:solidFill>
                          <a:ln w="6350">
                            <a:solidFill>
                              <a:srgbClr val="000000"/>
                            </a:solidFill>
                            <a:miter lim="800000"/>
                            <a:headEnd/>
                            <a:tailEnd/>
                          </a:ln>
                        </wps:spPr>
                        <wps:txbx>
                          <w:txbxContent>
                            <w:p w14:paraId="6FD3C5D1" w14:textId="77777777" w:rsidR="00136669" w:rsidRPr="00256615" w:rsidRDefault="00136669" w:rsidP="00136669">
                              <w:pPr>
                                <w:spacing w:before="120"/>
                                <w:jc w:val="center"/>
                                <w:rPr>
                                  <w:rFonts w:ascii="Times New Roman" w:hAnsi="Times New Roman"/>
                                  <w:sz w:val="25"/>
                                  <w:szCs w:val="25"/>
                                  <w:lang w:val="en-GB"/>
                                </w:rPr>
                              </w:pPr>
                              <w:r w:rsidRPr="00256615">
                                <w:rPr>
                                  <w:rFonts w:ascii="Times New Roman" w:hAnsi="Times New Roman"/>
                                  <w:sz w:val="25"/>
                                  <w:szCs w:val="25"/>
                                  <w:lang w:val="en-GB"/>
                                </w:rPr>
                                <w:t>Có</w:t>
                              </w:r>
                            </w:p>
                          </w:txbxContent>
                        </wps:txbx>
                        <wps:bodyPr rot="0" vert="horz" wrap="square" lIns="91440" tIns="45720" rIns="91440" bIns="45720" anchor="t" anchorCtr="0" upright="1">
                          <a:noAutofit/>
                        </wps:bodyPr>
                      </wps:wsp>
                      <wpg:grpSp>
                        <wpg:cNvPr id="101" name="Group 101"/>
                        <wpg:cNvGrpSpPr/>
                        <wpg:grpSpPr>
                          <a:xfrm>
                            <a:off x="0" y="0"/>
                            <a:ext cx="5357114" cy="3527731"/>
                            <a:chOff x="425436" y="0"/>
                            <a:chExt cx="5357114" cy="3527731"/>
                          </a:xfrm>
                        </wpg:grpSpPr>
                        <wps:wsp>
                          <wps:cNvPr id="67" name="Text Box 25"/>
                          <wps:cNvSpPr txBox="1">
                            <a:spLocks noChangeArrowheads="1"/>
                          </wps:cNvSpPr>
                          <wps:spPr bwMode="auto">
                            <a:xfrm>
                              <a:off x="482600" y="755650"/>
                              <a:ext cx="1278255" cy="409575"/>
                            </a:xfrm>
                            <a:prstGeom prst="rect">
                              <a:avLst/>
                            </a:prstGeom>
                            <a:solidFill>
                              <a:srgbClr val="FFFFFF"/>
                            </a:solidFill>
                            <a:ln w="6350">
                              <a:solidFill>
                                <a:srgbClr val="000000"/>
                              </a:solidFill>
                              <a:miter lim="800000"/>
                              <a:headEnd/>
                              <a:tailEnd/>
                            </a:ln>
                          </wps:spPr>
                          <wps:txbx>
                            <w:txbxContent>
                              <w:p w14:paraId="2A58E920" w14:textId="77777777" w:rsidR="00136669" w:rsidRPr="00256615" w:rsidRDefault="00136669" w:rsidP="00136669">
                                <w:pPr>
                                  <w:jc w:val="center"/>
                                  <w:rPr>
                                    <w:rFonts w:ascii="Times New Roman" w:hAnsi="Times New Roman"/>
                                    <w:b/>
                                    <w:sz w:val="25"/>
                                    <w:szCs w:val="25"/>
                                  </w:rPr>
                                </w:pPr>
                                <w:r w:rsidRPr="00256615">
                                  <w:rPr>
                                    <w:rFonts w:ascii="Times New Roman" w:hAnsi="Times New Roman"/>
                                    <w:b/>
                                    <w:sz w:val="25"/>
                                    <w:szCs w:val="25"/>
                                  </w:rPr>
                                  <w:t>&lt; 3800 gr hoặc phù hợp tuổi thai</w:t>
                                </w:r>
                              </w:p>
                              <w:p w14:paraId="2FF43064" w14:textId="77777777" w:rsidR="00136669" w:rsidRPr="00256615" w:rsidRDefault="00136669" w:rsidP="00136669">
                                <w:pPr>
                                  <w:jc w:val="center"/>
                                  <w:rPr>
                                    <w:rFonts w:ascii="Times New Roman" w:hAnsi="Times New Roman"/>
                                    <w:sz w:val="25"/>
                                    <w:szCs w:val="25"/>
                                  </w:rPr>
                                </w:pPr>
                              </w:p>
                            </w:txbxContent>
                          </wps:txbx>
                          <wps:bodyPr rot="0" vert="horz" wrap="square" lIns="91440" tIns="45720" rIns="91440" bIns="45720" anchor="ctr" anchorCtr="0" upright="1">
                            <a:noAutofit/>
                          </wps:bodyPr>
                        </wps:wsp>
                        <wps:wsp>
                          <wps:cNvPr id="68" name="Text Box 32"/>
                          <wps:cNvSpPr txBox="1">
                            <a:spLocks noChangeArrowheads="1"/>
                          </wps:cNvSpPr>
                          <wps:spPr bwMode="auto">
                            <a:xfrm>
                              <a:off x="2476500" y="755650"/>
                              <a:ext cx="1450975" cy="409575"/>
                            </a:xfrm>
                            <a:prstGeom prst="rect">
                              <a:avLst/>
                            </a:prstGeom>
                            <a:solidFill>
                              <a:srgbClr val="FFFFFF"/>
                            </a:solidFill>
                            <a:ln w="6350">
                              <a:solidFill>
                                <a:srgbClr val="000000"/>
                              </a:solidFill>
                              <a:miter lim="800000"/>
                              <a:headEnd/>
                              <a:tailEnd/>
                            </a:ln>
                          </wps:spPr>
                          <wps:txbx>
                            <w:txbxContent>
                              <w:p w14:paraId="45F135E8" w14:textId="77777777" w:rsidR="00136669" w:rsidRPr="00256615" w:rsidRDefault="00136669" w:rsidP="00136669">
                                <w:pPr>
                                  <w:jc w:val="center"/>
                                  <w:rPr>
                                    <w:rFonts w:ascii="Times New Roman" w:hAnsi="Times New Roman"/>
                                    <w:sz w:val="25"/>
                                    <w:szCs w:val="25"/>
                                  </w:rPr>
                                </w:pPr>
                                <w:r w:rsidRPr="00256615">
                                  <w:rPr>
                                    <w:rFonts w:ascii="Times New Roman" w:hAnsi="Times New Roman"/>
                                    <w:b/>
                                    <w:sz w:val="25"/>
                                    <w:szCs w:val="25"/>
                                  </w:rPr>
                                  <w:t>3800 - 4000 gr hoặc thai to so với tuổi</w:t>
                                </w:r>
                              </w:p>
                            </w:txbxContent>
                          </wps:txbx>
                          <wps:bodyPr rot="0" vert="horz" wrap="square" lIns="91440" tIns="45720" rIns="91440" bIns="45720" anchor="ctr" anchorCtr="0" upright="1">
                            <a:noAutofit/>
                          </wps:bodyPr>
                        </wps:wsp>
                        <wps:wsp>
                          <wps:cNvPr id="70" name="Text Box 56"/>
                          <wps:cNvSpPr txBox="1">
                            <a:spLocks noChangeArrowheads="1"/>
                          </wps:cNvSpPr>
                          <wps:spPr bwMode="auto">
                            <a:xfrm>
                              <a:off x="4597400" y="755650"/>
                              <a:ext cx="1090295" cy="382270"/>
                            </a:xfrm>
                            <a:prstGeom prst="rect">
                              <a:avLst/>
                            </a:prstGeom>
                            <a:solidFill>
                              <a:srgbClr val="FFFFFF"/>
                            </a:solidFill>
                            <a:ln w="6350">
                              <a:solidFill>
                                <a:srgbClr val="000000"/>
                              </a:solidFill>
                              <a:miter lim="800000"/>
                              <a:headEnd/>
                              <a:tailEnd/>
                            </a:ln>
                          </wps:spPr>
                          <wps:txbx>
                            <w:txbxContent>
                              <w:p w14:paraId="51ADED5B" w14:textId="77777777" w:rsidR="00136669" w:rsidRPr="00256615" w:rsidRDefault="00136669" w:rsidP="00136669">
                                <w:pPr>
                                  <w:jc w:val="center"/>
                                  <w:rPr>
                                    <w:rFonts w:ascii="Times New Roman" w:hAnsi="Times New Roman"/>
                                    <w:sz w:val="25"/>
                                    <w:szCs w:val="25"/>
                                  </w:rPr>
                                </w:pPr>
                                <w:r w:rsidRPr="00256615">
                                  <w:rPr>
                                    <w:rFonts w:ascii="Times New Roman" w:hAnsi="Times New Roman"/>
                                    <w:b/>
                                    <w:sz w:val="25"/>
                                    <w:szCs w:val="25"/>
                                  </w:rPr>
                                  <w:t>&gt; 4000 gr</w:t>
                                </w:r>
                              </w:p>
                            </w:txbxContent>
                          </wps:txbx>
                          <wps:bodyPr rot="0" vert="horz" wrap="square" lIns="91440" tIns="45720" rIns="91440" bIns="45720" anchor="ctr" anchorCtr="0" upright="1">
                            <a:noAutofit/>
                          </wps:bodyPr>
                        </wps:wsp>
                        <wps:wsp>
                          <wps:cNvPr id="71" name="Text Box 57"/>
                          <wps:cNvSpPr txBox="1">
                            <a:spLocks noChangeArrowheads="1"/>
                          </wps:cNvSpPr>
                          <wps:spPr bwMode="auto">
                            <a:xfrm>
                              <a:off x="425436" y="1414943"/>
                              <a:ext cx="1377950" cy="800100"/>
                            </a:xfrm>
                            <a:prstGeom prst="rect">
                              <a:avLst/>
                            </a:prstGeom>
                            <a:solidFill>
                              <a:srgbClr val="FFFFFF"/>
                            </a:solidFill>
                            <a:ln w="6350">
                              <a:solidFill>
                                <a:srgbClr val="000000"/>
                              </a:solidFill>
                              <a:miter lim="800000"/>
                              <a:headEnd/>
                              <a:tailEnd/>
                            </a:ln>
                          </wps:spPr>
                          <wps:txbx>
                            <w:txbxContent>
                              <w:p w14:paraId="121355BC" w14:textId="6E9E166E" w:rsidR="00136669" w:rsidRPr="00256615" w:rsidRDefault="00136669" w:rsidP="00136669">
                                <w:pPr>
                                  <w:jc w:val="center"/>
                                  <w:rPr>
                                    <w:rFonts w:ascii="Times New Roman" w:hAnsi="Times New Roman"/>
                                    <w:sz w:val="25"/>
                                    <w:szCs w:val="25"/>
                                  </w:rPr>
                                </w:pPr>
                                <w:r w:rsidRPr="00256615">
                                  <w:rPr>
                                    <w:rFonts w:ascii="Times New Roman" w:hAnsi="Times New Roman"/>
                                    <w:sz w:val="25"/>
                                    <w:szCs w:val="25"/>
                                  </w:rPr>
                                  <w:t>Glucose huyết tương không kiểm soát tốt</w:t>
                                </w:r>
                                <w:r w:rsidRPr="00256615">
                                  <w:rPr>
                                    <w:rFonts w:ascii="Times New Roman" w:hAnsi="Times New Roman"/>
                                    <w:sz w:val="25"/>
                                    <w:szCs w:val="25"/>
                                  </w:rPr>
                                  <w:br/>
                                  <w:t>Không dung nạp tốt</w:t>
                                </w:r>
                                <w:r w:rsidRPr="00256615">
                                  <w:rPr>
                                    <w:rFonts w:ascii="Times New Roman" w:hAnsi="Times New Roman"/>
                                    <w:sz w:val="25"/>
                                    <w:szCs w:val="25"/>
                                  </w:rPr>
                                  <w:br/>
                                  <w:t>Bệnh lý mạch máu</w:t>
                                </w:r>
                              </w:p>
                            </w:txbxContent>
                          </wps:txbx>
                          <wps:bodyPr rot="0" vert="horz" wrap="square" lIns="91440" tIns="45720" rIns="91440" bIns="45720" anchor="ctr" anchorCtr="0" upright="1">
                            <a:noAutofit/>
                          </wps:bodyPr>
                        </wps:wsp>
                        <wps:wsp>
                          <wps:cNvPr id="72" name="Text Box 58"/>
                          <wps:cNvSpPr txBox="1">
                            <a:spLocks noChangeArrowheads="1"/>
                          </wps:cNvSpPr>
                          <wps:spPr bwMode="auto">
                            <a:xfrm>
                              <a:off x="488950" y="2476500"/>
                              <a:ext cx="1257912" cy="355721"/>
                            </a:xfrm>
                            <a:prstGeom prst="rect">
                              <a:avLst/>
                            </a:prstGeom>
                            <a:solidFill>
                              <a:srgbClr val="FFFFFF"/>
                            </a:solidFill>
                            <a:ln w="6350">
                              <a:solidFill>
                                <a:srgbClr val="000000"/>
                              </a:solidFill>
                              <a:miter lim="800000"/>
                              <a:headEnd/>
                              <a:tailEnd/>
                            </a:ln>
                          </wps:spPr>
                          <wps:txbx>
                            <w:txbxContent>
                              <w:p w14:paraId="0ACCC81F" w14:textId="77777777" w:rsidR="00136669" w:rsidRPr="00256615" w:rsidRDefault="00136669" w:rsidP="00136669">
                                <w:pPr>
                                  <w:spacing w:before="120"/>
                                  <w:jc w:val="center"/>
                                  <w:rPr>
                                    <w:rFonts w:ascii="Times New Roman" w:hAnsi="Times New Roman"/>
                                    <w:sz w:val="25"/>
                                    <w:szCs w:val="25"/>
                                    <w:lang w:val="en-GB"/>
                                  </w:rPr>
                                </w:pPr>
                                <w:r w:rsidRPr="00256615">
                                  <w:rPr>
                                    <w:rFonts w:ascii="Times New Roman" w:hAnsi="Times New Roman"/>
                                    <w:sz w:val="25"/>
                                    <w:szCs w:val="25"/>
                                    <w:lang w:val="en-GB"/>
                                  </w:rPr>
                                  <w:t>Không</w:t>
                                </w:r>
                              </w:p>
                            </w:txbxContent>
                          </wps:txbx>
                          <wps:bodyPr rot="0" vert="horz" wrap="square" lIns="91440" tIns="45720" rIns="91440" bIns="45720" anchor="t" anchorCtr="0" upright="1">
                            <a:noAutofit/>
                          </wps:bodyPr>
                        </wps:wsp>
                        <wps:wsp>
                          <wps:cNvPr id="73" name="Text Box 59"/>
                          <wps:cNvSpPr txBox="1">
                            <a:spLocks noChangeArrowheads="1"/>
                          </wps:cNvSpPr>
                          <wps:spPr bwMode="auto">
                            <a:xfrm>
                              <a:off x="482592" y="3076813"/>
                              <a:ext cx="1278135" cy="446405"/>
                            </a:xfrm>
                            <a:prstGeom prst="rect">
                              <a:avLst/>
                            </a:prstGeom>
                            <a:solidFill>
                              <a:srgbClr val="FFFFFF"/>
                            </a:solidFill>
                            <a:ln w="6350">
                              <a:solidFill>
                                <a:srgbClr val="000000"/>
                              </a:solidFill>
                              <a:miter lim="800000"/>
                              <a:headEnd/>
                              <a:tailEnd/>
                            </a:ln>
                          </wps:spPr>
                          <wps:txbx>
                            <w:txbxContent>
                              <w:p w14:paraId="6D25F0ED" w14:textId="77777777" w:rsidR="00136669" w:rsidRPr="00256615" w:rsidRDefault="00136669" w:rsidP="00136669">
                                <w:pPr>
                                  <w:jc w:val="center"/>
                                  <w:rPr>
                                    <w:rFonts w:ascii="Times New Roman" w:hAnsi="Times New Roman"/>
                                    <w:sz w:val="25"/>
                                    <w:szCs w:val="25"/>
                                    <w:lang w:val="en-GB"/>
                                  </w:rPr>
                                </w:pPr>
                                <w:r w:rsidRPr="00256615">
                                  <w:rPr>
                                    <w:rFonts w:ascii="Times New Roman" w:hAnsi="Times New Roman"/>
                                    <w:sz w:val="25"/>
                                    <w:szCs w:val="25"/>
                                  </w:rPr>
                                  <w:t>Tiếp tục theo dõi tới 40 - 41 tuần</w:t>
                                </w:r>
                              </w:p>
                            </w:txbxContent>
                          </wps:txbx>
                          <wps:bodyPr rot="0" vert="horz" wrap="square" lIns="91440" tIns="45720" rIns="91440" bIns="45720" anchor="t" anchorCtr="0" upright="1">
                            <a:noAutofit/>
                          </wps:bodyPr>
                        </wps:wsp>
                        <wps:wsp>
                          <wps:cNvPr id="74" name="Text Box 60"/>
                          <wps:cNvSpPr txBox="1">
                            <a:spLocks noChangeArrowheads="1"/>
                          </wps:cNvSpPr>
                          <wps:spPr bwMode="auto">
                            <a:xfrm>
                              <a:off x="2482850" y="2774950"/>
                              <a:ext cx="1579415" cy="752781"/>
                            </a:xfrm>
                            <a:prstGeom prst="rect">
                              <a:avLst/>
                            </a:prstGeom>
                            <a:solidFill>
                              <a:srgbClr val="FFFFFF"/>
                            </a:solidFill>
                            <a:ln w="6350">
                              <a:solidFill>
                                <a:srgbClr val="000000"/>
                              </a:solidFill>
                              <a:miter lim="800000"/>
                              <a:headEnd/>
                              <a:tailEnd/>
                            </a:ln>
                          </wps:spPr>
                          <wps:txbx>
                            <w:txbxContent>
                              <w:p w14:paraId="71306369" w14:textId="1565790F" w:rsidR="00136669" w:rsidRPr="00256615" w:rsidRDefault="00136669" w:rsidP="00136669">
                                <w:pPr>
                                  <w:spacing w:before="120"/>
                                  <w:jc w:val="center"/>
                                  <w:rPr>
                                    <w:rFonts w:ascii="Times New Roman" w:hAnsi="Times New Roman"/>
                                    <w:sz w:val="25"/>
                                    <w:szCs w:val="25"/>
                                  </w:rPr>
                                </w:pPr>
                                <w:r w:rsidRPr="00256615">
                                  <w:rPr>
                                    <w:rFonts w:ascii="Times New Roman" w:hAnsi="Times New Roman"/>
                                    <w:sz w:val="25"/>
                                    <w:szCs w:val="25"/>
                                  </w:rPr>
                                  <w:t>Khởi phát chuyển dạ</w:t>
                                </w:r>
                                <w:r w:rsidRPr="00256615">
                                  <w:rPr>
                                    <w:rFonts w:ascii="Times New Roman" w:hAnsi="Times New Roman"/>
                                    <w:sz w:val="25"/>
                                    <w:szCs w:val="25"/>
                                  </w:rPr>
                                  <w:br/>
                                  <w:t>Hay mổ lấy thai (nếu có chỉ định sản khoa)</w:t>
                                </w:r>
                              </w:p>
                            </w:txbxContent>
                          </wps:txbx>
                          <wps:bodyPr rot="0" vert="horz" wrap="square" lIns="91440" tIns="45720" rIns="91440" bIns="45720" anchor="ctr" anchorCtr="0" upright="1">
                            <a:noAutofit/>
                          </wps:bodyPr>
                        </wps:wsp>
                        <wps:wsp>
                          <wps:cNvPr id="75" name="Text Box 61"/>
                          <wps:cNvSpPr txBox="1">
                            <a:spLocks noChangeArrowheads="1"/>
                          </wps:cNvSpPr>
                          <wps:spPr bwMode="auto">
                            <a:xfrm>
                              <a:off x="4572000" y="3067050"/>
                              <a:ext cx="1210550" cy="446649"/>
                            </a:xfrm>
                            <a:prstGeom prst="rect">
                              <a:avLst/>
                            </a:prstGeom>
                            <a:solidFill>
                              <a:srgbClr val="FFFFFF"/>
                            </a:solidFill>
                            <a:ln w="6350">
                              <a:solidFill>
                                <a:srgbClr val="000000"/>
                              </a:solidFill>
                              <a:miter lim="800000"/>
                              <a:headEnd/>
                              <a:tailEnd/>
                            </a:ln>
                          </wps:spPr>
                          <wps:txbx>
                            <w:txbxContent>
                              <w:p w14:paraId="6862AC60" w14:textId="77777777" w:rsidR="00136669" w:rsidRPr="00256615" w:rsidRDefault="00136669" w:rsidP="00136669">
                                <w:pPr>
                                  <w:spacing w:before="120"/>
                                  <w:jc w:val="center"/>
                                  <w:rPr>
                                    <w:rFonts w:ascii="Times New Roman" w:hAnsi="Times New Roman"/>
                                    <w:sz w:val="25"/>
                                    <w:szCs w:val="25"/>
                                    <w:lang w:val="en-GB"/>
                                  </w:rPr>
                                </w:pPr>
                                <w:r w:rsidRPr="00256615">
                                  <w:rPr>
                                    <w:rFonts w:ascii="Times New Roman" w:hAnsi="Times New Roman"/>
                                    <w:sz w:val="25"/>
                                    <w:szCs w:val="25"/>
                                    <w:lang w:val="en-GB"/>
                                  </w:rPr>
                                  <w:t>Mổ lấy thai</w:t>
                                </w:r>
                              </w:p>
                            </w:txbxContent>
                          </wps:txbx>
                          <wps:bodyPr rot="0" vert="horz" wrap="square" lIns="91440" tIns="45720" rIns="91440" bIns="45720" anchor="t" anchorCtr="0" upright="1">
                            <a:noAutofit/>
                          </wps:bodyPr>
                        </wps:wsp>
                        <wps:wsp>
                          <wps:cNvPr id="86" name="Straight Arrow Connector 86"/>
                          <wps:cNvCnPr/>
                          <wps:spPr>
                            <a:xfrm>
                              <a:off x="1130300" y="514350"/>
                              <a:ext cx="0" cy="244475"/>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87" name="Straight Arrow Connector 87"/>
                          <wps:cNvCnPr/>
                          <wps:spPr>
                            <a:xfrm>
                              <a:off x="3206750" y="514350"/>
                              <a:ext cx="0" cy="24492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88" name="Straight Arrow Connector 88"/>
                          <wps:cNvCnPr/>
                          <wps:spPr>
                            <a:xfrm>
                              <a:off x="5143500" y="514350"/>
                              <a:ext cx="0" cy="244475"/>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89" name="Straight Connector 89"/>
                          <wps:cNvCnPr/>
                          <wps:spPr>
                            <a:xfrm>
                              <a:off x="3206750" y="361950"/>
                              <a:ext cx="0" cy="152400"/>
                            </a:xfrm>
                            <a:prstGeom prst="line">
                              <a:avLst/>
                            </a:prstGeom>
                          </wps:spPr>
                          <wps:style>
                            <a:lnRef idx="1">
                              <a:schemeClr val="dk1"/>
                            </a:lnRef>
                            <a:fillRef idx="0">
                              <a:schemeClr val="dk1"/>
                            </a:fillRef>
                            <a:effectRef idx="0">
                              <a:schemeClr val="dk1"/>
                            </a:effectRef>
                            <a:fontRef idx="minor">
                              <a:schemeClr val="tx1"/>
                            </a:fontRef>
                          </wps:style>
                          <wps:bodyPr/>
                        </wps:wsp>
                        <wps:wsp>
                          <wps:cNvPr id="91" name="Straight Connector 91"/>
                          <wps:cNvCnPr/>
                          <wps:spPr>
                            <a:xfrm>
                              <a:off x="1123950" y="514350"/>
                              <a:ext cx="4019550" cy="0"/>
                            </a:xfrm>
                            <a:prstGeom prst="line">
                              <a:avLst/>
                            </a:prstGeom>
                          </wps:spPr>
                          <wps:style>
                            <a:lnRef idx="1">
                              <a:schemeClr val="dk1"/>
                            </a:lnRef>
                            <a:fillRef idx="0">
                              <a:schemeClr val="dk1"/>
                            </a:fillRef>
                            <a:effectRef idx="0">
                              <a:schemeClr val="dk1"/>
                            </a:effectRef>
                            <a:fontRef idx="minor">
                              <a:schemeClr val="tx1"/>
                            </a:fontRef>
                          </wps:style>
                          <wps:bodyPr/>
                        </wps:wsp>
                        <wps:wsp>
                          <wps:cNvPr id="92" name="Straight Arrow Connector 92"/>
                          <wps:cNvCnPr/>
                          <wps:spPr>
                            <a:xfrm>
                              <a:off x="1130300" y="1168400"/>
                              <a:ext cx="0" cy="24492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93" name="Straight Arrow Connector 93"/>
                          <wps:cNvCnPr/>
                          <wps:spPr>
                            <a:xfrm>
                              <a:off x="1136650" y="2222500"/>
                              <a:ext cx="0" cy="24492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94" name="Straight Arrow Connector 94"/>
                          <wps:cNvCnPr/>
                          <wps:spPr>
                            <a:xfrm>
                              <a:off x="1130300" y="2832100"/>
                              <a:ext cx="0" cy="24492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95" name="Straight Arrow Connector 95"/>
                          <wps:cNvCnPr/>
                          <wps:spPr>
                            <a:xfrm>
                              <a:off x="3194050" y="1162050"/>
                              <a:ext cx="8890" cy="54927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97" name="Straight Arrow Connector 97"/>
                          <wps:cNvCnPr/>
                          <wps:spPr>
                            <a:xfrm flipV="1">
                              <a:off x="1803821" y="1866030"/>
                              <a:ext cx="780615"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8" name="Straight Arrow Connector 98"/>
                          <wps:cNvCnPr/>
                          <wps:spPr>
                            <a:xfrm>
                              <a:off x="3206750" y="2076450"/>
                              <a:ext cx="634" cy="69723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00" name="Straight Arrow Connector 100"/>
                          <wps:cNvCnPr/>
                          <wps:spPr>
                            <a:xfrm>
                              <a:off x="5162550" y="1143000"/>
                              <a:ext cx="0" cy="192405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66" name="Text Box 23"/>
                          <wps:cNvSpPr txBox="1">
                            <a:spLocks noChangeArrowheads="1"/>
                          </wps:cNvSpPr>
                          <wps:spPr bwMode="auto">
                            <a:xfrm>
                              <a:off x="2673350" y="0"/>
                              <a:ext cx="1080000" cy="360000"/>
                            </a:xfrm>
                            <a:prstGeom prst="rect">
                              <a:avLst/>
                            </a:prstGeom>
                            <a:solidFill>
                              <a:srgbClr val="FFFFFF"/>
                            </a:solidFill>
                            <a:ln w="6350">
                              <a:solidFill>
                                <a:srgbClr val="000000"/>
                              </a:solidFill>
                              <a:miter lim="800000"/>
                              <a:headEnd/>
                              <a:tailEnd/>
                            </a:ln>
                          </wps:spPr>
                          <wps:txbx>
                            <w:txbxContent>
                              <w:p w14:paraId="2C7BDB2F" w14:textId="77777777" w:rsidR="00136669" w:rsidRPr="00256615" w:rsidRDefault="00136669" w:rsidP="00136669">
                                <w:pPr>
                                  <w:spacing w:before="120"/>
                                  <w:jc w:val="center"/>
                                  <w:rPr>
                                    <w:rFonts w:ascii="Times New Roman" w:hAnsi="Times New Roman"/>
                                    <w:sz w:val="25"/>
                                    <w:szCs w:val="25"/>
                                  </w:rPr>
                                </w:pPr>
                                <w:r w:rsidRPr="00256615">
                                  <w:rPr>
                                    <w:rFonts w:ascii="Times New Roman" w:hAnsi="Times New Roman"/>
                                    <w:b/>
                                    <w:sz w:val="25"/>
                                    <w:szCs w:val="25"/>
                                  </w:rPr>
                                  <w:t>38 - 39 tuần</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466F544" id="Group 23" o:spid="_x0000_s1057" style="position:absolute;left:0;text-align:left;margin-left:0;margin-top:20.7pt;width:459pt;height:390pt;z-index:251673600;mso-width-relative:margin;mso-height-relative:margin" coordsize="53571,35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">
                <v:shapetype id="_x0000_t202" coordsize="21600,21600" o:spt="202" path="m,l,21600r21600,l21600,xe">
                  <v:stroke joinstyle="miter"/>
                  <v:path gradientshapeok="t" o:connecttype="rect"/>
                </v:shapetype>
                <v:shape id="Text Box 36" o:spid="_x0000_s1058" type="#_x0000_t202" style="position:absolute;left:21412;top:17145;width:12573;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" strokeweight=".5pt">
                  <v:textbox>
                    <w:txbxContent>
                      <w:p w14:paraId="6FD3C5D1" w14:textId="77777777" w:rsidR="00136669" w:rsidRPr="00256615" w:rsidRDefault="00136669" w:rsidP="00136669">
                        <w:pPr>
                          <w:spacing w:before="120"/>
                          <w:jc w:val="center"/>
                          <w:rPr>
                            <w:rFonts w:ascii="Times New Roman" w:hAnsi="Times New Roman"/>
                            <w:sz w:val="25"/>
                            <w:szCs w:val="25"/>
                            <w:lang w:val="en-GB"/>
                          </w:rPr>
                        </w:pPr>
                        <w:r w:rsidRPr="00256615">
                          <w:rPr>
                            <w:rFonts w:ascii="Times New Roman" w:hAnsi="Times New Roman"/>
                            <w:sz w:val="25"/>
                            <w:szCs w:val="25"/>
                            <w:lang w:val="en-GB"/>
                          </w:rPr>
                          <w:t>Có</w:t>
                        </w:r>
                      </w:p>
                    </w:txbxContent>
                  </v:textbox>
                </v:shape>
                <v:group id="Group 101" o:spid="_x0000_s1059" style="position:absolute;width:53571;height:35277" coordorigin="4254" coordsize="53571,3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Text Box 25" o:spid="_x0000_s1060" type="#_x0000_t202" style="position:absolute;left:4826;top:7556;width:1278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" strokeweight=".5pt">
                    <v:textbox>
                      <w:txbxContent>
                        <w:p w14:paraId="2A58E920" w14:textId="77777777" w:rsidR="00136669" w:rsidRPr="00256615" w:rsidRDefault="00136669" w:rsidP="00136669">
                          <w:pPr>
                            <w:jc w:val="center"/>
                            <w:rPr>
                              <w:rFonts w:ascii="Times New Roman" w:hAnsi="Times New Roman"/>
                              <w:b/>
                              <w:sz w:val="25"/>
                              <w:szCs w:val="25"/>
                            </w:rPr>
                          </w:pPr>
                          <w:r w:rsidRPr="00256615">
                            <w:rPr>
                              <w:rFonts w:ascii="Times New Roman" w:hAnsi="Times New Roman"/>
                              <w:b/>
                              <w:sz w:val="25"/>
                              <w:szCs w:val="25"/>
                            </w:rPr>
                            <w:t>&lt; 3800 gr hoặc phù hợp tuổi thai</w:t>
                          </w:r>
                        </w:p>
                        <w:p w14:paraId="2FF43064" w14:textId="77777777" w:rsidR="00136669" w:rsidRPr="00256615" w:rsidRDefault="00136669" w:rsidP="00136669">
                          <w:pPr>
                            <w:jc w:val="center"/>
                            <w:rPr>
                              <w:rFonts w:ascii="Times New Roman" w:hAnsi="Times New Roman"/>
                              <w:sz w:val="25"/>
                              <w:szCs w:val="25"/>
                            </w:rPr>
                          </w:pPr>
                        </w:p>
                      </w:txbxContent>
                    </v:textbox>
                  </v:shape>
                  <v:shape id="Text Box 32" o:spid="_x0000_s1061" type="#_x0000_t202" style="position:absolute;left:24765;top:7556;width:1450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" strokeweight=".5pt">
                    <v:textbox>
                      <w:txbxContent>
                        <w:p w14:paraId="45F135E8" w14:textId="77777777" w:rsidR="00136669" w:rsidRPr="00256615" w:rsidRDefault="00136669" w:rsidP="00136669">
                          <w:pPr>
                            <w:jc w:val="center"/>
                            <w:rPr>
                              <w:rFonts w:ascii="Times New Roman" w:hAnsi="Times New Roman"/>
                              <w:sz w:val="25"/>
                              <w:szCs w:val="25"/>
                            </w:rPr>
                          </w:pPr>
                          <w:r w:rsidRPr="00256615">
                            <w:rPr>
                              <w:rFonts w:ascii="Times New Roman" w:hAnsi="Times New Roman"/>
                              <w:b/>
                              <w:sz w:val="25"/>
                              <w:szCs w:val="25"/>
                            </w:rPr>
                            <w:t>3800 - 4000 gr hoặc thai to so với tuổi</w:t>
                          </w:r>
                        </w:p>
                      </w:txbxContent>
                    </v:textbox>
                  </v:shape>
                  <v:shape id="Text Box 56" o:spid="_x0000_s1062" type="#_x0000_t202" style="position:absolute;left:45974;top:7556;width:1090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" strokeweight=".5pt">
                    <v:textbox>
                      <w:txbxContent>
                        <w:p w14:paraId="51ADED5B" w14:textId="77777777" w:rsidR="00136669" w:rsidRPr="00256615" w:rsidRDefault="00136669" w:rsidP="00136669">
                          <w:pPr>
                            <w:jc w:val="center"/>
                            <w:rPr>
                              <w:rFonts w:ascii="Times New Roman" w:hAnsi="Times New Roman"/>
                              <w:sz w:val="25"/>
                              <w:szCs w:val="25"/>
                            </w:rPr>
                          </w:pPr>
                          <w:r w:rsidRPr="00256615">
                            <w:rPr>
                              <w:rFonts w:ascii="Times New Roman" w:hAnsi="Times New Roman"/>
                              <w:b/>
                              <w:sz w:val="25"/>
                              <w:szCs w:val="25"/>
                            </w:rPr>
                            <w:t>&gt; 4000 gr</w:t>
                          </w:r>
                        </w:p>
                      </w:txbxContent>
                    </v:textbox>
                  </v:shape>
                  <v:shape id="Text Box 57" o:spid="_x0000_s1063" type="#_x0000_t202" style="position:absolute;left:4254;top:14149;width:1377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" strokeweight=".5pt">
                    <v:textbox>
                      <w:txbxContent>
                        <w:p w14:paraId="121355BC" w14:textId="6E9E166E" w:rsidR="00136669" w:rsidRPr="00256615" w:rsidRDefault="00136669" w:rsidP="00136669">
                          <w:pPr>
                            <w:jc w:val="center"/>
                            <w:rPr>
                              <w:rFonts w:ascii="Times New Roman" w:hAnsi="Times New Roman"/>
                              <w:sz w:val="25"/>
                              <w:szCs w:val="25"/>
                            </w:rPr>
                          </w:pPr>
                          <w:r w:rsidRPr="00256615">
                            <w:rPr>
                              <w:rFonts w:ascii="Times New Roman" w:hAnsi="Times New Roman"/>
                              <w:sz w:val="25"/>
                              <w:szCs w:val="25"/>
                            </w:rPr>
                            <w:t>Glucose huyết tương không kiểm soát tốt</w:t>
                          </w:r>
                          <w:r w:rsidRPr="00256615">
                            <w:rPr>
                              <w:rFonts w:ascii="Times New Roman" w:hAnsi="Times New Roman"/>
                              <w:sz w:val="25"/>
                              <w:szCs w:val="25"/>
                            </w:rPr>
                            <w:br/>
                            <w:t>Không dung nạp tốt</w:t>
                          </w:r>
                          <w:r w:rsidRPr="00256615">
                            <w:rPr>
                              <w:rFonts w:ascii="Times New Roman" w:hAnsi="Times New Roman"/>
                              <w:sz w:val="25"/>
                              <w:szCs w:val="25"/>
                            </w:rPr>
                            <w:br/>
                            <w:t>Bệnh lý mạch máu</w:t>
                          </w:r>
                        </w:p>
                      </w:txbxContent>
                    </v:textbox>
                  </v:shape>
                  <v:shape id="Text Box 58" o:spid="_x0000_s1064" type="#_x0000_t202" style="position:absolute;left:4889;top:24765;width:12579;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" strokeweight=".5pt">
                    <v:textbox>
                      <w:txbxContent>
                        <w:p w14:paraId="0ACCC81F" w14:textId="77777777" w:rsidR="00136669" w:rsidRPr="00256615" w:rsidRDefault="00136669" w:rsidP="00136669">
                          <w:pPr>
                            <w:spacing w:before="120"/>
                            <w:jc w:val="center"/>
                            <w:rPr>
                              <w:rFonts w:ascii="Times New Roman" w:hAnsi="Times New Roman"/>
                              <w:sz w:val="25"/>
                              <w:szCs w:val="25"/>
                              <w:lang w:val="en-GB"/>
                            </w:rPr>
                          </w:pPr>
                          <w:r w:rsidRPr="00256615">
                            <w:rPr>
                              <w:rFonts w:ascii="Times New Roman" w:hAnsi="Times New Roman"/>
                              <w:sz w:val="25"/>
                              <w:szCs w:val="25"/>
                              <w:lang w:val="en-GB"/>
                            </w:rPr>
                            <w:t>Không</w:t>
                          </w:r>
                        </w:p>
                      </w:txbxContent>
                    </v:textbox>
                  </v:shape>
                  <v:shape id="Text Box 59" o:spid="_x0000_s1065" type="#_x0000_t202" style="position:absolute;left:4825;top:30768;width:12782;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" strokeweight=".5pt">
                    <v:textbox>
                      <w:txbxContent>
                        <w:p w14:paraId="6D25F0ED" w14:textId="77777777" w:rsidR="00136669" w:rsidRPr="00256615" w:rsidRDefault="00136669" w:rsidP="00136669">
                          <w:pPr>
                            <w:jc w:val="center"/>
                            <w:rPr>
                              <w:rFonts w:ascii="Times New Roman" w:hAnsi="Times New Roman"/>
                              <w:sz w:val="25"/>
                              <w:szCs w:val="25"/>
                              <w:lang w:val="en-GB"/>
                            </w:rPr>
                          </w:pPr>
                          <w:r w:rsidRPr="00256615">
                            <w:rPr>
                              <w:rFonts w:ascii="Times New Roman" w:hAnsi="Times New Roman"/>
                              <w:sz w:val="25"/>
                              <w:szCs w:val="25"/>
                            </w:rPr>
                            <w:t>Tiếp tục theo dõi tới 40 - 41 tuần</w:t>
                          </w:r>
                        </w:p>
                      </w:txbxContent>
                    </v:textbox>
                  </v:shape>
                  <v:shape id="Text Box 60" o:spid="_x0000_s1066" type="#_x0000_t202" style="position:absolute;left:24828;top:27749;width:15794;height:7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" strokeweight=".5pt">
                    <v:textbox>
                      <w:txbxContent>
                        <w:p w14:paraId="71306369" w14:textId="1565790F" w:rsidR="00136669" w:rsidRPr="00256615" w:rsidRDefault="00136669" w:rsidP="00136669">
                          <w:pPr>
                            <w:spacing w:before="120"/>
                            <w:jc w:val="center"/>
                            <w:rPr>
                              <w:rFonts w:ascii="Times New Roman" w:hAnsi="Times New Roman"/>
                              <w:sz w:val="25"/>
                              <w:szCs w:val="25"/>
                            </w:rPr>
                          </w:pPr>
                          <w:r w:rsidRPr="00256615">
                            <w:rPr>
                              <w:rFonts w:ascii="Times New Roman" w:hAnsi="Times New Roman"/>
                              <w:sz w:val="25"/>
                              <w:szCs w:val="25"/>
                            </w:rPr>
                            <w:t>Khởi phát chuyển dạ</w:t>
                          </w:r>
                          <w:r w:rsidRPr="00256615">
                            <w:rPr>
                              <w:rFonts w:ascii="Times New Roman" w:hAnsi="Times New Roman"/>
                              <w:sz w:val="25"/>
                              <w:szCs w:val="25"/>
                            </w:rPr>
                            <w:br/>
                            <w:t>Hay mổ lấy thai (nếu có chỉ định sản khoa)</w:t>
                          </w:r>
                        </w:p>
                      </w:txbxContent>
                    </v:textbox>
                  </v:shape>
                  <v:shape id="Text Box 61" o:spid="_x0000_s1067" type="#_x0000_t202" style="position:absolute;left:45720;top:30670;width:12105;height:4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" strokeweight=".5pt">
                    <v:textbox>
                      <w:txbxContent>
                        <w:p w14:paraId="6862AC60" w14:textId="77777777" w:rsidR="00136669" w:rsidRPr="00256615" w:rsidRDefault="00136669" w:rsidP="00136669">
                          <w:pPr>
                            <w:spacing w:before="120"/>
                            <w:jc w:val="center"/>
                            <w:rPr>
                              <w:rFonts w:ascii="Times New Roman" w:hAnsi="Times New Roman"/>
                              <w:sz w:val="25"/>
                              <w:szCs w:val="25"/>
                              <w:lang w:val="en-GB"/>
                            </w:rPr>
                          </w:pPr>
                          <w:r w:rsidRPr="00256615">
                            <w:rPr>
                              <w:rFonts w:ascii="Times New Roman" w:hAnsi="Times New Roman"/>
                              <w:sz w:val="25"/>
                              <w:szCs w:val="25"/>
                              <w:lang w:val="en-GB"/>
                            </w:rPr>
                            <w:t>Mổ lấy thai</w:t>
                          </w:r>
                        </w:p>
                      </w:txbxContent>
                    </v:textbox>
                  </v:shape>
                  <v:shape id="Straight Arrow Connector 86" o:spid="_x0000_s1068" type="#_x0000_t32" style="position:absolute;left:11303;top:5143;width:0;height:2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" strokecolor="black [3200]">
                    <v:stroke endarrow="block" joinstyle="miter"/>
                  </v:shape>
                  <v:shape id="Straight Arrow Connector 87" o:spid="_x0000_s1069" type="#_x0000_t32" style="position:absolute;left:32067;top:5143;width:0;height:2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" strokecolor="black [3200]">
                    <v:stroke endarrow="block" joinstyle="miter"/>
                  </v:shape>
                  <v:shape id="Straight Arrow Connector 88" o:spid="_x0000_s1070" type="#_x0000_t32" style="position:absolute;left:51435;top:5143;width:0;height:2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" strokecolor="black [3200]">
                    <v:stroke endarrow="block" joinstyle="miter"/>
                  </v:shape>
                  <v:line id="Straight Connector 89" o:spid="_x0000_s1071" style="position:absolute;visibility:visible;mso-wrap-style:square" from="32067,3619" to="32067,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" strokecolor="black [3200]" strokeweight=".5pt">
                    <v:stroke joinstyle="miter"/>
                  </v:line>
                  <v:line id="Straight Connector 91" o:spid="_x0000_s1072" style="position:absolute;visibility:visible;mso-wrap-style:square" from="11239,5143" to="51435,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" strokecolor="black [3200]" strokeweight=".5pt">
                    <v:stroke joinstyle="miter"/>
                  </v:line>
                  <v:shape id="Straight Arrow Connector 92" o:spid="_x0000_s1073" type="#_x0000_t32" style="position:absolute;left:11303;top:11684;width:0;height:2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" strokecolor="black [3200]">
                    <v:stroke endarrow="block" joinstyle="miter"/>
                  </v:shape>
                  <v:shape id="Straight Arrow Connector 93" o:spid="_x0000_s1074" type="#_x0000_t32" style="position:absolute;left:11366;top:22225;width:0;height:2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" strokecolor="black [3200]">
                    <v:stroke endarrow="block" joinstyle="miter"/>
                  </v:shape>
                  <v:shape id="Straight Arrow Connector 94" o:spid="_x0000_s1075" type="#_x0000_t32" style="position:absolute;left:11303;top:28321;width:0;height:2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" strokecolor="black [3200]">
                    <v:stroke endarrow="block" joinstyle="miter"/>
                  </v:shape>
                  <v:shape id="Straight Arrow Connector 95" o:spid="_x0000_s1076" type="#_x0000_t32" style="position:absolute;left:31940;top:11620;width:89;height:54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" strokecolor="black [3200]">
                    <v:stroke endarrow="block" joinstyle="miter"/>
                  </v:shape>
                  <v:shape id="Straight Arrow Connector 97" o:spid="_x0000_s1077" type="#_x0000_t32" style="position:absolute;left:18038;top:18660;width:780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" strokecolor="black [3200]" strokeweight=".5pt">
                    <v:stroke endarrow="block" joinstyle="miter"/>
                  </v:shape>
                  <v:shape id="Straight Arrow Connector 98" o:spid="_x0000_s1078" type="#_x0000_t32" style="position:absolute;left:32067;top:20764;width:6;height:6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" strokecolor="black [3200]">
                    <v:stroke endarrow="block" joinstyle="miter"/>
                  </v:shape>
                  <v:shape id="Straight Arrow Connector 100" o:spid="_x0000_s1079" type="#_x0000_t32" style="position:absolute;left:51625;top:11430;width:0;height:19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" strokecolor="black [3200]">
                    <v:stroke endarrow="block" joinstyle="miter"/>
                  </v:shape>
                  <v:shape id="Text Box 23" o:spid="_x0000_s1080" type="#_x0000_t202" style="position:absolute;left:26733;width:1080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" strokeweight=".5pt">
                    <v:textbox>
                      <w:txbxContent>
                        <w:p w14:paraId="2C7BDB2F" w14:textId="77777777" w:rsidR="00136669" w:rsidRPr="00256615" w:rsidRDefault="00136669" w:rsidP="00136669">
                          <w:pPr>
                            <w:spacing w:before="120"/>
                            <w:jc w:val="center"/>
                            <w:rPr>
                              <w:rFonts w:ascii="Times New Roman" w:hAnsi="Times New Roman"/>
                              <w:sz w:val="25"/>
                              <w:szCs w:val="25"/>
                            </w:rPr>
                          </w:pPr>
                          <w:r w:rsidRPr="00256615">
                            <w:rPr>
                              <w:rFonts w:ascii="Times New Roman" w:hAnsi="Times New Roman"/>
                              <w:b/>
                              <w:sz w:val="25"/>
                              <w:szCs w:val="25"/>
                            </w:rPr>
                            <w:t>38 - 39 tuần</w:t>
                          </w:r>
                        </w:p>
                      </w:txbxContent>
                    </v:textbox>
                  </v:shape>
                </v:group>
              </v:group>
            </w:pict>
          </mc:Fallback>
        </mc:AlternateContent>
      </w:r>
    </w:p>
    <w:p w14:paraId="3FB9A52B" w14:textId="7EF04C00" w:rsidR="00136669" w:rsidRDefault="00136669" w:rsidP="0076141B">
      <w:pPr>
        <w:pStyle w:val="ListParagraph1"/>
        <w:spacing w:before="120" w:after="0" w:line="240" w:lineRule="auto"/>
        <w:ind w:left="0"/>
        <w:contextualSpacing w:val="0"/>
        <w:jc w:val="center"/>
        <w:rPr>
          <w:rFonts w:ascii="Times New Roman" w:hAnsi="Times New Roman"/>
          <w:b/>
          <w:sz w:val="26"/>
          <w:szCs w:val="26"/>
        </w:rPr>
      </w:pPr>
    </w:p>
    <w:p w14:paraId="565AC1FB" w14:textId="77777777" w:rsidR="00136669" w:rsidRDefault="00136669" w:rsidP="0076141B">
      <w:pPr>
        <w:pStyle w:val="ListParagraph1"/>
        <w:spacing w:before="120" w:after="0" w:line="240" w:lineRule="auto"/>
        <w:ind w:left="0"/>
        <w:contextualSpacing w:val="0"/>
        <w:jc w:val="center"/>
        <w:rPr>
          <w:rFonts w:ascii="Times New Roman" w:hAnsi="Times New Roman"/>
          <w:b/>
          <w:sz w:val="26"/>
          <w:szCs w:val="26"/>
        </w:rPr>
      </w:pPr>
    </w:p>
    <w:p w14:paraId="49ADBB18" w14:textId="77777777" w:rsidR="00136669" w:rsidRDefault="00136669" w:rsidP="0076141B">
      <w:pPr>
        <w:pStyle w:val="ListParagraph1"/>
        <w:spacing w:before="120" w:after="0" w:line="240" w:lineRule="auto"/>
        <w:ind w:left="0"/>
        <w:contextualSpacing w:val="0"/>
        <w:jc w:val="center"/>
        <w:rPr>
          <w:rFonts w:ascii="Times New Roman" w:hAnsi="Times New Roman"/>
          <w:b/>
          <w:sz w:val="26"/>
          <w:szCs w:val="26"/>
        </w:rPr>
      </w:pPr>
    </w:p>
    <w:p w14:paraId="2B03B0C2" w14:textId="77777777" w:rsidR="00136669" w:rsidRDefault="00136669" w:rsidP="0076141B">
      <w:pPr>
        <w:pStyle w:val="ListParagraph1"/>
        <w:spacing w:before="120" w:after="0" w:line="240" w:lineRule="auto"/>
        <w:ind w:left="0"/>
        <w:contextualSpacing w:val="0"/>
        <w:jc w:val="center"/>
        <w:rPr>
          <w:rFonts w:ascii="Times New Roman" w:hAnsi="Times New Roman"/>
          <w:b/>
          <w:sz w:val="26"/>
          <w:szCs w:val="26"/>
        </w:rPr>
      </w:pPr>
    </w:p>
    <w:p w14:paraId="76D0D603" w14:textId="77777777" w:rsidR="00136669" w:rsidRDefault="00136669" w:rsidP="0076141B">
      <w:pPr>
        <w:pStyle w:val="ListParagraph1"/>
        <w:spacing w:before="120" w:after="0" w:line="240" w:lineRule="auto"/>
        <w:ind w:left="0"/>
        <w:contextualSpacing w:val="0"/>
        <w:jc w:val="center"/>
        <w:rPr>
          <w:rFonts w:ascii="Times New Roman" w:hAnsi="Times New Roman"/>
          <w:b/>
          <w:sz w:val="26"/>
          <w:szCs w:val="26"/>
        </w:rPr>
      </w:pPr>
    </w:p>
    <w:p w14:paraId="09A9C841" w14:textId="77777777" w:rsidR="00136669" w:rsidRDefault="00136669" w:rsidP="0076141B">
      <w:pPr>
        <w:pStyle w:val="ListParagraph1"/>
        <w:spacing w:before="120" w:after="0" w:line="240" w:lineRule="auto"/>
        <w:ind w:left="0"/>
        <w:contextualSpacing w:val="0"/>
        <w:jc w:val="center"/>
        <w:rPr>
          <w:rFonts w:ascii="Times New Roman" w:hAnsi="Times New Roman"/>
          <w:b/>
          <w:sz w:val="26"/>
          <w:szCs w:val="26"/>
        </w:rPr>
      </w:pPr>
    </w:p>
    <w:p w14:paraId="0B9CF967" w14:textId="77777777" w:rsidR="00136669" w:rsidRDefault="00136669" w:rsidP="0076141B">
      <w:pPr>
        <w:pStyle w:val="ListParagraph1"/>
        <w:spacing w:before="120" w:after="0" w:line="240" w:lineRule="auto"/>
        <w:ind w:left="0"/>
        <w:contextualSpacing w:val="0"/>
        <w:jc w:val="center"/>
        <w:rPr>
          <w:rFonts w:ascii="Times New Roman" w:hAnsi="Times New Roman"/>
          <w:b/>
          <w:sz w:val="26"/>
          <w:szCs w:val="26"/>
        </w:rPr>
      </w:pPr>
    </w:p>
    <w:p w14:paraId="75866C11" w14:textId="77777777" w:rsidR="00136669" w:rsidRDefault="00136669" w:rsidP="0076141B">
      <w:pPr>
        <w:pStyle w:val="ListParagraph1"/>
        <w:spacing w:before="120" w:after="0" w:line="240" w:lineRule="auto"/>
        <w:ind w:left="0"/>
        <w:contextualSpacing w:val="0"/>
        <w:jc w:val="center"/>
        <w:rPr>
          <w:rFonts w:ascii="Times New Roman" w:hAnsi="Times New Roman"/>
          <w:b/>
          <w:sz w:val="26"/>
          <w:szCs w:val="26"/>
        </w:rPr>
      </w:pPr>
    </w:p>
    <w:p w14:paraId="2DECCA13" w14:textId="77777777" w:rsidR="00136669" w:rsidRDefault="00136669" w:rsidP="0076141B">
      <w:pPr>
        <w:pStyle w:val="ListParagraph1"/>
        <w:spacing w:before="120" w:after="0" w:line="240" w:lineRule="auto"/>
        <w:ind w:left="0"/>
        <w:contextualSpacing w:val="0"/>
        <w:jc w:val="center"/>
        <w:rPr>
          <w:rFonts w:ascii="Times New Roman" w:hAnsi="Times New Roman"/>
          <w:b/>
          <w:sz w:val="26"/>
          <w:szCs w:val="26"/>
        </w:rPr>
      </w:pPr>
    </w:p>
    <w:p w14:paraId="7056E343" w14:textId="77777777" w:rsidR="00136669" w:rsidRDefault="00136669" w:rsidP="0076141B">
      <w:pPr>
        <w:pStyle w:val="ListParagraph1"/>
        <w:spacing w:before="120" w:after="0" w:line="240" w:lineRule="auto"/>
        <w:ind w:left="0"/>
        <w:contextualSpacing w:val="0"/>
        <w:jc w:val="center"/>
        <w:rPr>
          <w:rFonts w:ascii="Times New Roman" w:hAnsi="Times New Roman"/>
          <w:b/>
          <w:sz w:val="26"/>
          <w:szCs w:val="26"/>
        </w:rPr>
      </w:pPr>
    </w:p>
    <w:p w14:paraId="2E783A9B" w14:textId="77777777" w:rsidR="00136669" w:rsidRDefault="00136669" w:rsidP="0076141B">
      <w:pPr>
        <w:pStyle w:val="ListParagraph1"/>
        <w:spacing w:before="120" w:after="0" w:line="240" w:lineRule="auto"/>
        <w:ind w:left="0"/>
        <w:contextualSpacing w:val="0"/>
        <w:jc w:val="center"/>
        <w:rPr>
          <w:rFonts w:ascii="Times New Roman" w:hAnsi="Times New Roman"/>
          <w:b/>
          <w:sz w:val="26"/>
          <w:szCs w:val="26"/>
        </w:rPr>
      </w:pPr>
    </w:p>
    <w:p w14:paraId="1C867CB6" w14:textId="77777777" w:rsidR="00136669" w:rsidRDefault="00136669" w:rsidP="0076141B">
      <w:pPr>
        <w:pStyle w:val="ListParagraph1"/>
        <w:spacing w:before="120" w:after="0" w:line="240" w:lineRule="auto"/>
        <w:ind w:left="0"/>
        <w:contextualSpacing w:val="0"/>
        <w:jc w:val="center"/>
        <w:rPr>
          <w:rFonts w:ascii="Times New Roman" w:hAnsi="Times New Roman"/>
          <w:b/>
          <w:sz w:val="26"/>
          <w:szCs w:val="26"/>
        </w:rPr>
      </w:pPr>
    </w:p>
    <w:p w14:paraId="4D2CE791" w14:textId="77777777" w:rsidR="00136669" w:rsidRDefault="00136669" w:rsidP="0076141B">
      <w:pPr>
        <w:pStyle w:val="ListParagraph1"/>
        <w:spacing w:before="120" w:after="0" w:line="240" w:lineRule="auto"/>
        <w:ind w:left="0"/>
        <w:contextualSpacing w:val="0"/>
        <w:jc w:val="center"/>
        <w:rPr>
          <w:rFonts w:ascii="Times New Roman" w:hAnsi="Times New Roman"/>
          <w:b/>
          <w:sz w:val="26"/>
          <w:szCs w:val="26"/>
        </w:rPr>
      </w:pPr>
    </w:p>
    <w:p w14:paraId="39A24450" w14:textId="77777777" w:rsidR="00136669" w:rsidRDefault="00136669" w:rsidP="0076141B">
      <w:pPr>
        <w:pStyle w:val="ListParagraph1"/>
        <w:spacing w:before="120" w:after="0" w:line="240" w:lineRule="auto"/>
        <w:ind w:left="0"/>
        <w:contextualSpacing w:val="0"/>
        <w:jc w:val="center"/>
        <w:rPr>
          <w:rFonts w:ascii="Times New Roman" w:hAnsi="Times New Roman"/>
          <w:b/>
          <w:sz w:val="26"/>
          <w:szCs w:val="26"/>
        </w:rPr>
      </w:pPr>
    </w:p>
    <w:p w14:paraId="411AA887" w14:textId="77777777" w:rsidR="00256615" w:rsidRDefault="00256615" w:rsidP="00136669">
      <w:pPr>
        <w:pStyle w:val="Caption"/>
        <w:jc w:val="center"/>
        <w:rPr>
          <w:rFonts w:ascii="Times New Roman" w:hAnsi="Times New Roman"/>
          <w:b/>
          <w:color w:val="auto"/>
          <w:sz w:val="26"/>
          <w:szCs w:val="26"/>
        </w:rPr>
      </w:pPr>
    </w:p>
    <w:p w14:paraId="2660C2FC" w14:textId="4AB6A3DF" w:rsidR="00256615" w:rsidRDefault="00256615" w:rsidP="00136669">
      <w:pPr>
        <w:pStyle w:val="Caption"/>
        <w:jc w:val="center"/>
        <w:rPr>
          <w:rFonts w:ascii="Times New Roman" w:hAnsi="Times New Roman"/>
          <w:b/>
          <w:color w:val="auto"/>
          <w:sz w:val="26"/>
          <w:szCs w:val="26"/>
        </w:rPr>
      </w:pPr>
    </w:p>
    <w:p w14:paraId="7915CC57" w14:textId="77777777" w:rsidR="00256615" w:rsidRDefault="00256615" w:rsidP="00136669">
      <w:pPr>
        <w:pStyle w:val="Caption"/>
        <w:jc w:val="center"/>
        <w:rPr>
          <w:rFonts w:ascii="Times New Roman" w:hAnsi="Times New Roman"/>
          <w:b/>
          <w:color w:val="auto"/>
          <w:sz w:val="26"/>
          <w:szCs w:val="26"/>
        </w:rPr>
      </w:pPr>
    </w:p>
    <w:p w14:paraId="16346BA1" w14:textId="77777777" w:rsidR="00256615" w:rsidRDefault="00256615" w:rsidP="00136669">
      <w:pPr>
        <w:pStyle w:val="Caption"/>
        <w:jc w:val="center"/>
        <w:rPr>
          <w:rFonts w:ascii="Times New Roman" w:hAnsi="Times New Roman"/>
          <w:b/>
          <w:color w:val="auto"/>
          <w:sz w:val="26"/>
          <w:szCs w:val="26"/>
        </w:rPr>
      </w:pPr>
    </w:p>
    <w:p w14:paraId="47B85F2B" w14:textId="77777777" w:rsidR="00256615" w:rsidRDefault="00256615" w:rsidP="00136669">
      <w:pPr>
        <w:pStyle w:val="Caption"/>
        <w:jc w:val="center"/>
        <w:rPr>
          <w:rFonts w:ascii="Times New Roman" w:hAnsi="Times New Roman"/>
          <w:b/>
          <w:color w:val="auto"/>
          <w:sz w:val="26"/>
          <w:szCs w:val="26"/>
        </w:rPr>
      </w:pPr>
    </w:p>
    <w:p w14:paraId="0593D3AC" w14:textId="17D92553" w:rsidR="00D30E94" w:rsidRPr="00136669" w:rsidRDefault="00136669" w:rsidP="00136669">
      <w:pPr>
        <w:pStyle w:val="Caption"/>
        <w:jc w:val="center"/>
        <w:rPr>
          <w:rFonts w:ascii="Times New Roman" w:hAnsi="Times New Roman"/>
          <w:b/>
          <w:iCs w:val="0"/>
          <w:color w:val="auto"/>
          <w:sz w:val="26"/>
          <w:szCs w:val="26"/>
        </w:rPr>
      </w:pPr>
      <w:r w:rsidRPr="00136669">
        <w:rPr>
          <w:rFonts w:ascii="Times New Roman" w:hAnsi="Times New Roman"/>
          <w:b/>
          <w:color w:val="auto"/>
          <w:sz w:val="26"/>
          <w:szCs w:val="26"/>
        </w:rPr>
        <w:t xml:space="preserve">Sơ đồ </w:t>
      </w:r>
      <w:r w:rsidRPr="00136669">
        <w:rPr>
          <w:rFonts w:ascii="Times New Roman" w:hAnsi="Times New Roman"/>
          <w:b/>
          <w:color w:val="auto"/>
          <w:sz w:val="26"/>
          <w:szCs w:val="26"/>
        </w:rPr>
        <w:fldChar w:fldCharType="begin"/>
      </w:r>
      <w:r w:rsidRPr="00136669">
        <w:rPr>
          <w:rFonts w:ascii="Times New Roman" w:hAnsi="Times New Roman"/>
          <w:b/>
          <w:color w:val="auto"/>
          <w:sz w:val="26"/>
          <w:szCs w:val="26"/>
        </w:rPr>
        <w:instrText xml:space="preserve"> SEQ Sơ_đồ \* ARABIC </w:instrText>
      </w:r>
      <w:r w:rsidRPr="00136669">
        <w:rPr>
          <w:rFonts w:ascii="Times New Roman" w:hAnsi="Times New Roman"/>
          <w:b/>
          <w:color w:val="auto"/>
          <w:sz w:val="26"/>
          <w:szCs w:val="26"/>
        </w:rPr>
        <w:fldChar w:fldCharType="separate"/>
      </w:r>
      <w:r w:rsidR="00D05C03">
        <w:rPr>
          <w:rFonts w:ascii="Times New Roman" w:hAnsi="Times New Roman"/>
          <w:b/>
          <w:noProof/>
          <w:color w:val="auto"/>
          <w:sz w:val="26"/>
          <w:szCs w:val="26"/>
        </w:rPr>
        <w:t>2</w:t>
      </w:r>
      <w:r w:rsidRPr="00136669">
        <w:rPr>
          <w:rFonts w:ascii="Times New Roman" w:hAnsi="Times New Roman"/>
          <w:b/>
          <w:color w:val="auto"/>
          <w:sz w:val="26"/>
          <w:szCs w:val="26"/>
        </w:rPr>
        <w:fldChar w:fldCharType="end"/>
      </w:r>
      <w:r w:rsidRPr="00136669">
        <w:rPr>
          <w:rFonts w:ascii="Times New Roman" w:hAnsi="Times New Roman"/>
          <w:b/>
          <w:color w:val="auto"/>
          <w:sz w:val="26"/>
          <w:szCs w:val="26"/>
        </w:rPr>
        <w:t xml:space="preserve">. </w:t>
      </w:r>
      <w:r w:rsidR="00D30E94" w:rsidRPr="00136669">
        <w:rPr>
          <w:rFonts w:ascii="Times New Roman" w:hAnsi="Times New Roman"/>
          <w:b/>
          <w:iCs w:val="0"/>
          <w:color w:val="auto"/>
          <w:sz w:val="26"/>
          <w:szCs w:val="26"/>
        </w:rPr>
        <w:t>Tóm tắt thời điểm và chỉ định cách sinh</w:t>
      </w:r>
    </w:p>
    <w:p w14:paraId="132C1067" w14:textId="0FBF1919" w:rsidR="00D30E94" w:rsidRPr="0076141B" w:rsidRDefault="00D30E94" w:rsidP="0076141B">
      <w:pPr>
        <w:spacing w:before="120" w:after="0" w:line="240" w:lineRule="auto"/>
        <w:rPr>
          <w:rFonts w:ascii="Times New Roman" w:hAnsi="Times New Roman"/>
          <w:b/>
          <w:spacing w:val="-10"/>
          <w:kern w:val="28"/>
          <w:sz w:val="26"/>
          <w:szCs w:val="26"/>
        </w:rPr>
      </w:pPr>
    </w:p>
    <w:p w14:paraId="1C7E0B9F" w14:textId="77777777" w:rsidR="00D30E94" w:rsidRPr="0076141B" w:rsidRDefault="00D30E94" w:rsidP="0076141B">
      <w:pPr>
        <w:spacing w:before="120" w:after="0" w:line="240" w:lineRule="auto"/>
        <w:jc w:val="center"/>
        <w:rPr>
          <w:rFonts w:ascii="Times New Roman" w:hAnsi="Times New Roman"/>
          <w:b/>
          <w:sz w:val="26"/>
          <w:szCs w:val="26"/>
        </w:rPr>
      </w:pPr>
    </w:p>
    <w:p w14:paraId="2A90A230" w14:textId="77777777" w:rsidR="00D30E94" w:rsidRPr="0076141B" w:rsidRDefault="00D30E94" w:rsidP="0076141B">
      <w:pPr>
        <w:spacing w:before="120" w:after="0" w:line="240" w:lineRule="auto"/>
        <w:jc w:val="center"/>
        <w:rPr>
          <w:rFonts w:ascii="Times New Roman" w:hAnsi="Times New Roman"/>
          <w:b/>
          <w:sz w:val="26"/>
          <w:szCs w:val="26"/>
        </w:rPr>
      </w:pPr>
    </w:p>
    <w:p w14:paraId="09AAD399" w14:textId="77777777" w:rsidR="00D30E94" w:rsidRPr="0076141B" w:rsidRDefault="00D30E94" w:rsidP="0076141B">
      <w:pPr>
        <w:spacing w:before="120" w:after="0" w:line="240" w:lineRule="auto"/>
        <w:jc w:val="center"/>
        <w:rPr>
          <w:rFonts w:ascii="Times New Roman" w:hAnsi="Times New Roman"/>
          <w:b/>
          <w:sz w:val="26"/>
          <w:szCs w:val="26"/>
        </w:rPr>
      </w:pPr>
    </w:p>
    <w:p w14:paraId="798444FC" w14:textId="77777777" w:rsidR="00D30E94" w:rsidRPr="0076141B" w:rsidRDefault="00D30E94" w:rsidP="0076141B">
      <w:pPr>
        <w:spacing w:before="120" w:after="0" w:line="240" w:lineRule="auto"/>
        <w:jc w:val="center"/>
        <w:rPr>
          <w:rFonts w:ascii="Times New Roman" w:hAnsi="Times New Roman"/>
          <w:b/>
          <w:sz w:val="26"/>
          <w:szCs w:val="26"/>
        </w:rPr>
      </w:pPr>
    </w:p>
    <w:p w14:paraId="62575E6C" w14:textId="77777777" w:rsidR="00D30E94" w:rsidRPr="0076141B" w:rsidRDefault="00D30E94" w:rsidP="0076141B">
      <w:pPr>
        <w:spacing w:before="120" w:after="0" w:line="240" w:lineRule="auto"/>
        <w:jc w:val="center"/>
        <w:rPr>
          <w:rFonts w:ascii="Times New Roman" w:hAnsi="Times New Roman"/>
          <w:b/>
          <w:sz w:val="26"/>
          <w:szCs w:val="26"/>
        </w:rPr>
      </w:pPr>
    </w:p>
    <w:p w14:paraId="4CCE3E35" w14:textId="77777777" w:rsidR="00D30E94" w:rsidRPr="0076141B" w:rsidRDefault="00D30E94" w:rsidP="0076141B">
      <w:pPr>
        <w:spacing w:before="120" w:after="0" w:line="240" w:lineRule="auto"/>
        <w:jc w:val="center"/>
        <w:rPr>
          <w:rFonts w:ascii="Times New Roman" w:hAnsi="Times New Roman"/>
          <w:b/>
          <w:sz w:val="26"/>
          <w:szCs w:val="26"/>
        </w:rPr>
      </w:pPr>
    </w:p>
    <w:p w14:paraId="1F356374" w14:textId="77777777" w:rsidR="00D30E94" w:rsidRPr="0076141B" w:rsidRDefault="00D30E94" w:rsidP="0076141B">
      <w:pPr>
        <w:spacing w:before="120" w:after="0" w:line="240" w:lineRule="auto"/>
        <w:jc w:val="center"/>
        <w:rPr>
          <w:rFonts w:ascii="Times New Roman" w:hAnsi="Times New Roman"/>
          <w:b/>
          <w:sz w:val="26"/>
          <w:szCs w:val="26"/>
        </w:rPr>
      </w:pPr>
    </w:p>
    <w:p w14:paraId="5E3517B4" w14:textId="77777777" w:rsidR="00D30E94" w:rsidRPr="0076141B" w:rsidRDefault="00D30E94" w:rsidP="0076141B">
      <w:pPr>
        <w:spacing w:before="120" w:after="0" w:line="240" w:lineRule="auto"/>
        <w:jc w:val="center"/>
        <w:rPr>
          <w:rFonts w:ascii="Times New Roman" w:hAnsi="Times New Roman"/>
          <w:b/>
          <w:sz w:val="26"/>
          <w:szCs w:val="26"/>
        </w:rPr>
      </w:pPr>
    </w:p>
    <w:p w14:paraId="35DB47EE" w14:textId="77777777" w:rsidR="00D30E94" w:rsidRPr="0076141B" w:rsidRDefault="00D30E94" w:rsidP="0076141B">
      <w:pPr>
        <w:spacing w:before="120" w:after="0" w:line="240" w:lineRule="auto"/>
        <w:jc w:val="center"/>
        <w:rPr>
          <w:rFonts w:ascii="Times New Roman" w:hAnsi="Times New Roman"/>
          <w:b/>
          <w:sz w:val="26"/>
          <w:szCs w:val="26"/>
        </w:rPr>
      </w:pPr>
    </w:p>
    <w:p w14:paraId="386352BF" w14:textId="77777777" w:rsidR="00D30E94" w:rsidRPr="0076141B" w:rsidRDefault="00D30E94" w:rsidP="0076141B">
      <w:pPr>
        <w:spacing w:before="120" w:after="0" w:line="240" w:lineRule="auto"/>
        <w:jc w:val="center"/>
        <w:rPr>
          <w:rFonts w:ascii="Times New Roman" w:hAnsi="Times New Roman"/>
          <w:b/>
          <w:sz w:val="26"/>
          <w:szCs w:val="26"/>
        </w:rPr>
      </w:pPr>
    </w:p>
    <w:p w14:paraId="556A48B2" w14:textId="77777777" w:rsidR="00D30E94" w:rsidRPr="0076141B" w:rsidRDefault="00D30E94" w:rsidP="0076141B">
      <w:pPr>
        <w:spacing w:before="120" w:after="0" w:line="240" w:lineRule="auto"/>
        <w:jc w:val="center"/>
        <w:rPr>
          <w:rFonts w:ascii="Times New Roman" w:hAnsi="Times New Roman"/>
          <w:b/>
          <w:sz w:val="26"/>
          <w:szCs w:val="26"/>
        </w:rPr>
      </w:pPr>
    </w:p>
    <w:p w14:paraId="6973B04D" w14:textId="77777777" w:rsidR="00D30E94" w:rsidRPr="0076141B" w:rsidRDefault="00D30E94" w:rsidP="0076141B">
      <w:pPr>
        <w:pStyle w:val="ListParagraph1"/>
        <w:spacing w:before="120" w:after="0" w:line="240" w:lineRule="auto"/>
        <w:contextualSpacing w:val="0"/>
        <w:jc w:val="both"/>
        <w:rPr>
          <w:rFonts w:ascii="Times New Roman" w:hAnsi="Times New Roman"/>
          <w:sz w:val="26"/>
          <w:szCs w:val="26"/>
        </w:rPr>
      </w:pPr>
      <w:r w:rsidRPr="0076141B">
        <w:rPr>
          <w:rFonts w:ascii="Times New Roman" w:hAnsi="Times New Roman"/>
          <w:b/>
          <w:sz w:val="26"/>
          <w:szCs w:val="26"/>
          <w:lang w:val="pt-BR"/>
        </w:rPr>
        <w:br w:type="page"/>
      </w:r>
    </w:p>
    <w:p w14:paraId="163F596F" w14:textId="77777777" w:rsidR="009F1C93" w:rsidRPr="00136669" w:rsidRDefault="009F1C93" w:rsidP="0076141B">
      <w:pPr>
        <w:pStyle w:val="Heading1"/>
        <w:spacing w:before="120" w:line="240" w:lineRule="auto"/>
        <w:jc w:val="center"/>
        <w:rPr>
          <w:rFonts w:ascii="Times New Roman" w:hAnsi="Times New Roman" w:cs="Times New Roman"/>
          <w:b/>
          <w:color w:val="auto"/>
          <w:spacing w:val="-10"/>
          <w:kern w:val="28"/>
          <w:sz w:val="28"/>
          <w:szCs w:val="26"/>
        </w:rPr>
      </w:pPr>
      <w:bookmarkStart w:id="8" w:name="_Toc527094909"/>
      <w:r w:rsidRPr="00136669">
        <w:rPr>
          <w:rFonts w:ascii="Times New Roman" w:hAnsi="Times New Roman" w:cs="Times New Roman"/>
          <w:b/>
          <w:color w:val="auto"/>
          <w:spacing w:val="-10"/>
          <w:kern w:val="28"/>
          <w:sz w:val="28"/>
          <w:szCs w:val="26"/>
        </w:rPr>
        <w:lastRenderedPageBreak/>
        <w:t>CHƯƠNG 4.</w:t>
      </w:r>
      <w:bookmarkEnd w:id="8"/>
    </w:p>
    <w:p w14:paraId="1756BA8A" w14:textId="77777777" w:rsidR="009F1C93" w:rsidRPr="00136669" w:rsidRDefault="009F1C93" w:rsidP="0076141B">
      <w:pPr>
        <w:pStyle w:val="Heading1"/>
        <w:spacing w:before="120" w:line="240" w:lineRule="auto"/>
        <w:jc w:val="center"/>
        <w:rPr>
          <w:rFonts w:ascii="Times New Roman" w:hAnsi="Times New Roman" w:cs="Times New Roman"/>
          <w:b/>
          <w:color w:val="auto"/>
          <w:spacing w:val="-10"/>
          <w:kern w:val="28"/>
          <w:sz w:val="28"/>
          <w:szCs w:val="26"/>
          <w:lang w:val="en-GB"/>
        </w:rPr>
      </w:pPr>
      <w:bookmarkStart w:id="9" w:name="_Toc527094910"/>
      <w:r w:rsidRPr="00136669">
        <w:rPr>
          <w:rFonts w:ascii="Times New Roman" w:hAnsi="Times New Roman" w:cs="Times New Roman"/>
          <w:b/>
          <w:color w:val="auto"/>
          <w:spacing w:val="-10"/>
          <w:kern w:val="28"/>
          <w:sz w:val="28"/>
          <w:szCs w:val="26"/>
        </w:rPr>
        <w:t xml:space="preserve">QUẢN LÝ ĐÁI THÁO ĐƯỜNG THAI KỲ SAU </w:t>
      </w:r>
      <w:r w:rsidRPr="00136669">
        <w:rPr>
          <w:rFonts w:ascii="Times New Roman" w:hAnsi="Times New Roman" w:cs="Times New Roman"/>
          <w:b/>
          <w:color w:val="auto"/>
          <w:spacing w:val="-10"/>
          <w:kern w:val="28"/>
          <w:sz w:val="28"/>
          <w:szCs w:val="26"/>
          <w:lang w:val="en-GB"/>
        </w:rPr>
        <w:t>SINH</w:t>
      </w:r>
      <w:bookmarkEnd w:id="9"/>
    </w:p>
    <w:p w14:paraId="19A629B2" w14:textId="77777777" w:rsidR="00E360D8" w:rsidRPr="0076141B" w:rsidRDefault="00E360D8" w:rsidP="0076141B">
      <w:pPr>
        <w:spacing w:before="120" w:after="0" w:line="240" w:lineRule="auto"/>
        <w:rPr>
          <w:rFonts w:ascii="Times New Roman" w:hAnsi="Times New Roman"/>
          <w:sz w:val="26"/>
          <w:szCs w:val="26"/>
          <w:lang w:val="en-GB"/>
        </w:rPr>
      </w:pPr>
    </w:p>
    <w:p w14:paraId="753EF0FC" w14:textId="1E32C28B" w:rsidR="00722732" w:rsidRPr="0076141B" w:rsidRDefault="00722732" w:rsidP="00136669">
      <w:pPr>
        <w:spacing w:before="100" w:after="0" w:line="240" w:lineRule="auto"/>
        <w:jc w:val="both"/>
        <w:rPr>
          <w:rFonts w:ascii="Times New Roman" w:hAnsi="Times New Roman"/>
          <w:b/>
          <w:sz w:val="26"/>
          <w:szCs w:val="26"/>
        </w:rPr>
      </w:pPr>
      <w:r w:rsidRPr="0076141B">
        <w:rPr>
          <w:rFonts w:ascii="Times New Roman" w:hAnsi="Times New Roman"/>
          <w:b/>
          <w:sz w:val="26"/>
          <w:szCs w:val="26"/>
        </w:rPr>
        <w:t xml:space="preserve">1. Tại cấp </w:t>
      </w:r>
      <w:r w:rsidR="00E360D8" w:rsidRPr="0076141B">
        <w:rPr>
          <w:rFonts w:ascii="Times New Roman" w:hAnsi="Times New Roman"/>
          <w:b/>
          <w:sz w:val="26"/>
          <w:szCs w:val="26"/>
        </w:rPr>
        <w:t xml:space="preserve">khám bệnh, chữa bệnh </w:t>
      </w:r>
      <w:r w:rsidRPr="0076141B">
        <w:rPr>
          <w:rFonts w:ascii="Times New Roman" w:hAnsi="Times New Roman"/>
          <w:b/>
          <w:sz w:val="26"/>
          <w:szCs w:val="26"/>
        </w:rPr>
        <w:t>ban đầu</w:t>
      </w:r>
    </w:p>
    <w:p w14:paraId="0AAFDDE0" w14:textId="77777777" w:rsidR="00722732" w:rsidRPr="0076141B" w:rsidRDefault="00722732" w:rsidP="00136669">
      <w:pPr>
        <w:spacing w:before="100" w:after="0" w:line="240" w:lineRule="auto"/>
        <w:ind w:firstLine="567"/>
        <w:rPr>
          <w:rFonts w:ascii="Times New Roman" w:hAnsi="Times New Roman"/>
          <w:sz w:val="26"/>
          <w:szCs w:val="26"/>
        </w:rPr>
      </w:pPr>
      <w:r w:rsidRPr="0076141B">
        <w:rPr>
          <w:rFonts w:ascii="Times New Roman" w:hAnsi="Times New Roman"/>
          <w:sz w:val="26"/>
          <w:szCs w:val="26"/>
        </w:rPr>
        <w:t>- Tư vấn chế độ dinh dưỡng, tập luyện, kiểm soát cân nặng cho mẹ</w:t>
      </w:r>
    </w:p>
    <w:p w14:paraId="17DF8443" w14:textId="77777777" w:rsidR="00722732" w:rsidRPr="0076141B" w:rsidRDefault="00722732" w:rsidP="00136669">
      <w:pPr>
        <w:spacing w:before="100" w:after="0" w:line="240" w:lineRule="auto"/>
        <w:ind w:firstLine="567"/>
        <w:rPr>
          <w:rFonts w:ascii="Times New Roman" w:hAnsi="Times New Roman"/>
          <w:sz w:val="26"/>
          <w:szCs w:val="26"/>
        </w:rPr>
      </w:pPr>
      <w:r w:rsidRPr="0076141B">
        <w:rPr>
          <w:rFonts w:ascii="Times New Roman" w:hAnsi="Times New Roman"/>
          <w:sz w:val="26"/>
          <w:szCs w:val="26"/>
        </w:rPr>
        <w:t>- Tư vấn cách nuôi dưỡng trẻ</w:t>
      </w:r>
    </w:p>
    <w:p w14:paraId="74E1C66B" w14:textId="77777777" w:rsidR="00722732" w:rsidRPr="0076141B" w:rsidRDefault="00722732" w:rsidP="00136669">
      <w:pPr>
        <w:spacing w:before="100" w:after="0" w:line="240" w:lineRule="auto"/>
        <w:ind w:firstLine="567"/>
        <w:jc w:val="both"/>
        <w:rPr>
          <w:rFonts w:ascii="Times New Roman" w:hAnsi="Times New Roman"/>
          <w:sz w:val="26"/>
          <w:szCs w:val="26"/>
        </w:rPr>
      </w:pPr>
      <w:r w:rsidRPr="00136669">
        <w:rPr>
          <w:rFonts w:ascii="Times New Roman" w:hAnsi="Times New Roman"/>
          <w:spacing w:val="-1"/>
          <w:sz w:val="26"/>
          <w:szCs w:val="26"/>
        </w:rPr>
        <w:t xml:space="preserve">- Tư vấn chuyển cấp cơ bản để sàng lọc ĐTĐ cho mẹ ở thời điểm </w:t>
      </w:r>
      <w:r w:rsidRPr="00136669">
        <w:rPr>
          <w:rFonts w:ascii="Times New Roman" w:hAnsi="Times New Roman"/>
          <w:spacing w:val="-1"/>
          <w:sz w:val="26"/>
          <w:szCs w:val="26"/>
          <w:lang w:val="en-GB"/>
        </w:rPr>
        <w:t>s</w:t>
      </w:r>
      <w:r w:rsidRPr="00136669">
        <w:rPr>
          <w:rFonts w:ascii="Times New Roman" w:hAnsi="Times New Roman"/>
          <w:spacing w:val="-1"/>
          <w:sz w:val="26"/>
          <w:szCs w:val="26"/>
          <w:lang w:val="vi-VN"/>
        </w:rPr>
        <w:t xml:space="preserve">au </w:t>
      </w:r>
      <w:r w:rsidRPr="00136669">
        <w:rPr>
          <w:rFonts w:ascii="Times New Roman" w:hAnsi="Times New Roman"/>
          <w:spacing w:val="-1"/>
          <w:sz w:val="26"/>
          <w:szCs w:val="26"/>
        </w:rPr>
        <w:t>sinh</w:t>
      </w:r>
      <w:r w:rsidRPr="00136669">
        <w:rPr>
          <w:rFonts w:ascii="Times New Roman" w:hAnsi="Times New Roman"/>
          <w:spacing w:val="-1"/>
          <w:sz w:val="26"/>
          <w:szCs w:val="26"/>
          <w:lang w:val="vi-VN"/>
        </w:rPr>
        <w:t xml:space="preserve"> 4 - 12 tuần</w:t>
      </w:r>
      <w:r w:rsidRPr="0076141B">
        <w:rPr>
          <w:rFonts w:ascii="Times New Roman" w:hAnsi="Times New Roman"/>
          <w:sz w:val="26"/>
          <w:szCs w:val="26"/>
        </w:rPr>
        <w:t>.</w:t>
      </w:r>
    </w:p>
    <w:p w14:paraId="70E336FA" w14:textId="7D4EB24B" w:rsidR="00722732" w:rsidRPr="0076141B" w:rsidRDefault="00722732" w:rsidP="00136669">
      <w:pPr>
        <w:spacing w:before="100" w:after="0" w:line="240" w:lineRule="auto"/>
        <w:jc w:val="both"/>
        <w:rPr>
          <w:rFonts w:ascii="Times New Roman" w:hAnsi="Times New Roman"/>
          <w:b/>
          <w:sz w:val="26"/>
          <w:szCs w:val="26"/>
        </w:rPr>
      </w:pPr>
      <w:r w:rsidRPr="0076141B">
        <w:rPr>
          <w:rFonts w:ascii="Times New Roman" w:hAnsi="Times New Roman"/>
          <w:b/>
          <w:sz w:val="26"/>
          <w:szCs w:val="26"/>
        </w:rPr>
        <w:t xml:space="preserve">2. Tại cấp </w:t>
      </w:r>
      <w:r w:rsidR="00E360D8" w:rsidRPr="0076141B">
        <w:rPr>
          <w:rFonts w:ascii="Times New Roman" w:hAnsi="Times New Roman"/>
          <w:b/>
          <w:sz w:val="26"/>
          <w:szCs w:val="26"/>
        </w:rPr>
        <w:t xml:space="preserve">khám bệnh, chữa bệnh </w:t>
      </w:r>
      <w:r w:rsidRPr="0076141B">
        <w:rPr>
          <w:rFonts w:ascii="Times New Roman" w:hAnsi="Times New Roman"/>
          <w:b/>
          <w:sz w:val="26"/>
          <w:szCs w:val="26"/>
        </w:rPr>
        <w:t>cơ bản và chuyên sâu</w:t>
      </w:r>
    </w:p>
    <w:p w14:paraId="57C10450" w14:textId="77777777" w:rsidR="009F1C93" w:rsidRPr="0076141B" w:rsidRDefault="00722732" w:rsidP="00136669">
      <w:pPr>
        <w:spacing w:before="100" w:after="0" w:line="240" w:lineRule="auto"/>
        <w:jc w:val="both"/>
        <w:rPr>
          <w:rFonts w:ascii="Times New Roman" w:hAnsi="Times New Roman"/>
          <w:b/>
          <w:sz w:val="26"/>
          <w:szCs w:val="26"/>
        </w:rPr>
      </w:pPr>
      <w:r w:rsidRPr="0076141B">
        <w:rPr>
          <w:rFonts w:ascii="Times New Roman" w:hAnsi="Times New Roman"/>
          <w:b/>
          <w:sz w:val="26"/>
          <w:szCs w:val="26"/>
        </w:rPr>
        <w:t>2.</w:t>
      </w:r>
      <w:r w:rsidR="009F1C93" w:rsidRPr="0076141B">
        <w:rPr>
          <w:rFonts w:ascii="Times New Roman" w:hAnsi="Times New Roman"/>
          <w:b/>
          <w:sz w:val="26"/>
          <w:szCs w:val="26"/>
        </w:rPr>
        <w:t xml:space="preserve">1. Trẻ sơ sinh: </w:t>
      </w:r>
    </w:p>
    <w:p w14:paraId="22CF55B1" w14:textId="77777777" w:rsidR="009F1C93" w:rsidRPr="0076141B" w:rsidRDefault="009F1C93" w:rsidP="00136669">
      <w:pPr>
        <w:spacing w:before="100" w:after="0" w:line="240" w:lineRule="auto"/>
        <w:ind w:firstLine="567"/>
        <w:jc w:val="both"/>
        <w:rPr>
          <w:rFonts w:ascii="Times New Roman" w:hAnsi="Times New Roman"/>
          <w:color w:val="FF0000"/>
          <w:sz w:val="26"/>
          <w:szCs w:val="26"/>
        </w:rPr>
      </w:pPr>
      <w:r w:rsidRPr="0076141B">
        <w:rPr>
          <w:rFonts w:ascii="Times New Roman" w:hAnsi="Times New Roman"/>
          <w:sz w:val="26"/>
          <w:szCs w:val="26"/>
        </w:rPr>
        <w:t>Ngay sau sinh, trẻ được chăm sóc và theo dõi sát để phát hiện nguy cơ hạ đường huyết sơ sinh.</w:t>
      </w:r>
    </w:p>
    <w:p w14:paraId="2636D4E5" w14:textId="77777777" w:rsidR="00136669" w:rsidRDefault="009F1C93" w:rsidP="00136669">
      <w:pPr>
        <w:spacing w:before="100" w:after="0" w:line="240" w:lineRule="auto"/>
        <w:ind w:firstLine="567"/>
        <w:jc w:val="both"/>
        <w:rPr>
          <w:rFonts w:ascii="Times New Roman" w:hAnsi="Times New Roman"/>
          <w:color w:val="000000" w:themeColor="text1"/>
          <w:sz w:val="26"/>
          <w:szCs w:val="26"/>
        </w:rPr>
      </w:pPr>
      <w:r w:rsidRPr="0076141B">
        <w:rPr>
          <w:rFonts w:ascii="Times New Roman" w:hAnsi="Times New Roman"/>
          <w:color w:val="000000" w:themeColor="text1"/>
          <w:sz w:val="26"/>
          <w:szCs w:val="26"/>
        </w:rPr>
        <w:t>Trẻ sơ sinh cần được thử glucose huyết tương mao mạch trong vòng 2 giờ sau sanh và có xử trí phù hợ</w:t>
      </w:r>
      <w:r w:rsidR="00136669">
        <w:rPr>
          <w:rFonts w:ascii="Times New Roman" w:hAnsi="Times New Roman"/>
          <w:color w:val="000000" w:themeColor="text1"/>
          <w:sz w:val="26"/>
          <w:szCs w:val="26"/>
        </w:rPr>
        <w:t>p</w:t>
      </w:r>
    </w:p>
    <w:p w14:paraId="21D77781" w14:textId="67403B7B" w:rsidR="009F1C93" w:rsidRPr="00136669" w:rsidRDefault="009F1C93" w:rsidP="00136669">
      <w:pPr>
        <w:spacing w:before="100" w:after="0" w:line="240" w:lineRule="auto"/>
        <w:ind w:firstLine="567"/>
        <w:jc w:val="both"/>
        <w:rPr>
          <w:rFonts w:ascii="Times New Roman" w:hAnsi="Times New Roman"/>
          <w:color w:val="000000" w:themeColor="text1"/>
          <w:sz w:val="26"/>
          <w:szCs w:val="26"/>
        </w:rPr>
      </w:pPr>
      <w:r w:rsidRPr="0076141B">
        <w:rPr>
          <w:rFonts w:ascii="Times New Roman" w:hAnsi="Times New Roman"/>
          <w:sz w:val="26"/>
          <w:szCs w:val="26"/>
        </w:rPr>
        <w:t>Theo dõi tình trạng thân nhiệt, tim mạch, hô hấp (cần phát hiện kịp thời hội chứng suy hô hấp cấp, hạ thân nhiệt).</w:t>
      </w:r>
    </w:p>
    <w:p w14:paraId="6210474F" w14:textId="77777777" w:rsidR="009F1C93" w:rsidRPr="0076141B" w:rsidRDefault="00722732" w:rsidP="00136669">
      <w:pPr>
        <w:spacing w:before="100" w:after="0" w:line="240" w:lineRule="auto"/>
        <w:jc w:val="both"/>
        <w:rPr>
          <w:rFonts w:ascii="Times New Roman" w:hAnsi="Times New Roman"/>
          <w:b/>
          <w:sz w:val="26"/>
          <w:szCs w:val="26"/>
          <w:lang w:val="vi-VN"/>
        </w:rPr>
      </w:pPr>
      <w:r w:rsidRPr="0076141B">
        <w:rPr>
          <w:rFonts w:ascii="Times New Roman" w:hAnsi="Times New Roman"/>
          <w:b/>
          <w:sz w:val="26"/>
          <w:szCs w:val="26"/>
        </w:rPr>
        <w:t>2.</w:t>
      </w:r>
      <w:r w:rsidR="009F1C93" w:rsidRPr="0076141B">
        <w:rPr>
          <w:rFonts w:ascii="Times New Roman" w:hAnsi="Times New Roman"/>
          <w:b/>
          <w:sz w:val="26"/>
          <w:szCs w:val="26"/>
          <w:lang w:val="vi-VN"/>
        </w:rPr>
        <w:t>2. Theo dõi và chỉnh liều Insulin cho mẹ</w:t>
      </w:r>
    </w:p>
    <w:p w14:paraId="258C8B6D" w14:textId="77777777" w:rsidR="009F1C93" w:rsidRPr="0076141B" w:rsidRDefault="009F1C93" w:rsidP="00136669">
      <w:pPr>
        <w:pStyle w:val="ListParagraph1"/>
        <w:numPr>
          <w:ilvl w:val="0"/>
          <w:numId w:val="1"/>
        </w:numPr>
        <w:spacing w:before="100" w:after="0" w:line="240" w:lineRule="auto"/>
        <w:ind w:left="0" w:firstLine="567"/>
        <w:contextualSpacing w:val="0"/>
        <w:jc w:val="both"/>
        <w:rPr>
          <w:rFonts w:ascii="Times New Roman" w:hAnsi="Times New Roman"/>
          <w:sz w:val="26"/>
          <w:szCs w:val="26"/>
          <w:lang w:val="vi-VN"/>
        </w:rPr>
      </w:pPr>
      <w:r w:rsidRPr="0076141B">
        <w:rPr>
          <w:rFonts w:ascii="Times New Roman" w:hAnsi="Times New Roman"/>
          <w:sz w:val="26"/>
          <w:szCs w:val="26"/>
          <w:lang w:val="vi-VN"/>
        </w:rPr>
        <w:t xml:space="preserve">Đối với thai phụ ĐTĐTK: </w:t>
      </w:r>
    </w:p>
    <w:p w14:paraId="1BCD9364" w14:textId="77777777" w:rsidR="009F1C93" w:rsidRPr="0076141B" w:rsidRDefault="009F1C93" w:rsidP="00136669">
      <w:pPr>
        <w:autoSpaceDE w:val="0"/>
        <w:autoSpaceDN w:val="0"/>
        <w:adjustRightInd w:val="0"/>
        <w:spacing w:before="100" w:after="0" w:line="240" w:lineRule="auto"/>
        <w:ind w:right="-28" w:firstLine="567"/>
        <w:jc w:val="both"/>
        <w:rPr>
          <w:rFonts w:ascii="Times New Roman" w:hAnsi="Times New Roman"/>
          <w:sz w:val="26"/>
          <w:szCs w:val="26"/>
          <w:lang w:val="vi-VN"/>
        </w:rPr>
      </w:pPr>
      <w:r w:rsidRPr="0076141B">
        <w:rPr>
          <w:rFonts w:ascii="Times New Roman" w:hAnsi="Times New Roman"/>
          <w:sz w:val="26"/>
          <w:szCs w:val="26"/>
          <w:lang w:val="vi-VN"/>
        </w:rPr>
        <w:t xml:space="preserve">+ Ngay sau sinh không cần dùng </w:t>
      </w:r>
      <w:r w:rsidR="005179A6" w:rsidRPr="0076141B">
        <w:rPr>
          <w:rFonts w:ascii="Times New Roman" w:hAnsi="Times New Roman"/>
          <w:sz w:val="26"/>
          <w:szCs w:val="26"/>
          <w:lang w:val="vi-VN"/>
        </w:rPr>
        <w:t>i</w:t>
      </w:r>
      <w:r w:rsidRPr="0076141B">
        <w:rPr>
          <w:rFonts w:ascii="Times New Roman" w:hAnsi="Times New Roman"/>
          <w:sz w:val="26"/>
          <w:szCs w:val="26"/>
          <w:lang w:val="vi-VN"/>
        </w:rPr>
        <w:t xml:space="preserve">nsulin vì glucose huyết tương thường trở về bình thường. </w:t>
      </w:r>
    </w:p>
    <w:p w14:paraId="389C1F0C" w14:textId="77777777" w:rsidR="009F1C93" w:rsidRPr="0076141B" w:rsidRDefault="009F1C93" w:rsidP="00136669">
      <w:pPr>
        <w:autoSpaceDE w:val="0"/>
        <w:autoSpaceDN w:val="0"/>
        <w:adjustRightInd w:val="0"/>
        <w:spacing w:before="100" w:after="0" w:line="240" w:lineRule="auto"/>
        <w:ind w:right="-28" w:firstLine="567"/>
        <w:jc w:val="both"/>
        <w:rPr>
          <w:rFonts w:ascii="Times New Roman" w:hAnsi="Times New Roman"/>
          <w:sz w:val="26"/>
          <w:szCs w:val="26"/>
        </w:rPr>
      </w:pPr>
      <w:r w:rsidRPr="0076141B">
        <w:rPr>
          <w:rFonts w:ascii="Times New Roman" w:hAnsi="Times New Roman"/>
          <w:sz w:val="26"/>
          <w:szCs w:val="26"/>
          <w:lang w:val="en-GB"/>
        </w:rPr>
        <w:t xml:space="preserve">+ </w:t>
      </w:r>
      <w:r w:rsidRPr="0076141B">
        <w:rPr>
          <w:rFonts w:ascii="Times New Roman" w:hAnsi="Times New Roman"/>
          <w:sz w:val="26"/>
          <w:szCs w:val="26"/>
          <w:lang w:val="vi-VN"/>
        </w:rPr>
        <w:t xml:space="preserve">Kiểm tra glucose huyết tương đói </w:t>
      </w:r>
      <w:r w:rsidRPr="0076141B">
        <w:rPr>
          <w:rFonts w:ascii="Times New Roman" w:hAnsi="Times New Roman"/>
          <w:sz w:val="26"/>
          <w:szCs w:val="26"/>
        </w:rPr>
        <w:t>trong vòng 24 giờ sau sanh</w:t>
      </w:r>
      <w:r w:rsidR="00D978D8" w:rsidRPr="0076141B">
        <w:rPr>
          <w:rFonts w:ascii="Times New Roman" w:hAnsi="Times New Roman"/>
          <w:sz w:val="26"/>
          <w:szCs w:val="26"/>
        </w:rPr>
        <w:t xml:space="preserve">. Nếu đang dùng </w:t>
      </w:r>
      <w:r w:rsidR="005179A6" w:rsidRPr="0076141B">
        <w:rPr>
          <w:rFonts w:ascii="Times New Roman" w:hAnsi="Times New Roman"/>
          <w:sz w:val="26"/>
          <w:szCs w:val="26"/>
        </w:rPr>
        <w:t>i</w:t>
      </w:r>
      <w:r w:rsidR="00D978D8" w:rsidRPr="0076141B">
        <w:rPr>
          <w:rFonts w:ascii="Times New Roman" w:hAnsi="Times New Roman"/>
          <w:sz w:val="26"/>
          <w:szCs w:val="26"/>
        </w:rPr>
        <w:t xml:space="preserve">nsulin: ngưng tiêm và theo dõi Glucose máu bất kỳ; khi glucose </w:t>
      </w:r>
      <w:r w:rsidR="00D978D8" w:rsidRPr="0076141B">
        <w:rPr>
          <w:rFonts w:ascii="Times New Roman" w:hAnsi="Times New Roman"/>
          <w:sz w:val="26"/>
          <w:szCs w:val="26"/>
          <w:lang w:val="vi-VN"/>
        </w:rPr>
        <w:t>≥ 11,1 mmol/L</w:t>
      </w:r>
      <w:r w:rsidR="00D978D8" w:rsidRPr="0076141B">
        <w:rPr>
          <w:rFonts w:ascii="Times New Roman" w:hAnsi="Times New Roman"/>
          <w:sz w:val="26"/>
          <w:szCs w:val="26"/>
        </w:rPr>
        <w:t>, giảm liều đang dùng 50%.</w:t>
      </w:r>
    </w:p>
    <w:p w14:paraId="585FE048" w14:textId="77777777" w:rsidR="009F1C93" w:rsidRPr="0076141B" w:rsidRDefault="009F1C93" w:rsidP="00136669">
      <w:pPr>
        <w:pStyle w:val="ListParagraph1"/>
        <w:numPr>
          <w:ilvl w:val="0"/>
          <w:numId w:val="1"/>
        </w:numPr>
        <w:spacing w:before="100" w:after="0" w:line="240" w:lineRule="auto"/>
        <w:ind w:left="0" w:firstLine="567"/>
        <w:contextualSpacing w:val="0"/>
        <w:jc w:val="both"/>
        <w:rPr>
          <w:rFonts w:ascii="Times New Roman" w:hAnsi="Times New Roman"/>
          <w:b/>
          <w:i/>
          <w:sz w:val="26"/>
          <w:szCs w:val="26"/>
          <w:lang w:val="vi-VN"/>
        </w:rPr>
      </w:pPr>
      <w:r w:rsidRPr="0076141B">
        <w:rPr>
          <w:rFonts w:ascii="Times New Roman" w:hAnsi="Times New Roman"/>
          <w:sz w:val="26"/>
          <w:szCs w:val="26"/>
        </w:rPr>
        <w:t>Đối</w:t>
      </w:r>
      <w:r w:rsidRPr="0076141B">
        <w:rPr>
          <w:rFonts w:ascii="Times New Roman" w:hAnsi="Times New Roman"/>
          <w:sz w:val="26"/>
          <w:szCs w:val="26"/>
          <w:lang w:val="vi-VN"/>
        </w:rPr>
        <w:t xml:space="preserve"> với ĐTĐ và thai kỳ (ĐTĐ thực sự): </w:t>
      </w:r>
    </w:p>
    <w:p w14:paraId="712C0A96" w14:textId="7EE0A88E" w:rsidR="009F1C93" w:rsidRPr="00136669" w:rsidRDefault="009F1C93" w:rsidP="00136669">
      <w:pPr>
        <w:autoSpaceDE w:val="0"/>
        <w:autoSpaceDN w:val="0"/>
        <w:adjustRightInd w:val="0"/>
        <w:spacing w:before="100" w:after="0" w:line="240" w:lineRule="auto"/>
        <w:ind w:right="-28" w:firstLine="567"/>
        <w:jc w:val="both"/>
        <w:rPr>
          <w:rFonts w:ascii="Times New Roman" w:hAnsi="Times New Roman"/>
          <w:spacing w:val="-3"/>
          <w:sz w:val="26"/>
          <w:szCs w:val="26"/>
          <w:lang w:val="vi-VN"/>
        </w:rPr>
      </w:pPr>
      <w:r w:rsidRPr="00136669">
        <w:rPr>
          <w:rFonts w:ascii="Times New Roman" w:hAnsi="Times New Roman"/>
          <w:spacing w:val="-3"/>
          <w:sz w:val="26"/>
          <w:szCs w:val="26"/>
          <w:lang w:val="vi-VN"/>
        </w:rPr>
        <w:t>+ Sau sinh nếu glucose huyết tương bất kỳ ≥ 11,1 mmol/L: phải sử dụng Insulin cho mẹ</w:t>
      </w:r>
    </w:p>
    <w:p w14:paraId="419F13EE" w14:textId="77777777" w:rsidR="009F1C93" w:rsidRPr="0076141B" w:rsidRDefault="009F1C93" w:rsidP="00136669">
      <w:pPr>
        <w:autoSpaceDE w:val="0"/>
        <w:autoSpaceDN w:val="0"/>
        <w:adjustRightInd w:val="0"/>
        <w:spacing w:before="100" w:after="0" w:line="240" w:lineRule="auto"/>
        <w:ind w:right="-28" w:firstLine="567"/>
        <w:jc w:val="both"/>
        <w:rPr>
          <w:rFonts w:ascii="Times New Roman" w:hAnsi="Times New Roman"/>
          <w:b/>
          <w:i/>
          <w:color w:val="000000" w:themeColor="text1"/>
          <w:sz w:val="26"/>
          <w:szCs w:val="26"/>
          <w:lang w:val="vi-VN"/>
        </w:rPr>
      </w:pPr>
      <w:r w:rsidRPr="0076141B">
        <w:rPr>
          <w:rFonts w:ascii="Times New Roman" w:hAnsi="Times New Roman"/>
          <w:sz w:val="26"/>
          <w:szCs w:val="26"/>
          <w:lang w:val="en-GB"/>
        </w:rPr>
        <w:t xml:space="preserve">+ </w:t>
      </w:r>
      <w:r w:rsidRPr="0076141B">
        <w:rPr>
          <w:rFonts w:ascii="Times New Roman" w:hAnsi="Times New Roman"/>
          <w:color w:val="000000" w:themeColor="text1"/>
          <w:sz w:val="26"/>
          <w:szCs w:val="26"/>
          <w:lang w:val="en-GB"/>
        </w:rPr>
        <w:t xml:space="preserve">Nếu đang dùng </w:t>
      </w:r>
      <w:r w:rsidR="005179A6" w:rsidRPr="0076141B">
        <w:rPr>
          <w:rFonts w:ascii="Times New Roman" w:hAnsi="Times New Roman"/>
          <w:color w:val="000000" w:themeColor="text1"/>
          <w:sz w:val="26"/>
          <w:szCs w:val="26"/>
          <w:lang w:val="en-GB"/>
        </w:rPr>
        <w:t>i</w:t>
      </w:r>
      <w:r w:rsidRPr="0076141B">
        <w:rPr>
          <w:rFonts w:ascii="Times New Roman" w:hAnsi="Times New Roman"/>
          <w:color w:val="000000" w:themeColor="text1"/>
          <w:sz w:val="26"/>
          <w:szCs w:val="26"/>
          <w:lang w:val="en-GB"/>
        </w:rPr>
        <w:t xml:space="preserve">nsulin, </w:t>
      </w:r>
      <w:r w:rsidR="0005421F" w:rsidRPr="0076141B">
        <w:rPr>
          <w:rFonts w:ascii="Times New Roman" w:hAnsi="Times New Roman"/>
          <w:color w:val="000000" w:themeColor="text1"/>
          <w:sz w:val="26"/>
          <w:szCs w:val="26"/>
          <w:lang w:val="en-GB"/>
        </w:rPr>
        <w:t xml:space="preserve">ngưng. Kiểm tra: nếu </w:t>
      </w:r>
      <w:r w:rsidR="0005421F" w:rsidRPr="0076141B">
        <w:rPr>
          <w:rFonts w:ascii="Times New Roman" w:hAnsi="Times New Roman"/>
          <w:sz w:val="26"/>
          <w:szCs w:val="26"/>
          <w:lang w:val="vi-VN"/>
        </w:rPr>
        <w:t xml:space="preserve">glucose huyết tương </w:t>
      </w:r>
      <w:r w:rsidR="0005421F" w:rsidRPr="0076141B">
        <w:rPr>
          <w:rFonts w:ascii="Times New Roman" w:hAnsi="Times New Roman"/>
          <w:sz w:val="26"/>
          <w:szCs w:val="26"/>
        </w:rPr>
        <w:t xml:space="preserve">bất kỳ </w:t>
      </w:r>
      <w:r w:rsidR="0005421F" w:rsidRPr="0076141B">
        <w:rPr>
          <w:rFonts w:ascii="Times New Roman" w:hAnsi="Times New Roman"/>
          <w:sz w:val="26"/>
          <w:szCs w:val="26"/>
          <w:lang w:val="vi-VN"/>
        </w:rPr>
        <w:t>≥ 11,1 mmol/L</w:t>
      </w:r>
      <w:r w:rsidR="0005421F" w:rsidRPr="0076141B">
        <w:rPr>
          <w:rFonts w:ascii="Times New Roman" w:hAnsi="Times New Roman"/>
          <w:color w:val="000000" w:themeColor="text1"/>
          <w:sz w:val="26"/>
          <w:szCs w:val="26"/>
          <w:lang w:val="en-GB"/>
        </w:rPr>
        <w:t xml:space="preserve">, dùng </w:t>
      </w:r>
      <w:r w:rsidR="005179A6" w:rsidRPr="0076141B">
        <w:rPr>
          <w:rFonts w:ascii="Times New Roman" w:hAnsi="Times New Roman"/>
          <w:color w:val="000000" w:themeColor="text1"/>
          <w:sz w:val="26"/>
          <w:szCs w:val="26"/>
          <w:lang w:val="en-GB"/>
        </w:rPr>
        <w:t>i</w:t>
      </w:r>
      <w:r w:rsidR="0005421F" w:rsidRPr="0076141B">
        <w:rPr>
          <w:rFonts w:ascii="Times New Roman" w:hAnsi="Times New Roman"/>
          <w:color w:val="000000" w:themeColor="text1"/>
          <w:sz w:val="26"/>
          <w:szCs w:val="26"/>
          <w:lang w:val="en-GB"/>
        </w:rPr>
        <w:t xml:space="preserve">nsulin với </w:t>
      </w:r>
      <w:r w:rsidRPr="0076141B">
        <w:rPr>
          <w:rFonts w:ascii="Times New Roman" w:hAnsi="Times New Roman"/>
          <w:color w:val="000000" w:themeColor="text1"/>
          <w:sz w:val="26"/>
          <w:szCs w:val="26"/>
          <w:lang w:val="en-GB"/>
        </w:rPr>
        <w:t>l</w:t>
      </w:r>
      <w:r w:rsidRPr="0076141B">
        <w:rPr>
          <w:rFonts w:ascii="Times New Roman" w:hAnsi="Times New Roman"/>
          <w:color w:val="000000" w:themeColor="text1"/>
          <w:sz w:val="26"/>
          <w:szCs w:val="26"/>
          <w:lang w:val="vi-VN"/>
        </w:rPr>
        <w:t xml:space="preserve">iều </w:t>
      </w:r>
      <w:r w:rsidR="005179A6" w:rsidRPr="0076141B">
        <w:rPr>
          <w:rFonts w:ascii="Times New Roman" w:hAnsi="Times New Roman"/>
          <w:color w:val="000000" w:themeColor="text1"/>
          <w:sz w:val="26"/>
          <w:szCs w:val="26"/>
        </w:rPr>
        <w:t>i</w:t>
      </w:r>
      <w:r w:rsidRPr="0076141B">
        <w:rPr>
          <w:rFonts w:ascii="Times New Roman" w:hAnsi="Times New Roman"/>
          <w:color w:val="000000" w:themeColor="text1"/>
          <w:sz w:val="26"/>
          <w:szCs w:val="26"/>
          <w:lang w:val="vi-VN"/>
        </w:rPr>
        <w:t xml:space="preserve">nsulin </w:t>
      </w:r>
      <w:r w:rsidRPr="0076141B">
        <w:rPr>
          <w:rFonts w:ascii="Times New Roman" w:hAnsi="Times New Roman"/>
          <w:b/>
          <w:i/>
          <w:color w:val="000000" w:themeColor="text1"/>
          <w:sz w:val="26"/>
          <w:szCs w:val="26"/>
          <w:lang w:val="vi-VN"/>
        </w:rPr>
        <w:t xml:space="preserve">giảm </w:t>
      </w:r>
      <w:r w:rsidRPr="0076141B">
        <w:rPr>
          <w:rFonts w:ascii="Times New Roman" w:hAnsi="Times New Roman"/>
          <w:b/>
          <w:i/>
          <w:color w:val="000000" w:themeColor="text1"/>
          <w:sz w:val="26"/>
          <w:szCs w:val="26"/>
        </w:rPr>
        <w:t>50%</w:t>
      </w:r>
      <w:r w:rsidRPr="0076141B">
        <w:rPr>
          <w:rFonts w:ascii="Times New Roman" w:hAnsi="Times New Roman"/>
          <w:color w:val="000000" w:themeColor="text1"/>
          <w:sz w:val="26"/>
          <w:szCs w:val="26"/>
          <w:lang w:val="vi-VN"/>
        </w:rPr>
        <w:t xml:space="preserve"> so với liều trong thời gian mang thai, ngay sau </w:t>
      </w:r>
      <w:r w:rsidRPr="0076141B">
        <w:rPr>
          <w:rFonts w:ascii="Times New Roman" w:hAnsi="Times New Roman"/>
          <w:color w:val="000000" w:themeColor="text1"/>
          <w:sz w:val="26"/>
          <w:szCs w:val="26"/>
        </w:rPr>
        <w:t>sinh. Giới thiệu khám chuyên khoa Nội Tiết sau khi xuất viện.</w:t>
      </w:r>
    </w:p>
    <w:p w14:paraId="0ECC599F" w14:textId="77777777" w:rsidR="009F1C93" w:rsidRPr="0076141B" w:rsidRDefault="00722732" w:rsidP="00136669">
      <w:pPr>
        <w:spacing w:before="100" w:after="0" w:line="240" w:lineRule="auto"/>
        <w:jc w:val="both"/>
        <w:rPr>
          <w:rFonts w:ascii="Times New Roman" w:hAnsi="Times New Roman"/>
          <w:b/>
          <w:sz w:val="26"/>
          <w:szCs w:val="26"/>
        </w:rPr>
      </w:pPr>
      <w:r w:rsidRPr="0076141B">
        <w:rPr>
          <w:rFonts w:ascii="Times New Roman" w:hAnsi="Times New Roman"/>
          <w:b/>
          <w:sz w:val="26"/>
          <w:szCs w:val="26"/>
        </w:rPr>
        <w:t>2.</w:t>
      </w:r>
      <w:r w:rsidR="009F1C93" w:rsidRPr="0076141B">
        <w:rPr>
          <w:rFonts w:ascii="Times New Roman" w:hAnsi="Times New Roman"/>
          <w:b/>
          <w:sz w:val="26"/>
          <w:szCs w:val="26"/>
        </w:rPr>
        <w:t>3. Cho con bú và hậu sản</w:t>
      </w:r>
    </w:p>
    <w:p w14:paraId="5096D92A" w14:textId="77777777" w:rsidR="009F1C93" w:rsidRPr="0076141B" w:rsidRDefault="009F1C93" w:rsidP="00136669">
      <w:pPr>
        <w:pStyle w:val="ListParagraph1"/>
        <w:numPr>
          <w:ilvl w:val="0"/>
          <w:numId w:val="1"/>
        </w:numPr>
        <w:spacing w:before="10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Cho bé bú sớm nhất có thể, ngay trong vòng 1 giờ đầu sau sinh.</w:t>
      </w:r>
    </w:p>
    <w:p w14:paraId="46160722" w14:textId="77777777" w:rsidR="009F1C93" w:rsidRPr="0076141B" w:rsidRDefault="009F1C93" w:rsidP="00136669">
      <w:pPr>
        <w:pStyle w:val="ListParagraph1"/>
        <w:numPr>
          <w:ilvl w:val="0"/>
          <w:numId w:val="1"/>
        </w:numPr>
        <w:spacing w:before="10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Thực hiện da kề da ít nhất ngày đầu sau sinh.</w:t>
      </w:r>
    </w:p>
    <w:p w14:paraId="561C8C40" w14:textId="77777777" w:rsidR="009F1C93" w:rsidRPr="0076141B" w:rsidRDefault="009F1C93" w:rsidP="00136669">
      <w:pPr>
        <w:pStyle w:val="ListParagraph1"/>
        <w:numPr>
          <w:ilvl w:val="0"/>
          <w:numId w:val="1"/>
        </w:numPr>
        <w:spacing w:before="10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Cho bú sữa non mỗi 2 - 3 giờ/lần. </w:t>
      </w:r>
    </w:p>
    <w:p w14:paraId="203D587B" w14:textId="77777777" w:rsidR="009F1C93" w:rsidRPr="0076141B" w:rsidRDefault="009F1C93" w:rsidP="00136669">
      <w:pPr>
        <w:pStyle w:val="ListParagraph1"/>
        <w:numPr>
          <w:ilvl w:val="0"/>
          <w:numId w:val="1"/>
        </w:numPr>
        <w:spacing w:before="100" w:after="0" w:line="240" w:lineRule="auto"/>
        <w:ind w:left="0" w:firstLine="567"/>
        <w:contextualSpacing w:val="0"/>
        <w:jc w:val="both"/>
        <w:rPr>
          <w:rFonts w:ascii="Times New Roman" w:hAnsi="Times New Roman"/>
          <w:sz w:val="26"/>
          <w:szCs w:val="26"/>
        </w:rPr>
      </w:pPr>
      <w:r w:rsidRPr="0076141B">
        <w:rPr>
          <w:rFonts w:ascii="Times New Roman" w:hAnsi="Times New Roman"/>
          <w:sz w:val="26"/>
          <w:szCs w:val="26"/>
        </w:rPr>
        <w:t xml:space="preserve"> </w:t>
      </w:r>
      <w:r w:rsidRPr="0076141B">
        <w:rPr>
          <w:rFonts w:ascii="Times New Roman" w:hAnsi="Times New Roman"/>
          <w:sz w:val="26"/>
          <w:szCs w:val="26"/>
          <w:lang w:val="vi-VN"/>
        </w:rPr>
        <w:t>Áp dụng biện pháp tránh thai như</w:t>
      </w:r>
      <w:r w:rsidRPr="0076141B">
        <w:rPr>
          <w:rFonts w:ascii="Times New Roman" w:hAnsi="Times New Roman"/>
          <w:sz w:val="26"/>
          <w:szCs w:val="26"/>
        </w:rPr>
        <w:t xml:space="preserve"> bao cao su, dụng cụ tử cung, viên thuốc ngừa thai kết hợp hàm lượng thấp.</w:t>
      </w:r>
    </w:p>
    <w:p w14:paraId="6C78295E" w14:textId="77777777" w:rsidR="009F1C93" w:rsidRPr="0076141B" w:rsidRDefault="00722732" w:rsidP="00136669">
      <w:pPr>
        <w:pStyle w:val="ListParagraph1"/>
        <w:spacing w:before="100" w:after="0" w:line="240" w:lineRule="auto"/>
        <w:ind w:left="0"/>
        <w:contextualSpacing w:val="0"/>
        <w:jc w:val="both"/>
        <w:rPr>
          <w:rFonts w:ascii="Times New Roman" w:hAnsi="Times New Roman"/>
          <w:b/>
          <w:sz w:val="26"/>
          <w:szCs w:val="26"/>
          <w:lang w:val="vi-VN"/>
        </w:rPr>
      </w:pPr>
      <w:r w:rsidRPr="0076141B">
        <w:rPr>
          <w:rFonts w:ascii="Times New Roman" w:hAnsi="Times New Roman"/>
          <w:b/>
          <w:sz w:val="26"/>
          <w:szCs w:val="26"/>
        </w:rPr>
        <w:t xml:space="preserve">2.4. </w:t>
      </w:r>
      <w:r w:rsidR="009F1C93" w:rsidRPr="0076141B">
        <w:rPr>
          <w:rFonts w:ascii="Times New Roman" w:hAnsi="Times New Roman"/>
          <w:b/>
          <w:sz w:val="26"/>
          <w:szCs w:val="26"/>
        </w:rPr>
        <w:t>Đánh giá rối loạn chuyển hóa glucose sau sinh</w:t>
      </w:r>
      <w:r w:rsidR="009F1C93" w:rsidRPr="0076141B">
        <w:rPr>
          <w:rFonts w:ascii="Times New Roman" w:hAnsi="Times New Roman"/>
          <w:b/>
          <w:sz w:val="26"/>
          <w:szCs w:val="26"/>
          <w:lang w:val="vi-VN"/>
        </w:rPr>
        <w:t xml:space="preserve"> cho các phụ nữ có ĐTĐTK: </w:t>
      </w:r>
    </w:p>
    <w:p w14:paraId="58D7EE50" w14:textId="77777777" w:rsidR="009F1C93" w:rsidRPr="0076141B" w:rsidRDefault="009F1C93" w:rsidP="00136669">
      <w:pPr>
        <w:pStyle w:val="CommentText"/>
        <w:spacing w:before="100" w:after="0"/>
        <w:rPr>
          <w:rFonts w:ascii="Times New Roman" w:hAnsi="Times New Roman"/>
          <w:sz w:val="26"/>
          <w:szCs w:val="26"/>
          <w:lang w:val="vi-VN"/>
        </w:rPr>
      </w:pPr>
      <w:r w:rsidRPr="0076141B">
        <w:rPr>
          <w:rFonts w:ascii="Times New Roman" w:hAnsi="Times New Roman"/>
          <w:sz w:val="26"/>
          <w:szCs w:val="26"/>
          <w:lang w:val="vi-VN"/>
        </w:rPr>
        <w:t>Thực hiện s</w:t>
      </w:r>
      <w:r w:rsidRPr="0076141B">
        <w:rPr>
          <w:rFonts w:ascii="Times New Roman" w:hAnsi="Times New Roman"/>
          <w:i/>
          <w:sz w:val="26"/>
          <w:szCs w:val="26"/>
          <w:lang w:val="vi-VN"/>
        </w:rPr>
        <w:t>au sinh 4 - 12 tuần:</w:t>
      </w:r>
      <w:r w:rsidRPr="0076141B">
        <w:rPr>
          <w:rFonts w:ascii="Times New Roman" w:hAnsi="Times New Roman"/>
          <w:sz w:val="26"/>
          <w:szCs w:val="26"/>
          <w:lang w:val="vi-VN"/>
        </w:rPr>
        <w:t xml:space="preserve"> với xét nghiệm 75 ram glucose uống - 2 giờ.</w:t>
      </w:r>
    </w:p>
    <w:p w14:paraId="4B8FF640" w14:textId="73166B9C" w:rsidR="00136669" w:rsidRDefault="009F1C93" w:rsidP="00136669">
      <w:pPr>
        <w:pStyle w:val="CommentText"/>
        <w:spacing w:before="100" w:after="0"/>
        <w:rPr>
          <w:rFonts w:ascii="Times New Roman" w:hAnsi="Times New Roman"/>
          <w:sz w:val="26"/>
          <w:szCs w:val="26"/>
          <w:lang w:val="vi-VN"/>
        </w:rPr>
      </w:pPr>
      <w:r w:rsidRPr="0076141B">
        <w:rPr>
          <w:rFonts w:ascii="Times New Roman" w:hAnsi="Times New Roman"/>
          <w:sz w:val="26"/>
          <w:szCs w:val="26"/>
          <w:lang w:val="vi-VN"/>
        </w:rPr>
        <w:t>Chuẩn bị: nhịn ăn (có thể uống nước lọc) 12 giờ trước xét nghiệ</w:t>
      </w:r>
      <w:r w:rsidR="00136669">
        <w:rPr>
          <w:rFonts w:ascii="Times New Roman" w:hAnsi="Times New Roman"/>
          <w:sz w:val="26"/>
          <w:szCs w:val="26"/>
          <w:lang w:val="vi-VN"/>
        </w:rPr>
        <w:t>m.</w:t>
      </w:r>
    </w:p>
    <w:p w14:paraId="62473F6E" w14:textId="3C20A613" w:rsidR="009F1C93" w:rsidRPr="0076141B" w:rsidRDefault="009F1C93" w:rsidP="00136669">
      <w:pPr>
        <w:pStyle w:val="CommentText"/>
        <w:spacing w:before="100" w:after="0"/>
        <w:rPr>
          <w:rFonts w:ascii="Times New Roman" w:hAnsi="Times New Roman"/>
          <w:sz w:val="26"/>
          <w:szCs w:val="26"/>
          <w:lang w:val="vi-VN"/>
        </w:rPr>
      </w:pPr>
      <w:r w:rsidRPr="0076141B">
        <w:rPr>
          <w:rFonts w:ascii="Times New Roman" w:hAnsi="Times New Roman"/>
          <w:sz w:val="26"/>
          <w:szCs w:val="26"/>
          <w:lang w:val="vi-VN"/>
        </w:rPr>
        <w:t>Thực hiện:</w:t>
      </w:r>
    </w:p>
    <w:p w14:paraId="62595AF7" w14:textId="0789FE1F" w:rsidR="009F1C93" w:rsidRPr="0076141B" w:rsidRDefault="00136669" w:rsidP="00136669">
      <w:pPr>
        <w:pStyle w:val="CommentText"/>
        <w:spacing w:before="100" w:after="0"/>
        <w:rPr>
          <w:rFonts w:ascii="Times New Roman" w:hAnsi="Times New Roman"/>
          <w:sz w:val="26"/>
          <w:szCs w:val="26"/>
        </w:rPr>
      </w:pPr>
      <w:r w:rsidRPr="00136669">
        <w:rPr>
          <w:rFonts w:ascii="Times New Roman" w:hAnsi="Times New Roman"/>
          <w:sz w:val="26"/>
          <w:szCs w:val="26"/>
          <w:lang w:val="vi-VN"/>
        </w:rPr>
        <w:t xml:space="preserve">- </w:t>
      </w:r>
      <w:r w:rsidR="009F1C93" w:rsidRPr="0076141B">
        <w:rPr>
          <w:rFonts w:ascii="Times New Roman" w:hAnsi="Times New Roman"/>
          <w:sz w:val="26"/>
          <w:szCs w:val="26"/>
          <w:lang w:val="vi-VN"/>
        </w:rPr>
        <w:t xml:space="preserve">Lấy máu tĩnh mạch khi đói. </w:t>
      </w:r>
      <w:r w:rsidR="009F1C93" w:rsidRPr="0076141B">
        <w:rPr>
          <w:rFonts w:ascii="Times New Roman" w:hAnsi="Times New Roman"/>
          <w:sz w:val="26"/>
          <w:szCs w:val="26"/>
        </w:rPr>
        <w:t>Sau đó uống dịch pha 75gram Glucose</w:t>
      </w:r>
    </w:p>
    <w:p w14:paraId="1903A72D" w14:textId="394F7A0D" w:rsidR="009F1C93" w:rsidRPr="0076141B" w:rsidRDefault="00136669" w:rsidP="00136669">
      <w:pPr>
        <w:pStyle w:val="CommentText"/>
        <w:spacing w:before="100" w:after="0"/>
        <w:rPr>
          <w:rFonts w:ascii="Times New Roman" w:hAnsi="Times New Roman"/>
          <w:b/>
          <w:sz w:val="26"/>
          <w:szCs w:val="26"/>
        </w:rPr>
      </w:pPr>
      <w:r>
        <w:rPr>
          <w:rFonts w:ascii="Times New Roman" w:hAnsi="Times New Roman"/>
          <w:sz w:val="26"/>
          <w:szCs w:val="26"/>
        </w:rPr>
        <w:t xml:space="preserve">- </w:t>
      </w:r>
      <w:r w:rsidR="009F1C93" w:rsidRPr="0076141B">
        <w:rPr>
          <w:rFonts w:ascii="Times New Roman" w:hAnsi="Times New Roman"/>
          <w:sz w:val="26"/>
          <w:szCs w:val="26"/>
        </w:rPr>
        <w:t>Lấy máu tĩnh mạch 2 giờ sau uống 75gram Glucose</w:t>
      </w:r>
      <w:r w:rsidR="009F1C93" w:rsidRPr="0076141B">
        <w:rPr>
          <w:rFonts w:ascii="Times New Roman" w:hAnsi="Times New Roman"/>
          <w:b/>
          <w:sz w:val="26"/>
          <w:szCs w:val="26"/>
        </w:rPr>
        <w:t xml:space="preserve"> </w:t>
      </w:r>
    </w:p>
    <w:p w14:paraId="3C311CF9" w14:textId="71DB8738" w:rsidR="009F1C93" w:rsidRPr="00136669" w:rsidRDefault="00136669" w:rsidP="00136669">
      <w:pPr>
        <w:pStyle w:val="Caption"/>
        <w:jc w:val="center"/>
        <w:rPr>
          <w:rFonts w:ascii="Times New Roman" w:hAnsi="Times New Roman"/>
          <w:b/>
          <w:bCs/>
          <w:iCs w:val="0"/>
          <w:color w:val="auto"/>
          <w:sz w:val="26"/>
          <w:szCs w:val="26"/>
        </w:rPr>
      </w:pPr>
      <w:r w:rsidRPr="00136669">
        <w:rPr>
          <w:rFonts w:ascii="Times New Roman" w:hAnsi="Times New Roman"/>
          <w:b/>
          <w:color w:val="auto"/>
          <w:sz w:val="26"/>
          <w:szCs w:val="26"/>
        </w:rPr>
        <w:lastRenderedPageBreak/>
        <w:t xml:space="preserve">Bảng </w:t>
      </w:r>
      <w:r w:rsidRPr="00136669">
        <w:rPr>
          <w:rFonts w:ascii="Times New Roman" w:hAnsi="Times New Roman"/>
          <w:b/>
          <w:color w:val="auto"/>
          <w:sz w:val="26"/>
          <w:szCs w:val="26"/>
        </w:rPr>
        <w:fldChar w:fldCharType="begin"/>
      </w:r>
      <w:r w:rsidRPr="00136669">
        <w:rPr>
          <w:rFonts w:ascii="Times New Roman" w:hAnsi="Times New Roman"/>
          <w:b/>
          <w:color w:val="auto"/>
          <w:sz w:val="26"/>
          <w:szCs w:val="26"/>
        </w:rPr>
        <w:instrText xml:space="preserve"> SEQ Bảng \* ARABIC </w:instrText>
      </w:r>
      <w:r w:rsidRPr="00136669">
        <w:rPr>
          <w:rFonts w:ascii="Times New Roman" w:hAnsi="Times New Roman"/>
          <w:b/>
          <w:color w:val="auto"/>
          <w:sz w:val="26"/>
          <w:szCs w:val="26"/>
        </w:rPr>
        <w:fldChar w:fldCharType="separate"/>
      </w:r>
      <w:r w:rsidR="00D05C03">
        <w:rPr>
          <w:rFonts w:ascii="Times New Roman" w:hAnsi="Times New Roman"/>
          <w:b/>
          <w:noProof/>
          <w:color w:val="auto"/>
          <w:sz w:val="26"/>
          <w:szCs w:val="26"/>
        </w:rPr>
        <w:t>8</w:t>
      </w:r>
      <w:r w:rsidRPr="00136669">
        <w:rPr>
          <w:rFonts w:ascii="Times New Roman" w:hAnsi="Times New Roman"/>
          <w:b/>
          <w:color w:val="auto"/>
          <w:sz w:val="26"/>
          <w:szCs w:val="26"/>
        </w:rPr>
        <w:fldChar w:fldCharType="end"/>
      </w:r>
      <w:r w:rsidRPr="00136669">
        <w:rPr>
          <w:rFonts w:ascii="Times New Roman" w:hAnsi="Times New Roman"/>
          <w:b/>
          <w:color w:val="auto"/>
          <w:sz w:val="26"/>
          <w:szCs w:val="26"/>
        </w:rPr>
        <w:t xml:space="preserve">. </w:t>
      </w:r>
      <w:r w:rsidR="009F1C93" w:rsidRPr="00136669">
        <w:rPr>
          <w:rFonts w:ascii="Times New Roman" w:hAnsi="Times New Roman"/>
          <w:b/>
          <w:bCs/>
          <w:iCs w:val="0"/>
          <w:color w:val="auto"/>
          <w:sz w:val="26"/>
          <w:szCs w:val="26"/>
        </w:rPr>
        <w:t>Giá trị Glucose huyết tương</w:t>
      </w:r>
      <w:r w:rsidR="00F6764F" w:rsidRPr="00136669">
        <w:rPr>
          <w:rFonts w:ascii="Times New Roman" w:hAnsi="Times New Roman"/>
          <w:b/>
          <w:bCs/>
          <w:iCs w:val="0"/>
          <w:color w:val="auto"/>
          <w:sz w:val="26"/>
          <w:szCs w:val="26"/>
        </w:rPr>
        <w:t xml:space="preserve"> tĩnh mạch</w:t>
      </w:r>
      <w:r w:rsidR="009F1C93" w:rsidRPr="00136669">
        <w:rPr>
          <w:rFonts w:ascii="Times New Roman" w:hAnsi="Times New Roman"/>
          <w:b/>
          <w:bCs/>
          <w:iCs w:val="0"/>
          <w:color w:val="auto"/>
          <w:sz w:val="26"/>
          <w:szCs w:val="26"/>
        </w:rPr>
        <w:t xml:space="preserve"> nghiệm pháp 75gram </w:t>
      </w:r>
      <w:r w:rsidR="00E360D8" w:rsidRPr="00136669">
        <w:rPr>
          <w:rFonts w:ascii="Times New Roman" w:hAnsi="Times New Roman"/>
          <w:b/>
          <w:bCs/>
          <w:iCs w:val="0"/>
          <w:color w:val="auto"/>
          <w:sz w:val="26"/>
          <w:szCs w:val="26"/>
        </w:rPr>
        <w:t>-</w:t>
      </w:r>
      <w:r w:rsidR="009F1C93" w:rsidRPr="00136669">
        <w:rPr>
          <w:rFonts w:ascii="Times New Roman" w:hAnsi="Times New Roman"/>
          <w:b/>
          <w:bCs/>
          <w:iCs w:val="0"/>
          <w:color w:val="auto"/>
          <w:sz w:val="26"/>
          <w:szCs w:val="26"/>
        </w:rPr>
        <w:t xml:space="preserve"> 2 giờ sau sinh</w:t>
      </w:r>
    </w:p>
    <w:tbl>
      <w:tblPr>
        <w:tblStyle w:val="TableGrid"/>
        <w:tblW w:w="0" w:type="auto"/>
        <w:tblLook w:val="04A0" w:firstRow="1" w:lastRow="0" w:firstColumn="1" w:lastColumn="0" w:noHBand="0" w:noVBand="1"/>
      </w:tblPr>
      <w:tblGrid>
        <w:gridCol w:w="3823"/>
        <w:gridCol w:w="2596"/>
        <w:gridCol w:w="2597"/>
      </w:tblGrid>
      <w:tr w:rsidR="009F1C93" w:rsidRPr="0076141B" w14:paraId="60276AB2" w14:textId="77777777" w:rsidTr="00256615">
        <w:tc>
          <w:tcPr>
            <w:tcW w:w="3823" w:type="dxa"/>
            <w:shd w:val="clear" w:color="auto" w:fill="E7E6E6" w:themeFill="background2"/>
            <w:vAlign w:val="center"/>
          </w:tcPr>
          <w:p w14:paraId="43315C11" w14:textId="77777777" w:rsidR="009F1C93" w:rsidRPr="0076141B" w:rsidRDefault="009F1C93" w:rsidP="00256615">
            <w:pPr>
              <w:pStyle w:val="CommentText"/>
              <w:spacing w:before="120" w:after="0"/>
              <w:jc w:val="center"/>
              <w:rPr>
                <w:rFonts w:ascii="Times New Roman" w:hAnsi="Times New Roman"/>
                <w:b/>
                <w:sz w:val="26"/>
                <w:szCs w:val="26"/>
              </w:rPr>
            </w:pPr>
            <w:r w:rsidRPr="0076141B">
              <w:rPr>
                <w:rFonts w:ascii="Times New Roman" w:hAnsi="Times New Roman"/>
                <w:b/>
                <w:noProof/>
                <w:sz w:val="26"/>
                <w:szCs w:val="26"/>
              </w:rPr>
              <w:t>Glucose huyết tương</w:t>
            </w:r>
            <w:r w:rsidR="00F6764F" w:rsidRPr="0076141B">
              <w:rPr>
                <w:rFonts w:ascii="Times New Roman" w:hAnsi="Times New Roman"/>
                <w:b/>
                <w:noProof/>
                <w:sz w:val="26"/>
                <w:szCs w:val="26"/>
              </w:rPr>
              <w:t xml:space="preserve"> tĩnh mạch</w:t>
            </w:r>
          </w:p>
        </w:tc>
        <w:tc>
          <w:tcPr>
            <w:tcW w:w="2596" w:type="dxa"/>
            <w:shd w:val="clear" w:color="auto" w:fill="E7E6E6" w:themeFill="background2"/>
            <w:vAlign w:val="center"/>
          </w:tcPr>
          <w:p w14:paraId="57A5C952" w14:textId="77777777" w:rsidR="009F1C93" w:rsidRPr="0076141B" w:rsidRDefault="009F1C93" w:rsidP="00256615">
            <w:pPr>
              <w:pStyle w:val="CommentText"/>
              <w:spacing w:before="120" w:after="0"/>
              <w:jc w:val="center"/>
              <w:rPr>
                <w:rFonts w:ascii="Times New Roman" w:hAnsi="Times New Roman"/>
                <w:b/>
                <w:sz w:val="26"/>
                <w:szCs w:val="26"/>
                <w:lang w:val="vi-VN"/>
              </w:rPr>
            </w:pPr>
            <w:r w:rsidRPr="0076141B">
              <w:rPr>
                <w:rFonts w:ascii="Times New Roman" w:hAnsi="Times New Roman"/>
                <w:b/>
                <w:noProof/>
                <w:sz w:val="26"/>
                <w:szCs w:val="26"/>
              </w:rPr>
              <w:t>Tiền</w:t>
            </w:r>
            <w:r w:rsidRPr="0076141B">
              <w:rPr>
                <w:rFonts w:ascii="Times New Roman" w:hAnsi="Times New Roman"/>
                <w:b/>
                <w:noProof/>
                <w:sz w:val="26"/>
                <w:szCs w:val="26"/>
                <w:lang w:val="vi-VN"/>
              </w:rPr>
              <w:t xml:space="preserve"> ĐTĐ</w:t>
            </w:r>
          </w:p>
        </w:tc>
        <w:tc>
          <w:tcPr>
            <w:tcW w:w="2597" w:type="dxa"/>
            <w:shd w:val="clear" w:color="auto" w:fill="E7E6E6" w:themeFill="background2"/>
            <w:vAlign w:val="center"/>
          </w:tcPr>
          <w:p w14:paraId="0E294421" w14:textId="77777777" w:rsidR="009F1C93" w:rsidRPr="0076141B" w:rsidRDefault="009F1C93" w:rsidP="00256615">
            <w:pPr>
              <w:pStyle w:val="CommentText"/>
              <w:spacing w:before="120" w:after="0"/>
              <w:jc w:val="center"/>
              <w:rPr>
                <w:rFonts w:ascii="Times New Roman" w:hAnsi="Times New Roman"/>
                <w:b/>
                <w:sz w:val="26"/>
                <w:szCs w:val="26"/>
                <w:lang w:val="vi-VN"/>
              </w:rPr>
            </w:pPr>
            <w:r w:rsidRPr="0076141B">
              <w:rPr>
                <w:rFonts w:ascii="Times New Roman" w:hAnsi="Times New Roman"/>
                <w:b/>
                <w:noProof/>
                <w:sz w:val="26"/>
                <w:szCs w:val="26"/>
                <w:lang w:val="vi-VN"/>
              </w:rPr>
              <w:t>ĐTĐ</w:t>
            </w:r>
          </w:p>
        </w:tc>
      </w:tr>
      <w:tr w:rsidR="009F1C93" w:rsidRPr="0076141B" w14:paraId="6BD31864" w14:textId="77777777" w:rsidTr="00136669">
        <w:tc>
          <w:tcPr>
            <w:tcW w:w="3823" w:type="dxa"/>
          </w:tcPr>
          <w:p w14:paraId="63351E28" w14:textId="77777777" w:rsidR="009F1C93" w:rsidRPr="0076141B" w:rsidRDefault="009F1C93" w:rsidP="0076141B">
            <w:pPr>
              <w:pStyle w:val="CommentText"/>
              <w:spacing w:before="120" w:after="0"/>
              <w:rPr>
                <w:rFonts w:ascii="Times New Roman" w:hAnsi="Times New Roman"/>
                <w:bCs/>
                <w:sz w:val="26"/>
                <w:szCs w:val="26"/>
                <w:lang w:val="vi-VN"/>
              </w:rPr>
            </w:pPr>
            <w:r w:rsidRPr="0076141B">
              <w:rPr>
                <w:rFonts w:ascii="Times New Roman" w:hAnsi="Times New Roman"/>
                <w:bCs/>
                <w:noProof/>
                <w:sz w:val="26"/>
                <w:szCs w:val="26"/>
                <w:lang w:val="vi-VN"/>
              </w:rPr>
              <w:t>Khi đói</w:t>
            </w:r>
          </w:p>
        </w:tc>
        <w:tc>
          <w:tcPr>
            <w:tcW w:w="2596" w:type="dxa"/>
            <w:vAlign w:val="center"/>
          </w:tcPr>
          <w:p w14:paraId="07D2C92A" w14:textId="77777777" w:rsidR="009F1C93" w:rsidRPr="0076141B" w:rsidRDefault="009F1C93" w:rsidP="00136669">
            <w:pPr>
              <w:pStyle w:val="CommentText"/>
              <w:spacing w:before="120" w:after="0"/>
              <w:jc w:val="center"/>
              <w:rPr>
                <w:rFonts w:ascii="Times New Roman" w:hAnsi="Times New Roman"/>
                <w:bCs/>
                <w:noProof/>
                <w:sz w:val="26"/>
                <w:szCs w:val="26"/>
                <w:lang w:val="vi-VN"/>
              </w:rPr>
            </w:pPr>
            <w:r w:rsidRPr="0076141B">
              <w:rPr>
                <w:rFonts w:ascii="Times New Roman" w:hAnsi="Times New Roman"/>
                <w:bCs/>
                <w:noProof/>
                <w:sz w:val="26"/>
                <w:szCs w:val="26"/>
                <w:lang w:val="vi-VN"/>
              </w:rPr>
              <w:t>100 -125 mg/dL</w:t>
            </w:r>
          </w:p>
          <w:p w14:paraId="3C7C0190" w14:textId="69A3D1CC" w:rsidR="009F1C93" w:rsidRPr="0076141B" w:rsidRDefault="009F1C93" w:rsidP="00136669">
            <w:pPr>
              <w:pStyle w:val="CommentText"/>
              <w:spacing w:before="120" w:after="0"/>
              <w:jc w:val="center"/>
              <w:rPr>
                <w:rFonts w:ascii="Times New Roman" w:hAnsi="Times New Roman"/>
                <w:bCs/>
                <w:sz w:val="26"/>
                <w:szCs w:val="26"/>
                <w:lang w:val="vi-VN"/>
              </w:rPr>
            </w:pPr>
            <w:r w:rsidRPr="0076141B">
              <w:rPr>
                <w:rFonts w:ascii="Times New Roman" w:hAnsi="Times New Roman"/>
                <w:bCs/>
                <w:noProof/>
                <w:sz w:val="26"/>
                <w:szCs w:val="26"/>
                <w:lang w:val="vi-VN"/>
              </w:rPr>
              <w:t>(5,6 - 6,9 mmol/L)</w:t>
            </w:r>
          </w:p>
        </w:tc>
        <w:tc>
          <w:tcPr>
            <w:tcW w:w="2597" w:type="dxa"/>
            <w:vAlign w:val="center"/>
          </w:tcPr>
          <w:p w14:paraId="7C54B8B7" w14:textId="4CB4610A" w:rsidR="009F1C93" w:rsidRPr="0076141B" w:rsidRDefault="009F1C93" w:rsidP="00136669">
            <w:pPr>
              <w:pStyle w:val="CommentText"/>
              <w:spacing w:before="120" w:after="0"/>
              <w:jc w:val="center"/>
              <w:rPr>
                <w:rFonts w:ascii="Times New Roman" w:hAnsi="Times New Roman"/>
                <w:bCs/>
                <w:noProof/>
                <w:sz w:val="26"/>
                <w:szCs w:val="26"/>
              </w:rPr>
            </w:pPr>
            <w:r w:rsidRPr="0076141B">
              <w:rPr>
                <w:rFonts w:ascii="Times New Roman" w:hAnsi="Times New Roman"/>
                <w:bCs/>
                <w:noProof/>
                <w:sz w:val="26"/>
                <w:szCs w:val="26"/>
              </w:rPr>
              <w:t xml:space="preserve">≥ </w:t>
            </w:r>
            <w:r w:rsidRPr="0076141B">
              <w:rPr>
                <w:rFonts w:ascii="Times New Roman" w:hAnsi="Times New Roman"/>
                <w:bCs/>
                <w:noProof/>
                <w:sz w:val="26"/>
                <w:szCs w:val="26"/>
                <w:lang w:val="vi-VN"/>
              </w:rPr>
              <w:t>126 mg/dL</w:t>
            </w:r>
          </w:p>
          <w:p w14:paraId="593F48A7" w14:textId="77777777" w:rsidR="009F1C93" w:rsidRPr="0076141B" w:rsidRDefault="009F1C93" w:rsidP="00136669">
            <w:pPr>
              <w:pStyle w:val="CommentText"/>
              <w:spacing w:before="120" w:after="0"/>
              <w:jc w:val="center"/>
              <w:rPr>
                <w:rFonts w:ascii="Times New Roman" w:hAnsi="Times New Roman"/>
                <w:bCs/>
                <w:sz w:val="26"/>
                <w:szCs w:val="26"/>
                <w:lang w:val="vi-VN"/>
              </w:rPr>
            </w:pPr>
            <w:r w:rsidRPr="0076141B">
              <w:rPr>
                <w:rFonts w:ascii="Times New Roman" w:hAnsi="Times New Roman"/>
                <w:bCs/>
                <w:noProof/>
                <w:sz w:val="26"/>
                <w:szCs w:val="26"/>
                <w:lang w:val="vi-VN"/>
              </w:rPr>
              <w:t>(≥7 mmol/L)</w:t>
            </w:r>
          </w:p>
        </w:tc>
      </w:tr>
      <w:tr w:rsidR="009F1C93" w:rsidRPr="0076141B" w14:paraId="2A0C889D" w14:textId="77777777" w:rsidTr="00136669">
        <w:tc>
          <w:tcPr>
            <w:tcW w:w="3823" w:type="dxa"/>
          </w:tcPr>
          <w:p w14:paraId="1C5B997C" w14:textId="77777777" w:rsidR="009F1C93" w:rsidRPr="0076141B" w:rsidRDefault="009F1C93" w:rsidP="0076141B">
            <w:pPr>
              <w:pStyle w:val="CommentText"/>
              <w:spacing w:before="120" w:after="0"/>
              <w:rPr>
                <w:rFonts w:ascii="Times New Roman" w:hAnsi="Times New Roman"/>
                <w:bCs/>
                <w:sz w:val="26"/>
                <w:szCs w:val="26"/>
                <w:lang w:val="vi-VN"/>
              </w:rPr>
            </w:pPr>
            <w:r w:rsidRPr="0076141B">
              <w:rPr>
                <w:rFonts w:ascii="Times New Roman" w:hAnsi="Times New Roman"/>
                <w:bCs/>
                <w:noProof/>
                <w:sz w:val="26"/>
                <w:szCs w:val="26"/>
                <w:lang w:val="vi-VN"/>
              </w:rPr>
              <w:t>2 giờ sau uống 75 gram Glucose</w:t>
            </w:r>
          </w:p>
        </w:tc>
        <w:tc>
          <w:tcPr>
            <w:tcW w:w="2596" w:type="dxa"/>
            <w:vAlign w:val="center"/>
          </w:tcPr>
          <w:p w14:paraId="011BE5EB" w14:textId="3EFBA5FB" w:rsidR="009F1C93" w:rsidRPr="0076141B" w:rsidRDefault="009F1C93" w:rsidP="00136669">
            <w:pPr>
              <w:pStyle w:val="CommentText"/>
              <w:spacing w:before="120" w:after="0"/>
              <w:jc w:val="center"/>
              <w:rPr>
                <w:rFonts w:ascii="Times New Roman" w:hAnsi="Times New Roman"/>
                <w:bCs/>
                <w:noProof/>
                <w:sz w:val="26"/>
                <w:szCs w:val="26"/>
                <w:lang w:val="vi-VN"/>
              </w:rPr>
            </w:pPr>
            <w:r w:rsidRPr="0076141B">
              <w:rPr>
                <w:rFonts w:ascii="Times New Roman" w:hAnsi="Times New Roman"/>
                <w:bCs/>
                <w:noProof/>
                <w:sz w:val="26"/>
                <w:szCs w:val="26"/>
                <w:lang w:val="vi-VN"/>
              </w:rPr>
              <w:t>140 - 199 mg/dL</w:t>
            </w:r>
          </w:p>
          <w:p w14:paraId="265020DE" w14:textId="77777777" w:rsidR="009F1C93" w:rsidRPr="0076141B" w:rsidRDefault="009F1C93" w:rsidP="00136669">
            <w:pPr>
              <w:pStyle w:val="CommentText"/>
              <w:spacing w:before="120" w:after="0"/>
              <w:jc w:val="center"/>
              <w:rPr>
                <w:rFonts w:ascii="Times New Roman" w:hAnsi="Times New Roman"/>
                <w:bCs/>
                <w:sz w:val="26"/>
                <w:szCs w:val="26"/>
                <w:lang w:val="vi-VN"/>
              </w:rPr>
            </w:pPr>
            <w:r w:rsidRPr="0076141B">
              <w:rPr>
                <w:rFonts w:ascii="Times New Roman" w:hAnsi="Times New Roman"/>
                <w:bCs/>
                <w:noProof/>
                <w:sz w:val="26"/>
                <w:szCs w:val="26"/>
                <w:lang w:val="vi-VN"/>
              </w:rPr>
              <w:t>(7,8 - 11 mmol/L)</w:t>
            </w:r>
          </w:p>
        </w:tc>
        <w:tc>
          <w:tcPr>
            <w:tcW w:w="2597" w:type="dxa"/>
            <w:vAlign w:val="center"/>
          </w:tcPr>
          <w:p w14:paraId="6B09BCD7" w14:textId="77777777" w:rsidR="009F1C93" w:rsidRPr="0076141B" w:rsidRDefault="009F1C93" w:rsidP="00136669">
            <w:pPr>
              <w:pStyle w:val="CommentText"/>
              <w:spacing w:before="120" w:after="0"/>
              <w:jc w:val="center"/>
              <w:rPr>
                <w:rFonts w:ascii="Times New Roman" w:hAnsi="Times New Roman"/>
                <w:bCs/>
                <w:noProof/>
                <w:sz w:val="26"/>
                <w:szCs w:val="26"/>
                <w:lang w:val="vi-VN"/>
              </w:rPr>
            </w:pPr>
            <w:r w:rsidRPr="0076141B">
              <w:rPr>
                <w:rFonts w:ascii="Times New Roman" w:hAnsi="Times New Roman"/>
                <w:bCs/>
                <w:noProof/>
                <w:sz w:val="26"/>
                <w:szCs w:val="26"/>
              </w:rPr>
              <w:t>≥</w:t>
            </w:r>
            <w:r w:rsidRPr="0076141B">
              <w:rPr>
                <w:rFonts w:ascii="Times New Roman" w:hAnsi="Times New Roman"/>
                <w:bCs/>
                <w:noProof/>
                <w:sz w:val="26"/>
                <w:szCs w:val="26"/>
                <w:lang w:val="vi-VN"/>
              </w:rPr>
              <w:t>200 mg/dL</w:t>
            </w:r>
          </w:p>
          <w:p w14:paraId="6F9E616D" w14:textId="77777777" w:rsidR="009F1C93" w:rsidRPr="0076141B" w:rsidRDefault="009F1C93" w:rsidP="00136669">
            <w:pPr>
              <w:pStyle w:val="CommentText"/>
              <w:spacing w:before="120" w:after="0"/>
              <w:jc w:val="center"/>
              <w:rPr>
                <w:rFonts w:ascii="Times New Roman" w:hAnsi="Times New Roman"/>
                <w:bCs/>
                <w:sz w:val="26"/>
                <w:szCs w:val="26"/>
              </w:rPr>
            </w:pPr>
            <w:r w:rsidRPr="0076141B">
              <w:rPr>
                <w:rFonts w:ascii="Times New Roman" w:hAnsi="Times New Roman"/>
                <w:bCs/>
                <w:noProof/>
                <w:sz w:val="26"/>
                <w:szCs w:val="26"/>
              </w:rPr>
              <w:t>(≥ 11,1 mmol/L)</w:t>
            </w:r>
          </w:p>
        </w:tc>
      </w:tr>
    </w:tbl>
    <w:p w14:paraId="3DE1A5CF" w14:textId="77777777" w:rsidR="009F1C93" w:rsidRPr="0076141B" w:rsidRDefault="009F1C93" w:rsidP="0076141B">
      <w:pPr>
        <w:autoSpaceDE w:val="0"/>
        <w:autoSpaceDN w:val="0"/>
        <w:adjustRightInd w:val="0"/>
        <w:spacing w:before="120" w:after="0" w:line="240" w:lineRule="auto"/>
        <w:ind w:right="-28"/>
        <w:jc w:val="both"/>
        <w:rPr>
          <w:rFonts w:ascii="Times New Roman" w:hAnsi="Times New Roman"/>
          <w:sz w:val="26"/>
          <w:szCs w:val="26"/>
          <w:lang w:val="vi-VN"/>
        </w:rPr>
      </w:pPr>
      <w:r w:rsidRPr="0076141B">
        <w:rPr>
          <w:rFonts w:ascii="Times New Roman" w:hAnsi="Times New Roman"/>
          <w:sz w:val="26"/>
          <w:szCs w:val="26"/>
        </w:rPr>
        <w:t>Kết quả:</w:t>
      </w:r>
    </w:p>
    <w:p w14:paraId="14A2C793" w14:textId="77777777" w:rsidR="009F1C93" w:rsidRPr="0076141B" w:rsidRDefault="009F1C93" w:rsidP="0076141B">
      <w:pPr>
        <w:autoSpaceDE w:val="0"/>
        <w:autoSpaceDN w:val="0"/>
        <w:adjustRightInd w:val="0"/>
        <w:spacing w:before="120" w:after="0" w:line="240" w:lineRule="auto"/>
        <w:ind w:right="-28" w:firstLine="720"/>
        <w:jc w:val="both"/>
        <w:rPr>
          <w:rFonts w:ascii="Times New Roman" w:hAnsi="Times New Roman"/>
          <w:sz w:val="26"/>
          <w:szCs w:val="26"/>
          <w:lang w:val="vi-VN"/>
        </w:rPr>
      </w:pPr>
      <w:r w:rsidRPr="0076141B">
        <w:rPr>
          <w:rFonts w:ascii="Times New Roman" w:hAnsi="Times New Roman"/>
          <w:sz w:val="26"/>
          <w:szCs w:val="26"/>
          <w:lang w:val="vi-VN"/>
        </w:rPr>
        <w:t xml:space="preserve">+ </w:t>
      </w:r>
      <w:r w:rsidRPr="0076141B">
        <w:rPr>
          <w:rFonts w:ascii="Times New Roman" w:hAnsi="Times New Roman"/>
          <w:i/>
          <w:sz w:val="26"/>
          <w:szCs w:val="26"/>
          <w:lang w:val="vi-VN"/>
        </w:rPr>
        <w:t>Nếu kết quả bình thường sau sinh</w:t>
      </w:r>
      <w:r w:rsidRPr="0076141B">
        <w:rPr>
          <w:rFonts w:ascii="Times New Roman" w:hAnsi="Times New Roman"/>
          <w:sz w:val="26"/>
          <w:szCs w:val="26"/>
          <w:lang w:val="vi-VN"/>
        </w:rPr>
        <w:t>: tầm soát định kỳ 1-3 năm/lần.</w:t>
      </w:r>
    </w:p>
    <w:p w14:paraId="43CF0FEB" w14:textId="370049D7" w:rsidR="009F1C93" w:rsidRDefault="009F1C93" w:rsidP="0076141B">
      <w:pPr>
        <w:autoSpaceDE w:val="0"/>
        <w:autoSpaceDN w:val="0"/>
        <w:adjustRightInd w:val="0"/>
        <w:spacing w:before="120" w:after="0" w:line="240" w:lineRule="auto"/>
        <w:ind w:right="-28" w:firstLine="720"/>
        <w:jc w:val="both"/>
        <w:rPr>
          <w:rFonts w:ascii="Times New Roman" w:hAnsi="Times New Roman"/>
          <w:sz w:val="26"/>
          <w:szCs w:val="26"/>
          <w:lang w:val="vi-VN"/>
        </w:rPr>
      </w:pPr>
      <w:r w:rsidRPr="0076141B">
        <w:rPr>
          <w:rFonts w:ascii="Times New Roman" w:hAnsi="Times New Roman"/>
          <w:sz w:val="26"/>
          <w:szCs w:val="26"/>
          <w:lang w:val="vi-VN"/>
        </w:rPr>
        <w:t xml:space="preserve">+ </w:t>
      </w:r>
      <w:r w:rsidRPr="0076141B">
        <w:rPr>
          <w:rFonts w:ascii="Times New Roman" w:hAnsi="Times New Roman"/>
          <w:i/>
          <w:sz w:val="26"/>
          <w:szCs w:val="26"/>
          <w:lang w:val="vi-VN"/>
        </w:rPr>
        <w:t>Nếu kết quả bất thường:</w:t>
      </w:r>
      <w:r w:rsidRPr="0076141B">
        <w:rPr>
          <w:rFonts w:ascii="Times New Roman" w:hAnsi="Times New Roman"/>
          <w:sz w:val="26"/>
          <w:szCs w:val="26"/>
          <w:lang w:val="vi-VN"/>
        </w:rPr>
        <w:t xml:space="preserve"> chuyển Nội tiết điều trị và theo dõi.</w:t>
      </w:r>
    </w:p>
    <w:p w14:paraId="211D8470" w14:textId="17AB1238" w:rsidR="00136669" w:rsidRPr="0076141B" w:rsidRDefault="00136669" w:rsidP="0076141B">
      <w:pPr>
        <w:autoSpaceDE w:val="0"/>
        <w:autoSpaceDN w:val="0"/>
        <w:adjustRightInd w:val="0"/>
        <w:spacing w:before="120" w:after="0" w:line="240" w:lineRule="auto"/>
        <w:ind w:right="-28" w:firstLine="720"/>
        <w:jc w:val="both"/>
        <w:rPr>
          <w:rFonts w:ascii="Times New Roman" w:hAnsi="Times New Roman"/>
          <w:sz w:val="26"/>
          <w:szCs w:val="26"/>
          <w:lang w:val="vi-VN"/>
        </w:rPr>
      </w:pPr>
      <w:r>
        <w:rPr>
          <w:noProof/>
          <w:lang w:eastAsia="ja-JP"/>
        </w:rPr>
        <mc:AlternateContent>
          <mc:Choice Requires="wpg">
            <w:drawing>
              <wp:anchor distT="0" distB="0" distL="114300" distR="114300" simplePos="0" relativeHeight="251675648" behindDoc="0" locked="0" layoutInCell="1" allowOverlap="1" wp14:anchorId="18E69D07" wp14:editId="4573CDC4">
                <wp:simplePos x="0" y="0"/>
                <wp:positionH relativeFrom="column">
                  <wp:posOffset>0</wp:posOffset>
                </wp:positionH>
                <wp:positionV relativeFrom="paragraph">
                  <wp:posOffset>245052</wp:posOffset>
                </wp:positionV>
                <wp:extent cx="5546304" cy="5857795"/>
                <wp:effectExtent l="0" t="0" r="16510" b="10160"/>
                <wp:wrapNone/>
                <wp:docPr id="1916550626" name="Group 1916550626"/>
                <wp:cNvGraphicFramePr/>
                <a:graphic xmlns:a="http://schemas.openxmlformats.org/drawingml/2006/main">
                  <a:graphicData uri="http://schemas.microsoft.com/office/word/2010/wordprocessingGroup">
                    <wpg:wgp>
                      <wpg:cNvGrpSpPr/>
                      <wpg:grpSpPr>
                        <a:xfrm>
                          <a:off x="0" y="0"/>
                          <a:ext cx="5546304" cy="5857795"/>
                          <a:chOff x="0" y="241679"/>
                          <a:chExt cx="5546304" cy="5857795"/>
                        </a:xfrm>
                      </wpg:grpSpPr>
                      <wps:wsp>
                        <wps:cNvPr id="1916550627" name="Rectangle 3"/>
                        <wps:cNvSpPr>
                          <a:spLocks/>
                        </wps:cNvSpPr>
                        <wps:spPr bwMode="auto">
                          <a:xfrm>
                            <a:off x="1426963" y="241679"/>
                            <a:ext cx="2717165" cy="382653"/>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613640D" w14:textId="77777777" w:rsidR="00136669" w:rsidRPr="00136669" w:rsidRDefault="00136669" w:rsidP="00136669">
                              <w:pPr>
                                <w:jc w:val="center"/>
                                <w:rPr>
                                  <w:rFonts w:ascii="Times New Roman" w:hAnsi="Times New Roman"/>
                                  <w:b/>
                                  <w:color w:val="000000" w:themeColor="text1"/>
                                  <w:sz w:val="24"/>
                                  <w:szCs w:val="24"/>
                                </w:rPr>
                              </w:pPr>
                              <w:r w:rsidRPr="00136669">
                                <w:rPr>
                                  <w:rFonts w:ascii="Times New Roman" w:hAnsi="Times New Roman"/>
                                  <w:b/>
                                  <w:color w:val="000000" w:themeColor="text1"/>
                                  <w:sz w:val="24"/>
                                  <w:szCs w:val="24"/>
                                </w:rPr>
                                <w:t>ĐÁI THÁO ĐƯỜNG THAI KỲ</w:t>
                              </w:r>
                            </w:p>
                          </w:txbxContent>
                        </wps:txbx>
                        <wps:bodyPr rot="0" vert="horz" wrap="square" lIns="91440" tIns="45720" rIns="91440" bIns="45720" anchor="ctr" anchorCtr="0" upright="1">
                          <a:noAutofit/>
                        </wps:bodyPr>
                      </wps:wsp>
                      <wps:wsp>
                        <wps:cNvPr id="1916550628" name="Rectangle 4"/>
                        <wps:cNvSpPr>
                          <a:spLocks/>
                        </wps:cNvSpPr>
                        <wps:spPr bwMode="auto">
                          <a:xfrm>
                            <a:off x="914365" y="872066"/>
                            <a:ext cx="3763192" cy="495374"/>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E9E48B1" w14:textId="18A1D9E4" w:rsidR="00136669" w:rsidRPr="00136669" w:rsidRDefault="00136669" w:rsidP="00136669">
                              <w:pPr>
                                <w:jc w:val="center"/>
                                <w:rPr>
                                  <w:rFonts w:ascii="Times New Roman" w:hAnsi="Times New Roman"/>
                                  <w:color w:val="000000" w:themeColor="text1"/>
                                  <w:sz w:val="24"/>
                                  <w:szCs w:val="24"/>
                                </w:rPr>
                              </w:pPr>
                              <w:r w:rsidRPr="00136669">
                                <w:rPr>
                                  <w:rFonts w:ascii="Times New Roman" w:hAnsi="Times New Roman"/>
                                  <w:color w:val="000000" w:themeColor="text1"/>
                                  <w:sz w:val="24"/>
                                  <w:szCs w:val="24"/>
                                </w:rPr>
                                <w:t>Glucose huyết tương tĩnh mạch/ NPDNG 75g, 2 giờ</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br/>
                              </w:r>
                              <w:r w:rsidRPr="00136669">
                                <w:rPr>
                                  <w:rFonts w:ascii="Times New Roman" w:hAnsi="Times New Roman"/>
                                  <w:b/>
                                  <w:i/>
                                  <w:color w:val="000000" w:themeColor="text1"/>
                                  <w:sz w:val="24"/>
                                  <w:szCs w:val="24"/>
                                </w:rPr>
                                <w:t>4 - 12 tuần hậu sản)</w:t>
                              </w:r>
                            </w:p>
                          </w:txbxContent>
                        </wps:txbx>
                        <wps:bodyPr rot="0" vert="horz" wrap="square" lIns="91440" tIns="45720" rIns="91440" bIns="45720" anchor="ctr" anchorCtr="0" upright="1">
                          <a:noAutofit/>
                        </wps:bodyPr>
                      </wps:wsp>
                      <wps:wsp>
                        <wps:cNvPr id="1916550629" name="Rectangle 11"/>
                        <wps:cNvSpPr>
                          <a:spLocks/>
                        </wps:cNvSpPr>
                        <wps:spPr bwMode="auto">
                          <a:xfrm>
                            <a:off x="13854" y="2978727"/>
                            <a:ext cx="1407160" cy="49276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94335F8" w14:textId="77777777" w:rsidR="00136669" w:rsidRPr="00136669" w:rsidRDefault="00136669" w:rsidP="00136669">
                              <w:pPr>
                                <w:jc w:val="center"/>
                                <w:rPr>
                                  <w:rFonts w:ascii="Times New Roman" w:hAnsi="Times New Roman"/>
                                  <w:b/>
                                  <w:color w:val="000000" w:themeColor="text1"/>
                                  <w:sz w:val="24"/>
                                  <w:szCs w:val="24"/>
                                </w:rPr>
                              </w:pPr>
                              <w:r w:rsidRPr="00136669">
                                <w:rPr>
                                  <w:rFonts w:ascii="Times New Roman" w:hAnsi="Times New Roman"/>
                                  <w:b/>
                                  <w:color w:val="000000" w:themeColor="text1"/>
                                  <w:sz w:val="24"/>
                                  <w:szCs w:val="24"/>
                                </w:rPr>
                                <w:t>ĐÁI THÁO ĐƯỜNG</w:t>
                              </w:r>
                            </w:p>
                          </w:txbxContent>
                        </wps:txbx>
                        <wps:bodyPr rot="0" vert="horz" wrap="square" lIns="91440" tIns="45720" rIns="91440" bIns="45720" anchor="ctr" anchorCtr="0" upright="1">
                          <a:noAutofit/>
                        </wps:bodyPr>
                      </wps:wsp>
                      <wps:wsp>
                        <wps:cNvPr id="1916550630" name="Rectangle 17"/>
                        <wps:cNvSpPr>
                          <a:spLocks/>
                        </wps:cNvSpPr>
                        <wps:spPr bwMode="auto">
                          <a:xfrm>
                            <a:off x="1683262" y="2964810"/>
                            <a:ext cx="2202180" cy="1010669"/>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0CF7544" w14:textId="334318D6" w:rsidR="00136669" w:rsidRPr="00136669" w:rsidRDefault="00136669" w:rsidP="00136669">
                              <w:pPr>
                                <w:jc w:val="center"/>
                                <w:rPr>
                                  <w:rFonts w:ascii="Times New Roman" w:hAnsi="Times New Roman"/>
                                  <w:b/>
                                  <w:color w:val="000000" w:themeColor="text1"/>
                                  <w:sz w:val="24"/>
                                  <w:szCs w:val="24"/>
                                </w:rPr>
                              </w:pPr>
                              <w:r w:rsidRPr="00136669">
                                <w:rPr>
                                  <w:rFonts w:ascii="Times New Roman" w:hAnsi="Times New Roman"/>
                                  <w:b/>
                                  <w:color w:val="000000" w:themeColor="text1"/>
                                  <w:sz w:val="24"/>
                                  <w:szCs w:val="24"/>
                                </w:rPr>
                                <w:t>TIỀN ĐÁI THÁO ĐƯỜ</w:t>
                              </w:r>
                              <w:r>
                                <w:rPr>
                                  <w:rFonts w:ascii="Times New Roman" w:hAnsi="Times New Roman"/>
                                  <w:b/>
                                  <w:color w:val="000000" w:themeColor="text1"/>
                                  <w:sz w:val="24"/>
                                  <w:szCs w:val="24"/>
                                </w:rPr>
                                <w:t>NG</w:t>
                              </w:r>
                              <w:r>
                                <w:rPr>
                                  <w:rFonts w:ascii="Times New Roman" w:hAnsi="Times New Roman"/>
                                  <w:b/>
                                  <w:color w:val="000000" w:themeColor="text1"/>
                                  <w:sz w:val="24"/>
                                  <w:szCs w:val="24"/>
                                </w:rPr>
                                <w:br/>
                              </w:r>
                              <w:r w:rsidRPr="00136669">
                                <w:rPr>
                                  <w:rFonts w:ascii="Times New Roman" w:hAnsi="Times New Roman"/>
                                  <w:b/>
                                  <w:color w:val="000000" w:themeColor="text1"/>
                                  <w:sz w:val="24"/>
                                  <w:szCs w:val="24"/>
                                </w:rPr>
                                <w:t>(BẤT THƯỜNG GLUCOSE HUYẾT TƯƠNG ĐÓI, HOẶC NPDNG, HOẶC CẢ HAI)</w:t>
                              </w:r>
                            </w:p>
                          </w:txbxContent>
                        </wps:txbx>
                        <wps:bodyPr rot="0" vert="horz" wrap="square" lIns="91440" tIns="45720" rIns="91440" bIns="45720" anchor="ctr" anchorCtr="0" upright="1">
                          <a:noAutofit/>
                        </wps:bodyPr>
                      </wps:wsp>
                      <wps:wsp>
                        <wps:cNvPr id="1916550631" name="Rectangle 13"/>
                        <wps:cNvSpPr>
                          <a:spLocks/>
                        </wps:cNvSpPr>
                        <wps:spPr bwMode="auto">
                          <a:xfrm>
                            <a:off x="4135581" y="2971800"/>
                            <a:ext cx="1410723" cy="492782"/>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9ACB236" w14:textId="77777777" w:rsidR="00136669" w:rsidRPr="00136669" w:rsidRDefault="00136669" w:rsidP="00136669">
                              <w:pPr>
                                <w:jc w:val="center"/>
                                <w:rPr>
                                  <w:rFonts w:ascii="Times New Roman" w:hAnsi="Times New Roman"/>
                                  <w:b/>
                                  <w:color w:val="000000" w:themeColor="text1"/>
                                  <w:sz w:val="24"/>
                                  <w:szCs w:val="24"/>
                                </w:rPr>
                              </w:pPr>
                              <w:r w:rsidRPr="00136669">
                                <w:rPr>
                                  <w:rFonts w:ascii="Times New Roman" w:hAnsi="Times New Roman"/>
                                  <w:b/>
                                  <w:color w:val="000000" w:themeColor="text1"/>
                                  <w:sz w:val="24"/>
                                  <w:szCs w:val="24"/>
                                </w:rPr>
                                <w:t>BÌNH THƯỜNG</w:t>
                              </w:r>
                            </w:p>
                          </w:txbxContent>
                        </wps:txbx>
                        <wps:bodyPr rot="0" vert="horz" wrap="square" lIns="91440" tIns="45720" rIns="91440" bIns="45720" anchor="ctr" anchorCtr="0" upright="1">
                          <a:noAutofit/>
                        </wps:bodyPr>
                      </wps:wsp>
                      <wps:wsp>
                        <wps:cNvPr id="1916550632" name="Rectangle 14"/>
                        <wps:cNvSpPr>
                          <a:spLocks/>
                        </wps:cNvSpPr>
                        <wps:spPr bwMode="auto">
                          <a:xfrm>
                            <a:off x="41563" y="4253356"/>
                            <a:ext cx="1390650" cy="80137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752FD34" w14:textId="77777777" w:rsidR="00136669" w:rsidRPr="00136669" w:rsidRDefault="00136669" w:rsidP="00136669">
                              <w:pPr>
                                <w:spacing w:before="60" w:after="60"/>
                                <w:jc w:val="center"/>
                                <w:rPr>
                                  <w:rFonts w:ascii="Times New Roman" w:hAnsi="Times New Roman"/>
                                  <w:color w:val="000000" w:themeColor="text1"/>
                                  <w:sz w:val="24"/>
                                  <w:szCs w:val="24"/>
                                </w:rPr>
                              </w:pPr>
                              <w:r w:rsidRPr="00136669">
                                <w:rPr>
                                  <w:rFonts w:ascii="Times New Roman" w:hAnsi="Times New Roman"/>
                                  <w:color w:val="000000" w:themeColor="text1"/>
                                  <w:sz w:val="24"/>
                                  <w:szCs w:val="24"/>
                                </w:rPr>
                                <w:t>Quản lý Đái tháo đường</w:t>
                              </w:r>
                            </w:p>
                          </w:txbxContent>
                        </wps:txbx>
                        <wps:bodyPr rot="0" vert="horz" wrap="square" lIns="91440" tIns="45720" rIns="91440" bIns="45720" anchor="ctr" anchorCtr="0" upright="1">
                          <a:noAutofit/>
                        </wps:bodyPr>
                      </wps:wsp>
                      <wps:wsp>
                        <wps:cNvPr id="1916550633" name="Rectangle 15"/>
                        <wps:cNvSpPr>
                          <a:spLocks/>
                        </wps:cNvSpPr>
                        <wps:spPr bwMode="auto">
                          <a:xfrm>
                            <a:off x="1634836" y="4232574"/>
                            <a:ext cx="2316480" cy="1866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C9E31D4" w14:textId="04D7BAC9" w:rsidR="00136669" w:rsidRPr="00136669" w:rsidRDefault="00136669" w:rsidP="00136669">
                              <w:pPr>
                                <w:spacing w:before="60" w:after="60"/>
                                <w:jc w:val="both"/>
                                <w:rPr>
                                  <w:rFonts w:ascii="Times New Roman" w:hAnsi="Times New Roman"/>
                                  <w:color w:val="000000" w:themeColor="text1"/>
                                  <w:sz w:val="24"/>
                                  <w:szCs w:val="24"/>
                                </w:rPr>
                              </w:pPr>
                              <w:r w:rsidRPr="00136669">
                                <w:rPr>
                                  <w:rFonts w:ascii="Times New Roman" w:hAnsi="Times New Roman"/>
                                  <w:color w:val="000000" w:themeColor="text1"/>
                                  <w:sz w:val="24"/>
                                  <w:szCs w:val="24"/>
                                </w:rPr>
                                <w:t>- Giảm cân, hoạt động thể dục</w:t>
                              </w:r>
                            </w:p>
                            <w:p w14:paraId="2BEA55AD" w14:textId="35C54157" w:rsidR="00136669" w:rsidRPr="00136669" w:rsidRDefault="00E213E9" w:rsidP="00136669">
                              <w:pPr>
                                <w:spacing w:before="60" w:after="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36669" w:rsidRPr="00136669">
                                <w:rPr>
                                  <w:rFonts w:ascii="Times New Roman" w:hAnsi="Times New Roman"/>
                                  <w:color w:val="000000" w:themeColor="text1"/>
                                  <w:sz w:val="24"/>
                                  <w:szCs w:val="24"/>
                                </w:rPr>
                                <w:t xml:space="preserve">Cân nhắc sử dụng </w:t>
                              </w:r>
                              <w:r w:rsidR="00136669" w:rsidRPr="00136669">
                                <w:rPr>
                                  <w:rFonts w:ascii="Times New Roman" w:hAnsi="Times New Roman"/>
                                  <w:b/>
                                  <w:i/>
                                  <w:color w:val="000000" w:themeColor="text1"/>
                                  <w:sz w:val="24"/>
                                  <w:szCs w:val="24"/>
                                </w:rPr>
                                <w:t xml:space="preserve">Metformin </w:t>
                              </w:r>
                              <w:r w:rsidR="00136669" w:rsidRPr="00136669">
                                <w:rPr>
                                  <w:rFonts w:ascii="Times New Roman" w:hAnsi="Times New Roman"/>
                                  <w:color w:val="000000" w:themeColor="text1"/>
                                  <w:sz w:val="24"/>
                                  <w:szCs w:val="24"/>
                                </w:rPr>
                                <w:t>nếu bất thường cả glucose huyết tương đói và kiểm tra dung nạp Glucose</w:t>
                              </w:r>
                            </w:p>
                            <w:p w14:paraId="57E5A882" w14:textId="3E3AACE0" w:rsidR="00136669" w:rsidRPr="00136669" w:rsidRDefault="00136669" w:rsidP="00136669">
                              <w:pPr>
                                <w:spacing w:before="60" w:after="60"/>
                                <w:jc w:val="both"/>
                                <w:rPr>
                                  <w:rFonts w:ascii="Times New Roman" w:hAnsi="Times New Roman"/>
                                  <w:color w:val="000000" w:themeColor="text1"/>
                                  <w:sz w:val="24"/>
                                  <w:szCs w:val="24"/>
                                </w:rPr>
                              </w:pPr>
                              <w:r w:rsidRPr="00136669">
                                <w:rPr>
                                  <w:rFonts w:ascii="Times New Roman" w:hAnsi="Times New Roman"/>
                                  <w:color w:val="000000" w:themeColor="text1"/>
                                  <w:sz w:val="24"/>
                                  <w:szCs w:val="24"/>
                                </w:rPr>
                                <w:t>- Điều tiết chế độ ăn</w:t>
                              </w:r>
                            </w:p>
                            <w:p w14:paraId="207E7B30" w14:textId="5A4CD0B3" w:rsidR="00136669" w:rsidRPr="00136669" w:rsidRDefault="00136669" w:rsidP="00136669">
                              <w:pPr>
                                <w:spacing w:before="60" w:after="60"/>
                                <w:jc w:val="both"/>
                                <w:rPr>
                                  <w:rFonts w:ascii="Times New Roman" w:hAnsi="Times New Roman"/>
                                  <w:color w:val="000000" w:themeColor="text1"/>
                                  <w:sz w:val="24"/>
                                  <w:szCs w:val="24"/>
                                </w:rPr>
                              </w:pPr>
                              <w:r w:rsidRPr="00136669">
                                <w:rPr>
                                  <w:rFonts w:ascii="Times New Roman" w:hAnsi="Times New Roman"/>
                                  <w:color w:val="000000" w:themeColor="text1"/>
                                  <w:sz w:val="24"/>
                                  <w:szCs w:val="24"/>
                                </w:rPr>
                                <w:t xml:space="preserve">- Theo dõi glucose huyết tương </w:t>
                              </w:r>
                              <w:r w:rsidRPr="00136669">
                                <w:rPr>
                                  <w:rFonts w:ascii="Times New Roman" w:hAnsi="Times New Roman"/>
                                  <w:b/>
                                  <w:i/>
                                  <w:color w:val="000000" w:themeColor="text1"/>
                                  <w:sz w:val="24"/>
                                  <w:szCs w:val="24"/>
                                </w:rPr>
                                <w:t>mỗi năm</w:t>
                              </w:r>
                            </w:p>
                          </w:txbxContent>
                        </wps:txbx>
                        <wps:bodyPr rot="0" vert="horz" wrap="square" lIns="91440" tIns="45720" rIns="91440" bIns="45720" anchor="ctr" anchorCtr="0" upright="1">
                          <a:noAutofit/>
                        </wps:bodyPr>
                      </wps:wsp>
                      <wps:wsp>
                        <wps:cNvPr id="1916550634" name="Rectangle 7"/>
                        <wps:cNvSpPr>
                          <a:spLocks/>
                        </wps:cNvSpPr>
                        <wps:spPr bwMode="auto">
                          <a:xfrm>
                            <a:off x="3816927" y="1780309"/>
                            <a:ext cx="1722755" cy="9347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0334671" w14:textId="26D87148" w:rsidR="00136669" w:rsidRPr="00136669" w:rsidRDefault="00136669" w:rsidP="00136669">
                              <w:pPr>
                                <w:jc w:val="center"/>
                                <w:rPr>
                                  <w:rFonts w:ascii="Times New Roman" w:hAnsi="Times New Roman"/>
                                  <w:color w:val="000000" w:themeColor="text1"/>
                                  <w:sz w:val="24"/>
                                  <w:szCs w:val="24"/>
                                </w:rPr>
                              </w:pPr>
                              <w:r w:rsidRPr="00136669">
                                <w:rPr>
                                  <w:rFonts w:ascii="Times New Roman" w:hAnsi="Times New Roman"/>
                                  <w:color w:val="000000" w:themeColor="text1"/>
                                  <w:sz w:val="24"/>
                                  <w:szCs w:val="24"/>
                                </w:rPr>
                                <w:t>Glucose huyế</w:t>
                              </w:r>
                              <w:r>
                                <w:rPr>
                                  <w:rFonts w:ascii="Times New Roman" w:hAnsi="Times New Roman"/>
                                  <w:color w:val="000000" w:themeColor="text1"/>
                                  <w:sz w:val="24"/>
                                  <w:szCs w:val="24"/>
                                </w:rPr>
                                <w:t>t tương đói &lt; 100mg/dL hay</w:t>
                              </w:r>
                              <w:r>
                                <w:rPr>
                                  <w:rFonts w:ascii="Times New Roman" w:hAnsi="Times New Roman"/>
                                  <w:color w:val="000000" w:themeColor="text1"/>
                                  <w:sz w:val="24"/>
                                  <w:szCs w:val="24"/>
                                </w:rPr>
                                <w:br/>
                              </w:r>
                              <w:r w:rsidRPr="00136669">
                                <w:rPr>
                                  <w:rFonts w:ascii="Times New Roman" w:hAnsi="Times New Roman"/>
                                  <w:color w:val="000000" w:themeColor="text1"/>
                                  <w:sz w:val="24"/>
                                  <w:szCs w:val="24"/>
                                </w:rPr>
                                <w:t>Glucose huyết tương sau 2giờ &lt; 140mg/dL</w:t>
                              </w:r>
                            </w:p>
                          </w:txbxContent>
                        </wps:txbx>
                        <wps:bodyPr rot="0" vert="horz" wrap="square" lIns="91440" tIns="45720" rIns="91440" bIns="45720" anchor="ctr" anchorCtr="0" upright="1">
                          <a:noAutofit/>
                        </wps:bodyPr>
                      </wps:wsp>
                      <wps:wsp>
                        <wps:cNvPr id="1916550635" name="Rectangle 9"/>
                        <wps:cNvSpPr>
                          <a:spLocks/>
                        </wps:cNvSpPr>
                        <wps:spPr bwMode="auto">
                          <a:xfrm>
                            <a:off x="1925781" y="1780309"/>
                            <a:ext cx="1722120" cy="9347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032AD00" w14:textId="05D2C58C" w:rsidR="00136669" w:rsidRPr="00136669" w:rsidRDefault="00136669" w:rsidP="00136669">
                              <w:pPr>
                                <w:jc w:val="center"/>
                                <w:rPr>
                                  <w:rFonts w:ascii="Times New Roman" w:hAnsi="Times New Roman"/>
                                  <w:color w:val="000000" w:themeColor="text1"/>
                                  <w:sz w:val="24"/>
                                  <w:szCs w:val="24"/>
                                </w:rPr>
                              </w:pPr>
                              <w:r w:rsidRPr="00136669">
                                <w:rPr>
                                  <w:rFonts w:ascii="Times New Roman" w:hAnsi="Times New Roman"/>
                                  <w:color w:val="000000" w:themeColor="text1"/>
                                  <w:sz w:val="24"/>
                                  <w:szCs w:val="24"/>
                                </w:rPr>
                                <w:t>Glucose huyế</w:t>
                              </w:r>
                              <w:r>
                                <w:rPr>
                                  <w:rFonts w:ascii="Times New Roman" w:hAnsi="Times New Roman"/>
                                  <w:color w:val="000000" w:themeColor="text1"/>
                                  <w:sz w:val="24"/>
                                  <w:szCs w:val="24"/>
                                </w:rPr>
                                <w:t>t tương đói 100 - 125 mg/dL hay</w:t>
                              </w:r>
                              <w:r>
                                <w:rPr>
                                  <w:rFonts w:ascii="Times New Roman" w:hAnsi="Times New Roman"/>
                                  <w:color w:val="000000" w:themeColor="text1"/>
                                  <w:sz w:val="24"/>
                                  <w:szCs w:val="24"/>
                                </w:rPr>
                                <w:br/>
                              </w:r>
                              <w:r w:rsidRPr="00136669">
                                <w:rPr>
                                  <w:rFonts w:ascii="Times New Roman" w:hAnsi="Times New Roman"/>
                                  <w:color w:val="000000" w:themeColor="text1"/>
                                  <w:sz w:val="24"/>
                                  <w:szCs w:val="24"/>
                                </w:rPr>
                                <w:t>Glucose huyết tương sau 2giờ 140 – 199 mg/dL</w:t>
                              </w:r>
                            </w:p>
                          </w:txbxContent>
                        </wps:txbx>
                        <wps:bodyPr rot="0" vert="horz" wrap="square" lIns="91440" tIns="45720" rIns="91440" bIns="45720" anchor="ctr" anchorCtr="0" upright="1">
                          <a:noAutofit/>
                        </wps:bodyPr>
                      </wps:wsp>
                      <wps:wsp>
                        <wps:cNvPr id="1916550636" name="Rectangle 10"/>
                        <wps:cNvSpPr>
                          <a:spLocks/>
                        </wps:cNvSpPr>
                        <wps:spPr bwMode="auto">
                          <a:xfrm>
                            <a:off x="0" y="1780309"/>
                            <a:ext cx="1717040" cy="9347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286D63" w14:textId="49BAB3B4" w:rsidR="00136669" w:rsidRPr="00136669" w:rsidRDefault="00136669" w:rsidP="00136669">
                              <w:pPr>
                                <w:jc w:val="center"/>
                                <w:rPr>
                                  <w:rFonts w:ascii="Times New Roman" w:hAnsi="Times New Roman"/>
                                  <w:color w:val="000000" w:themeColor="text1"/>
                                  <w:sz w:val="24"/>
                                  <w:szCs w:val="24"/>
                                </w:rPr>
                              </w:pPr>
                              <w:r w:rsidRPr="00136669">
                                <w:rPr>
                                  <w:rFonts w:ascii="Times New Roman" w:hAnsi="Times New Roman"/>
                                  <w:color w:val="000000" w:themeColor="text1"/>
                                  <w:sz w:val="24"/>
                                  <w:szCs w:val="24"/>
                                </w:rPr>
                                <w:t>Glucose huyế</w:t>
                              </w:r>
                              <w:r>
                                <w:rPr>
                                  <w:rFonts w:ascii="Times New Roman" w:hAnsi="Times New Roman"/>
                                  <w:color w:val="000000" w:themeColor="text1"/>
                                  <w:sz w:val="24"/>
                                  <w:szCs w:val="24"/>
                                </w:rPr>
                                <w:t>t tương đói &gt; 125mg/dL hay</w:t>
                              </w:r>
                              <w:r>
                                <w:rPr>
                                  <w:rFonts w:ascii="Times New Roman" w:hAnsi="Times New Roman"/>
                                  <w:color w:val="000000" w:themeColor="text1"/>
                                  <w:sz w:val="24"/>
                                  <w:szCs w:val="24"/>
                                </w:rPr>
                                <w:br/>
                              </w:r>
                              <w:r w:rsidRPr="00136669">
                                <w:rPr>
                                  <w:rFonts w:ascii="Times New Roman" w:hAnsi="Times New Roman"/>
                                  <w:color w:val="000000" w:themeColor="text1"/>
                                  <w:sz w:val="24"/>
                                  <w:szCs w:val="24"/>
                                </w:rPr>
                                <w:t>Glucose huyết tương sau 2giờ &gt; 199mg/dL</w:t>
                              </w:r>
                            </w:p>
                          </w:txbxContent>
                        </wps:txbx>
                        <wps:bodyPr rot="0" vert="horz" wrap="square" lIns="91440" tIns="45720" rIns="91440" bIns="45720" anchor="ctr" anchorCtr="0" upright="1">
                          <a:noAutofit/>
                        </wps:bodyPr>
                      </wps:wsp>
                      <wps:wsp>
                        <wps:cNvPr id="1916550637" name="Rectangle 16"/>
                        <wps:cNvSpPr>
                          <a:spLocks/>
                        </wps:cNvSpPr>
                        <wps:spPr bwMode="auto">
                          <a:xfrm>
                            <a:off x="4204854" y="4225647"/>
                            <a:ext cx="1334135" cy="144462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19D9BF" w14:textId="77777777" w:rsidR="00136669" w:rsidRPr="00136669" w:rsidRDefault="00136669" w:rsidP="00136669">
                              <w:pPr>
                                <w:spacing w:before="60" w:after="60"/>
                                <w:jc w:val="both"/>
                                <w:rPr>
                                  <w:rFonts w:ascii="Times New Roman" w:hAnsi="Times New Roman"/>
                                  <w:color w:val="000000" w:themeColor="text1"/>
                                  <w:sz w:val="24"/>
                                  <w:szCs w:val="24"/>
                                </w:rPr>
                              </w:pPr>
                              <w:r w:rsidRPr="00136669">
                                <w:rPr>
                                  <w:rFonts w:ascii="Times New Roman" w:hAnsi="Times New Roman"/>
                                  <w:color w:val="000000" w:themeColor="text1"/>
                                  <w:sz w:val="24"/>
                                  <w:szCs w:val="24"/>
                                </w:rPr>
                                <w:t xml:space="preserve">- Tầm soát glucose huyết tương mỗi </w:t>
                              </w:r>
                              <w:r w:rsidRPr="00136669">
                                <w:rPr>
                                  <w:rFonts w:ascii="Times New Roman" w:hAnsi="Times New Roman"/>
                                  <w:b/>
                                  <w:i/>
                                  <w:color w:val="000000" w:themeColor="text1"/>
                                  <w:sz w:val="24"/>
                                  <w:szCs w:val="24"/>
                                </w:rPr>
                                <w:t>1-3 năm</w:t>
                              </w:r>
                            </w:p>
                            <w:p w14:paraId="07C3683B" w14:textId="77777777" w:rsidR="00136669" w:rsidRPr="00136669" w:rsidRDefault="00136669" w:rsidP="00136669">
                              <w:pPr>
                                <w:spacing w:before="60" w:after="60"/>
                                <w:jc w:val="both"/>
                                <w:rPr>
                                  <w:rFonts w:ascii="Times New Roman" w:hAnsi="Times New Roman"/>
                                  <w:color w:val="000000" w:themeColor="text1"/>
                                  <w:sz w:val="24"/>
                                  <w:szCs w:val="24"/>
                                </w:rPr>
                              </w:pPr>
                              <w:r w:rsidRPr="00136669">
                                <w:rPr>
                                  <w:rFonts w:ascii="Times New Roman" w:hAnsi="Times New Roman"/>
                                  <w:color w:val="000000" w:themeColor="text1"/>
                                  <w:sz w:val="24"/>
                                  <w:szCs w:val="24"/>
                                  <w:lang w:val="vi"/>
                                </w:rPr>
                                <w:t xml:space="preserve">- </w:t>
                              </w:r>
                              <w:r w:rsidRPr="00136669">
                                <w:rPr>
                                  <w:rFonts w:ascii="Times New Roman" w:hAnsi="Times New Roman"/>
                                  <w:color w:val="000000" w:themeColor="text1"/>
                                  <w:sz w:val="24"/>
                                  <w:szCs w:val="24"/>
                                </w:rPr>
                                <w:t>Giảm cân và hoạt động thể dục</w:t>
                              </w:r>
                            </w:p>
                          </w:txbxContent>
                        </wps:txbx>
                        <wps:bodyPr rot="0" vert="horz" wrap="square" lIns="91440" tIns="45720" rIns="91440" bIns="45720" anchor="ctr" anchorCtr="0" upright="1">
                          <a:noAutofit/>
                        </wps:bodyPr>
                      </wps:wsp>
                      <wps:wsp>
                        <wps:cNvPr id="1916550638" name="Straight Arrow Connector 1916550638"/>
                        <wps:cNvCnPr/>
                        <wps:spPr>
                          <a:xfrm>
                            <a:off x="865909" y="1524000"/>
                            <a:ext cx="0" cy="24384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16550639" name="Straight Arrow Connector 1916550639"/>
                        <wps:cNvCnPr/>
                        <wps:spPr>
                          <a:xfrm>
                            <a:off x="2791690" y="1524000"/>
                            <a:ext cx="0" cy="244475"/>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16550640" name="Straight Connector 1916550640"/>
                        <wps:cNvCnPr/>
                        <wps:spPr>
                          <a:xfrm>
                            <a:off x="2791690" y="1371600"/>
                            <a:ext cx="0" cy="151765"/>
                          </a:xfrm>
                          <a:prstGeom prst="line">
                            <a:avLst/>
                          </a:prstGeom>
                        </wps:spPr>
                        <wps:style>
                          <a:lnRef idx="1">
                            <a:schemeClr val="dk1"/>
                          </a:lnRef>
                          <a:fillRef idx="0">
                            <a:schemeClr val="dk1"/>
                          </a:fillRef>
                          <a:effectRef idx="0">
                            <a:schemeClr val="dk1"/>
                          </a:effectRef>
                          <a:fontRef idx="minor">
                            <a:schemeClr val="tx1"/>
                          </a:fontRef>
                        </wps:style>
                        <wps:bodyPr/>
                      </wps:wsp>
                      <wps:wsp>
                        <wps:cNvPr id="1916550641" name="Straight Connector 1916550641"/>
                        <wps:cNvCnPr/>
                        <wps:spPr>
                          <a:xfrm>
                            <a:off x="858981" y="1524000"/>
                            <a:ext cx="3866515" cy="0"/>
                          </a:xfrm>
                          <a:prstGeom prst="line">
                            <a:avLst/>
                          </a:prstGeom>
                        </wps:spPr>
                        <wps:style>
                          <a:lnRef idx="1">
                            <a:schemeClr val="dk1"/>
                          </a:lnRef>
                          <a:fillRef idx="0">
                            <a:schemeClr val="dk1"/>
                          </a:fillRef>
                          <a:effectRef idx="0">
                            <a:schemeClr val="dk1"/>
                          </a:effectRef>
                          <a:fontRef idx="minor">
                            <a:schemeClr val="tx1"/>
                          </a:fontRef>
                        </wps:style>
                        <wps:bodyPr/>
                      </wps:wsp>
                      <wps:wsp>
                        <wps:cNvPr id="1916550642" name="Straight Arrow Connector 1916550642"/>
                        <wps:cNvCnPr/>
                        <wps:spPr>
                          <a:xfrm>
                            <a:off x="2784763" y="623449"/>
                            <a:ext cx="0" cy="24384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16550643" name="Straight Arrow Connector 1916550643"/>
                        <wps:cNvCnPr/>
                        <wps:spPr>
                          <a:xfrm>
                            <a:off x="4724400" y="1524000"/>
                            <a:ext cx="0" cy="24384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16550644" name="Straight Arrow Connector 1916550644"/>
                        <wps:cNvCnPr/>
                        <wps:spPr>
                          <a:xfrm>
                            <a:off x="872836" y="2722418"/>
                            <a:ext cx="0" cy="24384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16550645" name="Straight Arrow Connector 1916550645"/>
                        <wps:cNvCnPr/>
                        <wps:spPr>
                          <a:xfrm>
                            <a:off x="2784763" y="2715491"/>
                            <a:ext cx="0" cy="24384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16550646" name="Straight Arrow Connector 1916550646"/>
                        <wps:cNvCnPr/>
                        <wps:spPr>
                          <a:xfrm>
                            <a:off x="4724400" y="2722418"/>
                            <a:ext cx="0" cy="24384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16550647" name="Straight Arrow Connector 1916550647"/>
                        <wps:cNvCnPr/>
                        <wps:spPr>
                          <a:xfrm>
                            <a:off x="2791690" y="3983192"/>
                            <a:ext cx="0" cy="24384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16550648" name="Straight Arrow Connector 1916550648"/>
                        <wps:cNvCnPr/>
                        <wps:spPr>
                          <a:xfrm>
                            <a:off x="872802" y="3477184"/>
                            <a:ext cx="9525" cy="775792"/>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16550649" name="Straight Arrow Connector 1916550649"/>
                        <wps:cNvCnPr/>
                        <wps:spPr>
                          <a:xfrm>
                            <a:off x="4724218" y="3470257"/>
                            <a:ext cx="10795" cy="755013"/>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8E69D07" id="Group 1916550626" o:spid="_x0000_s1081" style="position:absolute;left:0;text-align:left;margin-left:0;margin-top:19.3pt;width:436.7pt;height:461.25pt;z-index:251675648;mso-width-relative:margin;mso-height-relative:margin" coordorigin=",2416" coordsize="55463,58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">
                <v:rect id="Rectangle 3" o:spid="_x0000_s1082" style="position:absolute;left:14269;top:2416;width:27172;height:3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" filled="f" strokecolor="black [3213]">
                  <v:path arrowok="t"/>
                  <v:textbox>
                    <w:txbxContent>
                      <w:p w14:paraId="6613640D" w14:textId="77777777" w:rsidR="00136669" w:rsidRPr="00136669" w:rsidRDefault="00136669" w:rsidP="00136669">
                        <w:pPr>
                          <w:jc w:val="center"/>
                          <w:rPr>
                            <w:rFonts w:ascii="Times New Roman" w:hAnsi="Times New Roman"/>
                            <w:b/>
                            <w:color w:val="000000" w:themeColor="text1"/>
                            <w:sz w:val="24"/>
                            <w:szCs w:val="24"/>
                          </w:rPr>
                        </w:pPr>
                        <w:r w:rsidRPr="00136669">
                          <w:rPr>
                            <w:rFonts w:ascii="Times New Roman" w:hAnsi="Times New Roman"/>
                            <w:b/>
                            <w:color w:val="000000" w:themeColor="text1"/>
                            <w:sz w:val="24"/>
                            <w:szCs w:val="24"/>
                          </w:rPr>
                          <w:t>ĐÁI THÁO ĐƯỜNG THAI KỲ</w:t>
                        </w:r>
                      </w:p>
                    </w:txbxContent>
                  </v:textbox>
                </v:rect>
                <v:rect id="Rectangle 4" o:spid="_x0000_s1083" style="position:absolute;left:9143;top:8720;width:37632;height: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" filled="f" strokecolor="black [3213]">
                  <v:path arrowok="t"/>
                  <v:textbox>
                    <w:txbxContent>
                      <w:p w14:paraId="2E9E48B1" w14:textId="18A1D9E4" w:rsidR="00136669" w:rsidRPr="00136669" w:rsidRDefault="00136669" w:rsidP="00136669">
                        <w:pPr>
                          <w:jc w:val="center"/>
                          <w:rPr>
                            <w:rFonts w:ascii="Times New Roman" w:hAnsi="Times New Roman"/>
                            <w:color w:val="000000" w:themeColor="text1"/>
                            <w:sz w:val="24"/>
                            <w:szCs w:val="24"/>
                          </w:rPr>
                        </w:pPr>
                        <w:r w:rsidRPr="00136669">
                          <w:rPr>
                            <w:rFonts w:ascii="Times New Roman" w:hAnsi="Times New Roman"/>
                            <w:color w:val="000000" w:themeColor="text1"/>
                            <w:sz w:val="24"/>
                            <w:szCs w:val="24"/>
                          </w:rPr>
                          <w:t>Glucose huyết tương tĩnh mạch/ NPDNG 75g, 2 giờ</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br/>
                        </w:r>
                        <w:r w:rsidRPr="00136669">
                          <w:rPr>
                            <w:rFonts w:ascii="Times New Roman" w:hAnsi="Times New Roman"/>
                            <w:b/>
                            <w:i/>
                            <w:color w:val="000000" w:themeColor="text1"/>
                            <w:sz w:val="24"/>
                            <w:szCs w:val="24"/>
                          </w:rPr>
                          <w:t>4 - 12 tuần hậu sản)</w:t>
                        </w:r>
                      </w:p>
                    </w:txbxContent>
                  </v:textbox>
                </v:rect>
                <v:rect id="Rectangle 11" o:spid="_x0000_s1084" style="position:absolute;left:138;top:29787;width:14072;height:4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" filled="f" strokecolor="black [3213]">
                  <v:path arrowok="t"/>
                  <v:textbox>
                    <w:txbxContent>
                      <w:p w14:paraId="794335F8" w14:textId="77777777" w:rsidR="00136669" w:rsidRPr="00136669" w:rsidRDefault="00136669" w:rsidP="00136669">
                        <w:pPr>
                          <w:jc w:val="center"/>
                          <w:rPr>
                            <w:rFonts w:ascii="Times New Roman" w:hAnsi="Times New Roman"/>
                            <w:b/>
                            <w:color w:val="000000" w:themeColor="text1"/>
                            <w:sz w:val="24"/>
                            <w:szCs w:val="24"/>
                          </w:rPr>
                        </w:pPr>
                        <w:r w:rsidRPr="00136669">
                          <w:rPr>
                            <w:rFonts w:ascii="Times New Roman" w:hAnsi="Times New Roman"/>
                            <w:b/>
                            <w:color w:val="000000" w:themeColor="text1"/>
                            <w:sz w:val="24"/>
                            <w:szCs w:val="24"/>
                          </w:rPr>
                          <w:t>ĐÁI THÁO ĐƯỜNG</w:t>
                        </w:r>
                      </w:p>
                    </w:txbxContent>
                  </v:textbox>
                </v:rect>
                <v:rect id="Rectangle 17" o:spid="_x0000_s1085" style="position:absolute;left:16832;top:29648;width:22022;height:10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" filled="f" strokecolor="black [3213]">
                  <v:path arrowok="t"/>
                  <v:textbox>
                    <w:txbxContent>
                      <w:p w14:paraId="60CF7544" w14:textId="334318D6" w:rsidR="00136669" w:rsidRPr="00136669" w:rsidRDefault="00136669" w:rsidP="00136669">
                        <w:pPr>
                          <w:jc w:val="center"/>
                          <w:rPr>
                            <w:rFonts w:ascii="Times New Roman" w:hAnsi="Times New Roman"/>
                            <w:b/>
                            <w:color w:val="000000" w:themeColor="text1"/>
                            <w:sz w:val="24"/>
                            <w:szCs w:val="24"/>
                          </w:rPr>
                        </w:pPr>
                        <w:r w:rsidRPr="00136669">
                          <w:rPr>
                            <w:rFonts w:ascii="Times New Roman" w:hAnsi="Times New Roman"/>
                            <w:b/>
                            <w:color w:val="000000" w:themeColor="text1"/>
                            <w:sz w:val="24"/>
                            <w:szCs w:val="24"/>
                          </w:rPr>
                          <w:t>TIỀN ĐÁI THÁO ĐƯỜ</w:t>
                        </w:r>
                        <w:r>
                          <w:rPr>
                            <w:rFonts w:ascii="Times New Roman" w:hAnsi="Times New Roman"/>
                            <w:b/>
                            <w:color w:val="000000" w:themeColor="text1"/>
                            <w:sz w:val="24"/>
                            <w:szCs w:val="24"/>
                          </w:rPr>
                          <w:t>NG</w:t>
                        </w:r>
                        <w:r>
                          <w:rPr>
                            <w:rFonts w:ascii="Times New Roman" w:hAnsi="Times New Roman"/>
                            <w:b/>
                            <w:color w:val="000000" w:themeColor="text1"/>
                            <w:sz w:val="24"/>
                            <w:szCs w:val="24"/>
                          </w:rPr>
                          <w:br/>
                        </w:r>
                        <w:r w:rsidRPr="00136669">
                          <w:rPr>
                            <w:rFonts w:ascii="Times New Roman" w:hAnsi="Times New Roman"/>
                            <w:b/>
                            <w:color w:val="000000" w:themeColor="text1"/>
                            <w:sz w:val="24"/>
                            <w:szCs w:val="24"/>
                          </w:rPr>
                          <w:t>(BẤT THƯỜNG GLUCOSE HUYẾT TƯƠNG ĐÓI, HOẶC NPDNG, HOẶC CẢ HAI)</w:t>
                        </w:r>
                      </w:p>
                    </w:txbxContent>
                  </v:textbox>
                </v:rect>
                <v:rect id="Rectangle 13" o:spid="_x0000_s1086" style="position:absolute;left:41355;top:29718;width:14108;height:4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" filled="f" strokecolor="black [3213]">
                  <v:path arrowok="t"/>
                  <v:textbox>
                    <w:txbxContent>
                      <w:p w14:paraId="59ACB236" w14:textId="77777777" w:rsidR="00136669" w:rsidRPr="00136669" w:rsidRDefault="00136669" w:rsidP="00136669">
                        <w:pPr>
                          <w:jc w:val="center"/>
                          <w:rPr>
                            <w:rFonts w:ascii="Times New Roman" w:hAnsi="Times New Roman"/>
                            <w:b/>
                            <w:color w:val="000000" w:themeColor="text1"/>
                            <w:sz w:val="24"/>
                            <w:szCs w:val="24"/>
                          </w:rPr>
                        </w:pPr>
                        <w:r w:rsidRPr="00136669">
                          <w:rPr>
                            <w:rFonts w:ascii="Times New Roman" w:hAnsi="Times New Roman"/>
                            <w:b/>
                            <w:color w:val="000000" w:themeColor="text1"/>
                            <w:sz w:val="24"/>
                            <w:szCs w:val="24"/>
                          </w:rPr>
                          <w:t>BÌNH THƯỜNG</w:t>
                        </w:r>
                      </w:p>
                    </w:txbxContent>
                  </v:textbox>
                </v:rect>
                <v:rect id="Rectangle 14" o:spid="_x0000_s1087" style="position:absolute;left:415;top:42533;width:13907;height:8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" filled="f" strokecolor="black [3213]">
                  <v:path arrowok="t"/>
                  <v:textbox>
                    <w:txbxContent>
                      <w:p w14:paraId="4752FD34" w14:textId="77777777" w:rsidR="00136669" w:rsidRPr="00136669" w:rsidRDefault="00136669" w:rsidP="00136669">
                        <w:pPr>
                          <w:spacing w:before="60" w:after="60"/>
                          <w:jc w:val="center"/>
                          <w:rPr>
                            <w:rFonts w:ascii="Times New Roman" w:hAnsi="Times New Roman"/>
                            <w:color w:val="000000" w:themeColor="text1"/>
                            <w:sz w:val="24"/>
                            <w:szCs w:val="24"/>
                          </w:rPr>
                        </w:pPr>
                        <w:r w:rsidRPr="00136669">
                          <w:rPr>
                            <w:rFonts w:ascii="Times New Roman" w:hAnsi="Times New Roman"/>
                            <w:color w:val="000000" w:themeColor="text1"/>
                            <w:sz w:val="24"/>
                            <w:szCs w:val="24"/>
                          </w:rPr>
                          <w:t>Quản lý Đái tháo đường</w:t>
                        </w:r>
                      </w:p>
                    </w:txbxContent>
                  </v:textbox>
                </v:rect>
                <v:rect id="Rectangle 15" o:spid="_x0000_s1088" style="position:absolute;left:16348;top:42325;width:23165;height:18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" filled="f" strokecolor="black [3213]">
                  <v:path arrowok="t"/>
                  <v:textbox>
                    <w:txbxContent>
                      <w:p w14:paraId="0C9E31D4" w14:textId="04D7BAC9" w:rsidR="00136669" w:rsidRPr="00136669" w:rsidRDefault="00136669" w:rsidP="00136669">
                        <w:pPr>
                          <w:spacing w:before="60" w:after="60"/>
                          <w:jc w:val="both"/>
                          <w:rPr>
                            <w:rFonts w:ascii="Times New Roman" w:hAnsi="Times New Roman"/>
                            <w:color w:val="000000" w:themeColor="text1"/>
                            <w:sz w:val="24"/>
                            <w:szCs w:val="24"/>
                          </w:rPr>
                        </w:pPr>
                        <w:r w:rsidRPr="00136669">
                          <w:rPr>
                            <w:rFonts w:ascii="Times New Roman" w:hAnsi="Times New Roman"/>
                            <w:color w:val="000000" w:themeColor="text1"/>
                            <w:sz w:val="24"/>
                            <w:szCs w:val="24"/>
                          </w:rPr>
                          <w:t>- Giảm cân, hoạt động thể dục</w:t>
                        </w:r>
                      </w:p>
                      <w:p w14:paraId="2BEA55AD" w14:textId="35C54157" w:rsidR="00136669" w:rsidRPr="00136669" w:rsidRDefault="00E213E9" w:rsidP="00136669">
                        <w:pPr>
                          <w:spacing w:before="60" w:after="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36669" w:rsidRPr="00136669">
                          <w:rPr>
                            <w:rFonts w:ascii="Times New Roman" w:hAnsi="Times New Roman"/>
                            <w:color w:val="000000" w:themeColor="text1"/>
                            <w:sz w:val="24"/>
                            <w:szCs w:val="24"/>
                          </w:rPr>
                          <w:t xml:space="preserve">Cân nhắc sử dụng </w:t>
                        </w:r>
                        <w:r w:rsidR="00136669" w:rsidRPr="00136669">
                          <w:rPr>
                            <w:rFonts w:ascii="Times New Roman" w:hAnsi="Times New Roman"/>
                            <w:b/>
                            <w:i/>
                            <w:color w:val="000000" w:themeColor="text1"/>
                            <w:sz w:val="24"/>
                            <w:szCs w:val="24"/>
                          </w:rPr>
                          <w:t xml:space="preserve">Metformin </w:t>
                        </w:r>
                        <w:r w:rsidR="00136669" w:rsidRPr="00136669">
                          <w:rPr>
                            <w:rFonts w:ascii="Times New Roman" w:hAnsi="Times New Roman"/>
                            <w:color w:val="000000" w:themeColor="text1"/>
                            <w:sz w:val="24"/>
                            <w:szCs w:val="24"/>
                          </w:rPr>
                          <w:t>nếu bất thường cả glucose huyết tương đói và kiểm tra dung nạp Glucose</w:t>
                        </w:r>
                      </w:p>
                      <w:p w14:paraId="57E5A882" w14:textId="3E3AACE0" w:rsidR="00136669" w:rsidRPr="00136669" w:rsidRDefault="00136669" w:rsidP="00136669">
                        <w:pPr>
                          <w:spacing w:before="60" w:after="60"/>
                          <w:jc w:val="both"/>
                          <w:rPr>
                            <w:rFonts w:ascii="Times New Roman" w:hAnsi="Times New Roman"/>
                            <w:color w:val="000000" w:themeColor="text1"/>
                            <w:sz w:val="24"/>
                            <w:szCs w:val="24"/>
                          </w:rPr>
                        </w:pPr>
                        <w:r w:rsidRPr="00136669">
                          <w:rPr>
                            <w:rFonts w:ascii="Times New Roman" w:hAnsi="Times New Roman"/>
                            <w:color w:val="000000" w:themeColor="text1"/>
                            <w:sz w:val="24"/>
                            <w:szCs w:val="24"/>
                          </w:rPr>
                          <w:t>- Điều tiết chế độ ăn</w:t>
                        </w:r>
                      </w:p>
                      <w:p w14:paraId="207E7B30" w14:textId="5A4CD0B3" w:rsidR="00136669" w:rsidRPr="00136669" w:rsidRDefault="00136669" w:rsidP="00136669">
                        <w:pPr>
                          <w:spacing w:before="60" w:after="60"/>
                          <w:jc w:val="both"/>
                          <w:rPr>
                            <w:rFonts w:ascii="Times New Roman" w:hAnsi="Times New Roman"/>
                            <w:color w:val="000000" w:themeColor="text1"/>
                            <w:sz w:val="24"/>
                            <w:szCs w:val="24"/>
                          </w:rPr>
                        </w:pPr>
                        <w:r w:rsidRPr="00136669">
                          <w:rPr>
                            <w:rFonts w:ascii="Times New Roman" w:hAnsi="Times New Roman"/>
                            <w:color w:val="000000" w:themeColor="text1"/>
                            <w:sz w:val="24"/>
                            <w:szCs w:val="24"/>
                          </w:rPr>
                          <w:t xml:space="preserve">- Theo dõi glucose huyết tương </w:t>
                        </w:r>
                        <w:r w:rsidRPr="00136669">
                          <w:rPr>
                            <w:rFonts w:ascii="Times New Roman" w:hAnsi="Times New Roman"/>
                            <w:b/>
                            <w:i/>
                            <w:color w:val="000000" w:themeColor="text1"/>
                            <w:sz w:val="24"/>
                            <w:szCs w:val="24"/>
                          </w:rPr>
                          <w:t>mỗi năm</w:t>
                        </w:r>
                      </w:p>
                    </w:txbxContent>
                  </v:textbox>
                </v:rect>
                <v:rect id="Rectangle 7" o:spid="_x0000_s1089" style="position:absolute;left:38169;top:17803;width:17227;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" filled="f" strokecolor="black [3213]">
                  <v:path arrowok="t"/>
                  <v:textbox>
                    <w:txbxContent>
                      <w:p w14:paraId="60334671" w14:textId="26D87148" w:rsidR="00136669" w:rsidRPr="00136669" w:rsidRDefault="00136669" w:rsidP="00136669">
                        <w:pPr>
                          <w:jc w:val="center"/>
                          <w:rPr>
                            <w:rFonts w:ascii="Times New Roman" w:hAnsi="Times New Roman"/>
                            <w:color w:val="000000" w:themeColor="text1"/>
                            <w:sz w:val="24"/>
                            <w:szCs w:val="24"/>
                          </w:rPr>
                        </w:pPr>
                        <w:r w:rsidRPr="00136669">
                          <w:rPr>
                            <w:rFonts w:ascii="Times New Roman" w:hAnsi="Times New Roman"/>
                            <w:color w:val="000000" w:themeColor="text1"/>
                            <w:sz w:val="24"/>
                            <w:szCs w:val="24"/>
                          </w:rPr>
                          <w:t>Glucose huyế</w:t>
                        </w:r>
                        <w:r>
                          <w:rPr>
                            <w:rFonts w:ascii="Times New Roman" w:hAnsi="Times New Roman"/>
                            <w:color w:val="000000" w:themeColor="text1"/>
                            <w:sz w:val="24"/>
                            <w:szCs w:val="24"/>
                          </w:rPr>
                          <w:t>t tương đói &lt; 100mg/dL hay</w:t>
                        </w:r>
                        <w:r>
                          <w:rPr>
                            <w:rFonts w:ascii="Times New Roman" w:hAnsi="Times New Roman"/>
                            <w:color w:val="000000" w:themeColor="text1"/>
                            <w:sz w:val="24"/>
                            <w:szCs w:val="24"/>
                          </w:rPr>
                          <w:br/>
                        </w:r>
                        <w:r w:rsidRPr="00136669">
                          <w:rPr>
                            <w:rFonts w:ascii="Times New Roman" w:hAnsi="Times New Roman"/>
                            <w:color w:val="000000" w:themeColor="text1"/>
                            <w:sz w:val="24"/>
                            <w:szCs w:val="24"/>
                          </w:rPr>
                          <w:t>Glucose huyết tương sau 2giờ &lt; 140mg/dL</w:t>
                        </w:r>
                      </w:p>
                    </w:txbxContent>
                  </v:textbox>
                </v:rect>
                <v:rect id="Rectangle 9" o:spid="_x0000_s1090" style="position:absolute;left:19257;top:17803;width:17222;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" filled="f" strokecolor="black [3213]">
                  <v:path arrowok="t"/>
                  <v:textbox>
                    <w:txbxContent>
                      <w:p w14:paraId="3032AD00" w14:textId="05D2C58C" w:rsidR="00136669" w:rsidRPr="00136669" w:rsidRDefault="00136669" w:rsidP="00136669">
                        <w:pPr>
                          <w:jc w:val="center"/>
                          <w:rPr>
                            <w:rFonts w:ascii="Times New Roman" w:hAnsi="Times New Roman"/>
                            <w:color w:val="000000" w:themeColor="text1"/>
                            <w:sz w:val="24"/>
                            <w:szCs w:val="24"/>
                          </w:rPr>
                        </w:pPr>
                        <w:r w:rsidRPr="00136669">
                          <w:rPr>
                            <w:rFonts w:ascii="Times New Roman" w:hAnsi="Times New Roman"/>
                            <w:color w:val="000000" w:themeColor="text1"/>
                            <w:sz w:val="24"/>
                            <w:szCs w:val="24"/>
                          </w:rPr>
                          <w:t>Glucose huyế</w:t>
                        </w:r>
                        <w:r>
                          <w:rPr>
                            <w:rFonts w:ascii="Times New Roman" w:hAnsi="Times New Roman"/>
                            <w:color w:val="000000" w:themeColor="text1"/>
                            <w:sz w:val="24"/>
                            <w:szCs w:val="24"/>
                          </w:rPr>
                          <w:t>t tương đói 100 - 125 mg/dL hay</w:t>
                        </w:r>
                        <w:r>
                          <w:rPr>
                            <w:rFonts w:ascii="Times New Roman" w:hAnsi="Times New Roman"/>
                            <w:color w:val="000000" w:themeColor="text1"/>
                            <w:sz w:val="24"/>
                            <w:szCs w:val="24"/>
                          </w:rPr>
                          <w:br/>
                        </w:r>
                        <w:r w:rsidRPr="00136669">
                          <w:rPr>
                            <w:rFonts w:ascii="Times New Roman" w:hAnsi="Times New Roman"/>
                            <w:color w:val="000000" w:themeColor="text1"/>
                            <w:sz w:val="24"/>
                            <w:szCs w:val="24"/>
                          </w:rPr>
                          <w:t>Glucose huyết tương sau 2giờ 140 – 199 mg/dL</w:t>
                        </w:r>
                      </w:p>
                    </w:txbxContent>
                  </v:textbox>
                </v:rect>
                <v:rect id="Rectangle 10" o:spid="_x0000_s1091" style="position:absolute;top:17803;width:17170;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" filled="f" strokecolor="black [3213]">
                  <v:path arrowok="t"/>
                  <v:textbox>
                    <w:txbxContent>
                      <w:p w14:paraId="7B286D63" w14:textId="49BAB3B4" w:rsidR="00136669" w:rsidRPr="00136669" w:rsidRDefault="00136669" w:rsidP="00136669">
                        <w:pPr>
                          <w:jc w:val="center"/>
                          <w:rPr>
                            <w:rFonts w:ascii="Times New Roman" w:hAnsi="Times New Roman"/>
                            <w:color w:val="000000" w:themeColor="text1"/>
                            <w:sz w:val="24"/>
                            <w:szCs w:val="24"/>
                          </w:rPr>
                        </w:pPr>
                        <w:r w:rsidRPr="00136669">
                          <w:rPr>
                            <w:rFonts w:ascii="Times New Roman" w:hAnsi="Times New Roman"/>
                            <w:color w:val="000000" w:themeColor="text1"/>
                            <w:sz w:val="24"/>
                            <w:szCs w:val="24"/>
                          </w:rPr>
                          <w:t>Glucose huyế</w:t>
                        </w:r>
                        <w:r>
                          <w:rPr>
                            <w:rFonts w:ascii="Times New Roman" w:hAnsi="Times New Roman"/>
                            <w:color w:val="000000" w:themeColor="text1"/>
                            <w:sz w:val="24"/>
                            <w:szCs w:val="24"/>
                          </w:rPr>
                          <w:t>t tương đói &gt; 125mg/dL hay</w:t>
                        </w:r>
                        <w:r>
                          <w:rPr>
                            <w:rFonts w:ascii="Times New Roman" w:hAnsi="Times New Roman"/>
                            <w:color w:val="000000" w:themeColor="text1"/>
                            <w:sz w:val="24"/>
                            <w:szCs w:val="24"/>
                          </w:rPr>
                          <w:br/>
                        </w:r>
                        <w:r w:rsidRPr="00136669">
                          <w:rPr>
                            <w:rFonts w:ascii="Times New Roman" w:hAnsi="Times New Roman"/>
                            <w:color w:val="000000" w:themeColor="text1"/>
                            <w:sz w:val="24"/>
                            <w:szCs w:val="24"/>
                          </w:rPr>
                          <w:t>Glucose huyết tương sau 2giờ &gt; 199mg/dL</w:t>
                        </w:r>
                      </w:p>
                    </w:txbxContent>
                  </v:textbox>
                </v:rect>
                <v:rect id="Rectangle 16" o:spid="_x0000_s1092" style="position:absolute;left:42048;top:42256;width:13341;height:14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" filled="f" strokecolor="black [3213]">
                  <v:path arrowok="t"/>
                  <v:textbox>
                    <w:txbxContent>
                      <w:p w14:paraId="7119D9BF" w14:textId="77777777" w:rsidR="00136669" w:rsidRPr="00136669" w:rsidRDefault="00136669" w:rsidP="00136669">
                        <w:pPr>
                          <w:spacing w:before="60" w:after="60"/>
                          <w:jc w:val="both"/>
                          <w:rPr>
                            <w:rFonts w:ascii="Times New Roman" w:hAnsi="Times New Roman"/>
                            <w:color w:val="000000" w:themeColor="text1"/>
                            <w:sz w:val="24"/>
                            <w:szCs w:val="24"/>
                          </w:rPr>
                        </w:pPr>
                        <w:r w:rsidRPr="00136669">
                          <w:rPr>
                            <w:rFonts w:ascii="Times New Roman" w:hAnsi="Times New Roman"/>
                            <w:color w:val="000000" w:themeColor="text1"/>
                            <w:sz w:val="24"/>
                            <w:szCs w:val="24"/>
                          </w:rPr>
                          <w:t xml:space="preserve">- Tầm soát glucose huyết tương mỗi </w:t>
                        </w:r>
                        <w:r w:rsidRPr="00136669">
                          <w:rPr>
                            <w:rFonts w:ascii="Times New Roman" w:hAnsi="Times New Roman"/>
                            <w:b/>
                            <w:i/>
                            <w:color w:val="000000" w:themeColor="text1"/>
                            <w:sz w:val="24"/>
                            <w:szCs w:val="24"/>
                          </w:rPr>
                          <w:t>1-3 năm</w:t>
                        </w:r>
                      </w:p>
                      <w:p w14:paraId="07C3683B" w14:textId="77777777" w:rsidR="00136669" w:rsidRPr="00136669" w:rsidRDefault="00136669" w:rsidP="00136669">
                        <w:pPr>
                          <w:spacing w:before="60" w:after="60"/>
                          <w:jc w:val="both"/>
                          <w:rPr>
                            <w:rFonts w:ascii="Times New Roman" w:hAnsi="Times New Roman"/>
                            <w:color w:val="000000" w:themeColor="text1"/>
                            <w:sz w:val="24"/>
                            <w:szCs w:val="24"/>
                          </w:rPr>
                        </w:pPr>
                        <w:r w:rsidRPr="00136669">
                          <w:rPr>
                            <w:rFonts w:ascii="Times New Roman" w:hAnsi="Times New Roman"/>
                            <w:color w:val="000000" w:themeColor="text1"/>
                            <w:sz w:val="24"/>
                            <w:szCs w:val="24"/>
                            <w:lang w:val="vi"/>
                          </w:rPr>
                          <w:t xml:space="preserve">- </w:t>
                        </w:r>
                        <w:r w:rsidRPr="00136669">
                          <w:rPr>
                            <w:rFonts w:ascii="Times New Roman" w:hAnsi="Times New Roman"/>
                            <w:color w:val="000000" w:themeColor="text1"/>
                            <w:sz w:val="24"/>
                            <w:szCs w:val="24"/>
                          </w:rPr>
                          <w:t>Giảm cân và hoạt động thể dục</w:t>
                        </w:r>
                      </w:p>
                    </w:txbxContent>
                  </v:textbox>
                </v:rect>
                <v:shape id="Straight Arrow Connector 1916550638" o:spid="_x0000_s1093" type="#_x0000_t32" style="position:absolute;left:8659;top:15240;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" strokecolor="black [3200]">
                  <v:stroke endarrow="block" joinstyle="miter"/>
                </v:shape>
                <v:shape id="Straight Arrow Connector 1916550639" o:spid="_x0000_s1094" type="#_x0000_t32" style="position:absolute;left:27916;top:15240;width:0;height:2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" strokecolor="black [3200]">
                  <v:stroke endarrow="block" joinstyle="miter"/>
                </v:shape>
                <v:line id="Straight Connector 1916550640" o:spid="_x0000_s1095" style="position:absolute;visibility:visible;mso-wrap-style:square" from="27916,13716" to="27916,1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" strokecolor="black [3200]" strokeweight=".5pt">
                  <v:stroke joinstyle="miter"/>
                </v:line>
                <v:line id="Straight Connector 1916550641" o:spid="_x0000_s1096" style="position:absolute;visibility:visible;mso-wrap-style:square" from="8589,15240" to="47254,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" strokecolor="black [3200]" strokeweight=".5pt">
                  <v:stroke joinstyle="miter"/>
                </v:line>
                <v:shape id="Straight Arrow Connector 1916550642" o:spid="_x0000_s1097" type="#_x0000_t32" style="position:absolute;left:27847;top:6234;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" strokecolor="black [3200]">
                  <v:stroke endarrow="block" joinstyle="miter"/>
                </v:shape>
                <v:shape id="Straight Arrow Connector 1916550643" o:spid="_x0000_s1098" type="#_x0000_t32" style="position:absolute;left:47244;top:15240;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" strokecolor="black [3200]">
                  <v:stroke endarrow="block" joinstyle="miter"/>
                </v:shape>
                <v:shape id="Straight Arrow Connector 1916550644" o:spid="_x0000_s1099" type="#_x0000_t32" style="position:absolute;left:8728;top:27224;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" strokecolor="black [3200]">
                  <v:stroke endarrow="block" joinstyle="miter"/>
                </v:shape>
                <v:shape id="Straight Arrow Connector 1916550645" o:spid="_x0000_s1100" type="#_x0000_t32" style="position:absolute;left:27847;top:27154;width:0;height:2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" strokecolor="black [3200]">
                  <v:stroke endarrow="block" joinstyle="miter"/>
                </v:shape>
                <v:shape id="Straight Arrow Connector 1916550646" o:spid="_x0000_s1101" type="#_x0000_t32" style="position:absolute;left:47244;top:27224;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" strokecolor="black [3200]">
                  <v:stroke endarrow="block" joinstyle="miter"/>
                </v:shape>
                <v:shape id="Straight Arrow Connector 1916550647" o:spid="_x0000_s1102" type="#_x0000_t32" style="position:absolute;left:27916;top:39831;width:0;height:2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" strokecolor="black [3200]">
                  <v:stroke endarrow="block" joinstyle="miter"/>
                </v:shape>
                <v:shape id="Straight Arrow Connector 1916550648" o:spid="_x0000_s1103" type="#_x0000_t32" style="position:absolute;left:8728;top:34771;width:95;height:77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" strokecolor="black [3200]">
                  <v:stroke endarrow="block" joinstyle="miter"/>
                </v:shape>
                <v:shape id="Straight Arrow Connector 1916550649" o:spid="_x0000_s1104" type="#_x0000_t32" style="position:absolute;left:47242;top:34702;width:108;height:7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" strokecolor="black [3200]">
                  <v:stroke endarrow="block" joinstyle="miter"/>
                </v:shape>
              </v:group>
            </w:pict>
          </mc:Fallback>
        </mc:AlternateContent>
      </w:r>
    </w:p>
    <w:p w14:paraId="79A28914" w14:textId="77777777" w:rsidR="00D30E94" w:rsidRPr="0076141B" w:rsidRDefault="00D30E94" w:rsidP="0076141B">
      <w:pPr>
        <w:autoSpaceDE w:val="0"/>
        <w:autoSpaceDN w:val="0"/>
        <w:adjustRightInd w:val="0"/>
        <w:spacing w:before="120" w:after="0" w:line="240" w:lineRule="auto"/>
        <w:ind w:right="-28" w:firstLine="720"/>
        <w:jc w:val="both"/>
        <w:rPr>
          <w:rFonts w:ascii="Times New Roman" w:hAnsi="Times New Roman"/>
          <w:sz w:val="26"/>
          <w:szCs w:val="26"/>
          <w:lang w:val="vi-VN"/>
        </w:rPr>
      </w:pPr>
    </w:p>
    <w:p w14:paraId="6B71B4E1" w14:textId="77777777" w:rsidR="00D30E94" w:rsidRPr="0076141B" w:rsidRDefault="00D30E94" w:rsidP="0076141B">
      <w:pPr>
        <w:autoSpaceDE w:val="0"/>
        <w:autoSpaceDN w:val="0"/>
        <w:adjustRightInd w:val="0"/>
        <w:spacing w:before="120" w:after="0" w:line="240" w:lineRule="auto"/>
        <w:ind w:right="-28" w:firstLine="720"/>
        <w:jc w:val="both"/>
        <w:rPr>
          <w:rFonts w:ascii="Times New Roman" w:hAnsi="Times New Roman"/>
          <w:sz w:val="26"/>
          <w:szCs w:val="26"/>
          <w:lang w:val="vi-VN"/>
        </w:rPr>
      </w:pPr>
    </w:p>
    <w:p w14:paraId="4C1FFB66" w14:textId="77777777" w:rsidR="00973BDD" w:rsidRPr="0076141B" w:rsidRDefault="00973BDD" w:rsidP="0076141B">
      <w:pPr>
        <w:spacing w:before="120" w:after="0" w:line="240" w:lineRule="auto"/>
        <w:rPr>
          <w:rFonts w:ascii="Times New Roman" w:hAnsi="Times New Roman"/>
          <w:sz w:val="26"/>
          <w:szCs w:val="26"/>
          <w:lang w:val="vi-VN"/>
        </w:rPr>
      </w:pPr>
    </w:p>
    <w:p w14:paraId="2013F188" w14:textId="74A7368F" w:rsidR="009F1C93" w:rsidRPr="0076141B" w:rsidRDefault="009F1C93" w:rsidP="0076141B">
      <w:pPr>
        <w:spacing w:before="120" w:after="0" w:line="240" w:lineRule="auto"/>
        <w:rPr>
          <w:rFonts w:ascii="Times New Roman" w:hAnsi="Times New Roman"/>
          <w:sz w:val="26"/>
          <w:szCs w:val="26"/>
          <w:lang w:val="vi-VN"/>
        </w:rPr>
      </w:pPr>
    </w:p>
    <w:p w14:paraId="3825BA02" w14:textId="77777777" w:rsidR="009F1C93" w:rsidRPr="0076141B" w:rsidRDefault="009F1C93" w:rsidP="0076141B">
      <w:pPr>
        <w:spacing w:before="120" w:after="0" w:line="240" w:lineRule="auto"/>
        <w:rPr>
          <w:rFonts w:ascii="Times New Roman" w:hAnsi="Times New Roman"/>
          <w:b/>
          <w:sz w:val="26"/>
          <w:szCs w:val="26"/>
          <w:lang w:val="vi-VN"/>
        </w:rPr>
      </w:pPr>
    </w:p>
    <w:p w14:paraId="1A5DC322" w14:textId="77777777" w:rsidR="009F1C93" w:rsidRPr="0076141B" w:rsidRDefault="009F1C93" w:rsidP="0076141B">
      <w:pPr>
        <w:spacing w:before="120" w:after="0" w:line="240" w:lineRule="auto"/>
        <w:rPr>
          <w:rFonts w:ascii="Times New Roman" w:hAnsi="Times New Roman"/>
          <w:b/>
          <w:sz w:val="26"/>
          <w:szCs w:val="26"/>
          <w:lang w:val="vi-VN"/>
        </w:rPr>
      </w:pPr>
    </w:p>
    <w:p w14:paraId="1A13B21E" w14:textId="77777777" w:rsidR="009F1C93" w:rsidRPr="0076141B" w:rsidRDefault="009F1C93" w:rsidP="0076141B">
      <w:pPr>
        <w:spacing w:before="120" w:after="0" w:line="240" w:lineRule="auto"/>
        <w:rPr>
          <w:rFonts w:ascii="Times New Roman" w:hAnsi="Times New Roman"/>
          <w:b/>
          <w:sz w:val="26"/>
          <w:szCs w:val="26"/>
          <w:lang w:val="vi-VN"/>
        </w:rPr>
      </w:pPr>
    </w:p>
    <w:p w14:paraId="00A4D64F" w14:textId="77777777" w:rsidR="009F1C93" w:rsidRPr="0076141B" w:rsidRDefault="009F1C93" w:rsidP="0076141B">
      <w:pPr>
        <w:spacing w:before="120" w:after="0" w:line="240" w:lineRule="auto"/>
        <w:rPr>
          <w:rFonts w:ascii="Times New Roman" w:hAnsi="Times New Roman"/>
          <w:b/>
          <w:sz w:val="26"/>
          <w:szCs w:val="26"/>
          <w:lang w:val="vi-VN"/>
        </w:rPr>
      </w:pPr>
    </w:p>
    <w:p w14:paraId="4EBE4B06" w14:textId="77777777" w:rsidR="009F1C93" w:rsidRPr="0076141B" w:rsidRDefault="009F1C93" w:rsidP="0076141B">
      <w:pPr>
        <w:spacing w:before="120" w:after="0" w:line="240" w:lineRule="auto"/>
        <w:rPr>
          <w:rFonts w:ascii="Times New Roman" w:hAnsi="Times New Roman"/>
          <w:b/>
          <w:sz w:val="26"/>
          <w:szCs w:val="26"/>
          <w:lang w:val="vi-VN"/>
        </w:rPr>
      </w:pPr>
    </w:p>
    <w:p w14:paraId="7550F31A" w14:textId="77777777" w:rsidR="009F1C93" w:rsidRPr="0076141B" w:rsidRDefault="009F1C93" w:rsidP="0076141B">
      <w:pPr>
        <w:spacing w:before="120" w:after="0" w:line="240" w:lineRule="auto"/>
        <w:rPr>
          <w:rFonts w:ascii="Times New Roman" w:hAnsi="Times New Roman"/>
          <w:b/>
          <w:sz w:val="26"/>
          <w:szCs w:val="26"/>
          <w:lang w:val="vi-VN"/>
        </w:rPr>
      </w:pPr>
    </w:p>
    <w:p w14:paraId="3D8B3484" w14:textId="77777777" w:rsidR="009F1C93" w:rsidRPr="0076141B" w:rsidRDefault="009F1C93" w:rsidP="0076141B">
      <w:pPr>
        <w:spacing w:before="120" w:after="0" w:line="240" w:lineRule="auto"/>
        <w:rPr>
          <w:rFonts w:ascii="Times New Roman" w:hAnsi="Times New Roman"/>
          <w:b/>
          <w:sz w:val="26"/>
          <w:szCs w:val="26"/>
          <w:lang w:val="vi-VN"/>
        </w:rPr>
      </w:pPr>
    </w:p>
    <w:p w14:paraId="206A8066" w14:textId="77777777" w:rsidR="009F1C93" w:rsidRPr="0076141B" w:rsidRDefault="009F1C93" w:rsidP="0076141B">
      <w:pPr>
        <w:spacing w:before="120" w:after="0" w:line="240" w:lineRule="auto"/>
        <w:rPr>
          <w:rFonts w:ascii="Times New Roman" w:hAnsi="Times New Roman"/>
          <w:b/>
          <w:sz w:val="26"/>
          <w:szCs w:val="26"/>
          <w:lang w:val="vi-VN"/>
        </w:rPr>
      </w:pPr>
    </w:p>
    <w:p w14:paraId="30CC97BB" w14:textId="77777777" w:rsidR="009F1C93" w:rsidRPr="0076141B" w:rsidRDefault="009F1C93" w:rsidP="0076141B">
      <w:pPr>
        <w:spacing w:before="120" w:after="0" w:line="240" w:lineRule="auto"/>
        <w:rPr>
          <w:rFonts w:ascii="Times New Roman" w:hAnsi="Times New Roman"/>
          <w:b/>
          <w:sz w:val="26"/>
          <w:szCs w:val="26"/>
          <w:lang w:val="vi-VN"/>
        </w:rPr>
      </w:pPr>
    </w:p>
    <w:p w14:paraId="2E0E2999" w14:textId="77777777" w:rsidR="009F1C93" w:rsidRPr="0076141B" w:rsidRDefault="009F1C93" w:rsidP="0076141B">
      <w:pPr>
        <w:spacing w:before="120" w:after="0" w:line="240" w:lineRule="auto"/>
        <w:rPr>
          <w:rFonts w:ascii="Times New Roman" w:hAnsi="Times New Roman"/>
          <w:b/>
          <w:sz w:val="26"/>
          <w:szCs w:val="26"/>
          <w:lang w:val="vi-VN"/>
        </w:rPr>
      </w:pPr>
    </w:p>
    <w:p w14:paraId="7402358D" w14:textId="77777777" w:rsidR="0032311E" w:rsidRPr="0076141B" w:rsidRDefault="0032311E" w:rsidP="0076141B">
      <w:pPr>
        <w:spacing w:before="120" w:after="0" w:line="240" w:lineRule="auto"/>
        <w:jc w:val="center"/>
        <w:rPr>
          <w:rFonts w:ascii="Times New Roman" w:hAnsi="Times New Roman"/>
          <w:b/>
          <w:sz w:val="26"/>
          <w:szCs w:val="26"/>
          <w:lang w:val="vi-VN"/>
        </w:rPr>
      </w:pPr>
    </w:p>
    <w:p w14:paraId="2504C45A" w14:textId="77777777" w:rsidR="0032311E" w:rsidRPr="0076141B" w:rsidRDefault="0032311E" w:rsidP="0076141B">
      <w:pPr>
        <w:spacing w:before="120" w:after="0" w:line="240" w:lineRule="auto"/>
        <w:jc w:val="center"/>
        <w:rPr>
          <w:rFonts w:ascii="Times New Roman" w:hAnsi="Times New Roman"/>
          <w:b/>
          <w:sz w:val="26"/>
          <w:szCs w:val="26"/>
          <w:lang w:val="vi-VN"/>
        </w:rPr>
      </w:pPr>
    </w:p>
    <w:p w14:paraId="5574B998" w14:textId="77777777" w:rsidR="0032311E" w:rsidRPr="0076141B" w:rsidRDefault="0032311E" w:rsidP="0076141B">
      <w:pPr>
        <w:spacing w:before="120" w:after="0" w:line="240" w:lineRule="auto"/>
        <w:jc w:val="center"/>
        <w:rPr>
          <w:rFonts w:ascii="Times New Roman" w:hAnsi="Times New Roman"/>
          <w:b/>
          <w:sz w:val="26"/>
          <w:szCs w:val="26"/>
          <w:lang w:val="vi-VN"/>
        </w:rPr>
      </w:pPr>
    </w:p>
    <w:p w14:paraId="70F5CA00" w14:textId="77777777" w:rsidR="0032311E" w:rsidRPr="0076141B" w:rsidRDefault="0032311E" w:rsidP="0076141B">
      <w:pPr>
        <w:spacing w:before="120" w:after="0" w:line="240" w:lineRule="auto"/>
        <w:jc w:val="center"/>
        <w:rPr>
          <w:rFonts w:ascii="Times New Roman" w:hAnsi="Times New Roman"/>
          <w:b/>
          <w:sz w:val="26"/>
          <w:szCs w:val="26"/>
          <w:lang w:val="vi-VN"/>
        </w:rPr>
      </w:pPr>
    </w:p>
    <w:p w14:paraId="7BF2F2E1" w14:textId="77777777" w:rsidR="0032311E" w:rsidRPr="0076141B" w:rsidRDefault="0032311E" w:rsidP="0076141B">
      <w:pPr>
        <w:spacing w:before="120" w:after="0" w:line="240" w:lineRule="auto"/>
        <w:jc w:val="center"/>
        <w:rPr>
          <w:rFonts w:ascii="Times New Roman" w:hAnsi="Times New Roman"/>
          <w:b/>
          <w:sz w:val="26"/>
          <w:szCs w:val="26"/>
          <w:lang w:val="vi-VN"/>
        </w:rPr>
      </w:pPr>
    </w:p>
    <w:p w14:paraId="7B48A44C" w14:textId="5A8CCAD9" w:rsidR="0032311E" w:rsidRPr="0076141B" w:rsidRDefault="00973BDD" w:rsidP="0076141B">
      <w:pPr>
        <w:tabs>
          <w:tab w:val="left" w:pos="3940"/>
        </w:tabs>
        <w:spacing w:before="120" w:after="0" w:line="240" w:lineRule="auto"/>
        <w:rPr>
          <w:rFonts w:ascii="Times New Roman" w:hAnsi="Times New Roman"/>
          <w:b/>
          <w:sz w:val="26"/>
          <w:szCs w:val="26"/>
          <w:lang w:val="vi-VN"/>
        </w:rPr>
      </w:pPr>
      <w:r w:rsidRPr="0076141B">
        <w:rPr>
          <w:rFonts w:ascii="Times New Roman" w:hAnsi="Times New Roman"/>
          <w:b/>
          <w:sz w:val="26"/>
          <w:szCs w:val="26"/>
          <w:lang w:val="vi-VN"/>
        </w:rPr>
        <w:tab/>
      </w:r>
    </w:p>
    <w:p w14:paraId="24789234" w14:textId="77777777" w:rsidR="00E213E9" w:rsidRDefault="00E213E9" w:rsidP="0076141B">
      <w:pPr>
        <w:spacing w:before="120" w:after="0" w:line="240" w:lineRule="auto"/>
        <w:jc w:val="center"/>
        <w:rPr>
          <w:rFonts w:ascii="Times New Roman" w:hAnsi="Times New Roman"/>
          <w:b/>
          <w:sz w:val="26"/>
          <w:szCs w:val="26"/>
          <w:lang w:val="vi-VN"/>
        </w:rPr>
      </w:pPr>
    </w:p>
    <w:p w14:paraId="06C227A8" w14:textId="77777777" w:rsidR="00E213E9" w:rsidRDefault="00E213E9" w:rsidP="0076141B">
      <w:pPr>
        <w:spacing w:before="120" w:after="0" w:line="240" w:lineRule="auto"/>
        <w:jc w:val="center"/>
        <w:rPr>
          <w:rFonts w:ascii="Times New Roman" w:hAnsi="Times New Roman"/>
          <w:b/>
          <w:sz w:val="26"/>
          <w:szCs w:val="26"/>
          <w:lang w:val="vi-VN"/>
        </w:rPr>
      </w:pPr>
    </w:p>
    <w:p w14:paraId="180760EC" w14:textId="77777777" w:rsidR="00FA2BCE" w:rsidRDefault="00FA2BCE" w:rsidP="00E213E9">
      <w:pPr>
        <w:pStyle w:val="Caption"/>
        <w:jc w:val="center"/>
        <w:rPr>
          <w:rFonts w:ascii="Times New Roman" w:hAnsi="Times New Roman"/>
          <w:b/>
          <w:color w:val="auto"/>
          <w:sz w:val="26"/>
          <w:szCs w:val="26"/>
          <w:lang w:val="vi-VN"/>
        </w:rPr>
      </w:pPr>
    </w:p>
    <w:p w14:paraId="76B9AE90" w14:textId="5DFC8F93" w:rsidR="009F1C93" w:rsidRPr="00E213E9" w:rsidRDefault="00E213E9" w:rsidP="00E213E9">
      <w:pPr>
        <w:pStyle w:val="Caption"/>
        <w:jc w:val="center"/>
        <w:rPr>
          <w:rFonts w:ascii="Times New Roman" w:hAnsi="Times New Roman"/>
          <w:b/>
          <w:color w:val="auto"/>
          <w:sz w:val="26"/>
          <w:szCs w:val="26"/>
          <w:lang w:val="vi-VN"/>
        </w:rPr>
      </w:pPr>
      <w:r w:rsidRPr="00E213E9">
        <w:rPr>
          <w:rFonts w:ascii="Times New Roman" w:hAnsi="Times New Roman"/>
          <w:b/>
          <w:color w:val="auto"/>
          <w:sz w:val="26"/>
          <w:szCs w:val="26"/>
          <w:lang w:val="vi-VN"/>
        </w:rPr>
        <w:t xml:space="preserve">Sơ đồ </w:t>
      </w:r>
      <w:r w:rsidRPr="00E213E9">
        <w:rPr>
          <w:rFonts w:ascii="Times New Roman" w:hAnsi="Times New Roman"/>
          <w:b/>
          <w:color w:val="auto"/>
          <w:sz w:val="26"/>
          <w:szCs w:val="26"/>
        </w:rPr>
        <w:fldChar w:fldCharType="begin"/>
      </w:r>
      <w:r w:rsidRPr="00E213E9">
        <w:rPr>
          <w:rFonts w:ascii="Times New Roman" w:hAnsi="Times New Roman"/>
          <w:b/>
          <w:color w:val="auto"/>
          <w:sz w:val="26"/>
          <w:szCs w:val="26"/>
          <w:lang w:val="vi-VN"/>
        </w:rPr>
        <w:instrText xml:space="preserve"> SEQ Sơ_đồ \* ARABIC </w:instrText>
      </w:r>
      <w:r w:rsidRPr="00E213E9">
        <w:rPr>
          <w:rFonts w:ascii="Times New Roman" w:hAnsi="Times New Roman"/>
          <w:b/>
          <w:color w:val="auto"/>
          <w:sz w:val="26"/>
          <w:szCs w:val="26"/>
        </w:rPr>
        <w:fldChar w:fldCharType="separate"/>
      </w:r>
      <w:r w:rsidR="00D05C03">
        <w:rPr>
          <w:rFonts w:ascii="Times New Roman" w:hAnsi="Times New Roman"/>
          <w:b/>
          <w:noProof/>
          <w:color w:val="auto"/>
          <w:sz w:val="26"/>
          <w:szCs w:val="26"/>
          <w:lang w:val="vi-VN"/>
        </w:rPr>
        <w:t>3</w:t>
      </w:r>
      <w:r w:rsidRPr="00E213E9">
        <w:rPr>
          <w:rFonts w:ascii="Times New Roman" w:hAnsi="Times New Roman"/>
          <w:b/>
          <w:color w:val="auto"/>
          <w:sz w:val="26"/>
          <w:szCs w:val="26"/>
        </w:rPr>
        <w:fldChar w:fldCharType="end"/>
      </w:r>
      <w:r w:rsidRPr="00E213E9">
        <w:rPr>
          <w:rFonts w:ascii="Times New Roman" w:hAnsi="Times New Roman"/>
          <w:b/>
          <w:color w:val="auto"/>
          <w:sz w:val="26"/>
          <w:szCs w:val="26"/>
          <w:lang w:val="vi-VN"/>
        </w:rPr>
        <w:t xml:space="preserve">. </w:t>
      </w:r>
      <w:r w:rsidR="009F1C93" w:rsidRPr="00E213E9">
        <w:rPr>
          <w:rFonts w:ascii="Times New Roman" w:hAnsi="Times New Roman"/>
          <w:b/>
          <w:color w:val="auto"/>
          <w:sz w:val="26"/>
          <w:szCs w:val="26"/>
          <w:lang w:val="vi-VN"/>
        </w:rPr>
        <w:t>Theo dõi và quản Đái tháo đường sau sinh</w:t>
      </w:r>
    </w:p>
    <w:p w14:paraId="26B3626C" w14:textId="77777777" w:rsidR="00BF2DAC" w:rsidRPr="0076141B" w:rsidRDefault="00BF2DAC" w:rsidP="0076141B">
      <w:pPr>
        <w:spacing w:before="120" w:after="0" w:line="240" w:lineRule="auto"/>
        <w:jc w:val="both"/>
        <w:rPr>
          <w:rFonts w:ascii="Times New Roman" w:hAnsi="Times New Roman"/>
          <w:sz w:val="26"/>
          <w:szCs w:val="26"/>
          <w:lang w:val="vi-VN"/>
        </w:rPr>
      </w:pPr>
    </w:p>
    <w:p w14:paraId="4AD3A0FA" w14:textId="41B97D19" w:rsidR="00BF2DAC" w:rsidRPr="00E213E9" w:rsidRDefault="00BF2DAC" w:rsidP="00FA2BCE">
      <w:pPr>
        <w:spacing w:before="120" w:after="0" w:line="240" w:lineRule="auto"/>
        <w:jc w:val="center"/>
        <w:rPr>
          <w:rFonts w:ascii="Times New Roman" w:hAnsi="Times New Roman"/>
          <w:b/>
          <w:bCs/>
          <w:color w:val="000000" w:themeColor="text1"/>
          <w:sz w:val="28"/>
          <w:szCs w:val="26"/>
        </w:rPr>
      </w:pPr>
      <w:r w:rsidRPr="00E213E9">
        <w:rPr>
          <w:rFonts w:ascii="Times New Roman" w:hAnsi="Times New Roman"/>
          <w:b/>
          <w:bCs/>
          <w:color w:val="000000" w:themeColor="text1"/>
          <w:sz w:val="28"/>
          <w:szCs w:val="26"/>
        </w:rPr>
        <w:t>TÀI LIỆU THAM KHẢO</w:t>
      </w:r>
    </w:p>
    <w:p w14:paraId="33D36532" w14:textId="77777777" w:rsidR="00BF2DAC" w:rsidRPr="0076141B" w:rsidRDefault="00BF2DAC" w:rsidP="0076141B">
      <w:pPr>
        <w:shd w:val="clear" w:color="auto" w:fill="FFFFFF"/>
        <w:spacing w:before="120" w:after="0" w:line="240" w:lineRule="auto"/>
        <w:jc w:val="both"/>
        <w:textAlignment w:val="baseline"/>
        <w:rPr>
          <w:rFonts w:ascii="Times New Roman" w:hAnsi="Times New Roman"/>
          <w:color w:val="000000" w:themeColor="text1"/>
          <w:sz w:val="26"/>
          <w:szCs w:val="26"/>
        </w:rPr>
      </w:pPr>
      <w:r w:rsidRPr="0076141B">
        <w:rPr>
          <w:rFonts w:ascii="Times New Roman" w:hAnsi="Times New Roman"/>
          <w:color w:val="000000" w:themeColor="text1"/>
          <w:sz w:val="26"/>
          <w:szCs w:val="26"/>
        </w:rPr>
        <w:t>1. American Diabetes Association, "Diagnosis and classification of diabetes mellitus</w:t>
      </w:r>
      <w:r w:rsidRPr="0076141B">
        <w:rPr>
          <w:rFonts w:ascii="Times New Roman" w:hAnsi="Times New Roman"/>
          <w:i/>
          <w:color w:val="000000" w:themeColor="text1"/>
          <w:sz w:val="26"/>
          <w:szCs w:val="26"/>
        </w:rPr>
        <w:t>"</w:t>
      </w:r>
      <w:r w:rsidRPr="0076141B">
        <w:rPr>
          <w:rFonts w:ascii="Times New Roman" w:hAnsi="Times New Roman"/>
          <w:color w:val="000000" w:themeColor="text1"/>
          <w:sz w:val="26"/>
          <w:szCs w:val="26"/>
        </w:rPr>
        <w:t xml:space="preserve">, </w:t>
      </w:r>
      <w:r w:rsidRPr="0076141B">
        <w:rPr>
          <w:rStyle w:val="Emphasis"/>
          <w:rFonts w:ascii="Times New Roman" w:hAnsi="Times New Roman"/>
          <w:color w:val="000000" w:themeColor="text1"/>
          <w:sz w:val="26"/>
          <w:szCs w:val="26"/>
          <w:bdr w:val="none" w:sz="0" w:space="0" w:color="auto" w:frame="1"/>
        </w:rPr>
        <w:t>Diabetes Care</w:t>
      </w:r>
      <w:r w:rsidRPr="0076141B">
        <w:rPr>
          <w:rFonts w:ascii="Times New Roman" w:hAnsi="Times New Roman"/>
          <w:color w:val="000000" w:themeColor="text1"/>
          <w:sz w:val="26"/>
          <w:szCs w:val="26"/>
        </w:rPr>
        <w:t xml:space="preserve"> 2022; 45(Supplement_1): S17–S38. </w:t>
      </w:r>
      <w:hyperlink r:id="rId13" w:tgtFrame="_blank" w:history="1">
        <w:r w:rsidRPr="0076141B">
          <w:rPr>
            <w:rStyle w:val="Hyperlink"/>
            <w:rFonts w:ascii="Times New Roman" w:hAnsi="Times New Roman"/>
            <w:color w:val="000000" w:themeColor="text1"/>
            <w:sz w:val="26"/>
            <w:szCs w:val="26"/>
            <w:u w:val="none"/>
            <w:bdr w:val="none" w:sz="0" w:space="0" w:color="auto" w:frame="1"/>
          </w:rPr>
          <w:t>https://doi.org/10.2337/dc22-S002</w:t>
        </w:r>
      </w:hyperlink>
      <w:r w:rsidRPr="0076141B">
        <w:rPr>
          <w:rFonts w:ascii="Times New Roman" w:hAnsi="Times New Roman"/>
          <w:color w:val="000000" w:themeColor="text1"/>
          <w:sz w:val="26"/>
          <w:szCs w:val="26"/>
        </w:rPr>
        <w:t xml:space="preserve">. PubMed: </w:t>
      </w:r>
      <w:hyperlink r:id="rId14" w:tgtFrame="_blank" w:history="1">
        <w:r w:rsidRPr="0076141B">
          <w:rPr>
            <w:rStyle w:val="Hyperlink"/>
            <w:rFonts w:ascii="Times New Roman" w:hAnsi="Times New Roman"/>
            <w:color w:val="000000" w:themeColor="text1"/>
            <w:sz w:val="26"/>
            <w:szCs w:val="26"/>
            <w:u w:val="none"/>
            <w:bdr w:val="none" w:sz="0" w:space="0" w:color="auto" w:frame="1"/>
          </w:rPr>
          <w:t>34964875</w:t>
        </w:r>
      </w:hyperlink>
    </w:p>
    <w:p w14:paraId="4FDE08DA" w14:textId="2FBBB786" w:rsidR="00BF2DAC" w:rsidRPr="0076141B" w:rsidRDefault="00BF2DAC" w:rsidP="0076141B">
      <w:pPr>
        <w:pStyle w:val="EndNoteBibliography"/>
        <w:spacing w:before="120" w:after="0"/>
        <w:ind w:left="671" w:hangingChars="258" w:hanging="671"/>
        <w:rPr>
          <w:rFonts w:ascii="Times New Roman" w:hAnsi="Times New Roman" w:cs="Times New Roman"/>
          <w:color w:val="000000" w:themeColor="text1"/>
        </w:rPr>
      </w:pPr>
      <w:r w:rsidRPr="0076141B">
        <w:rPr>
          <w:rFonts w:ascii="Times New Roman" w:hAnsi="Times New Roman" w:cs="Times New Roman"/>
          <w:color w:val="000000" w:themeColor="text1"/>
        </w:rPr>
        <w:t>2. Bộ Y tế (2017), "Hướng dẫn chẩn đoán và</w:t>
      </w:r>
      <w:r w:rsidR="00501CEC">
        <w:rPr>
          <w:rFonts w:ascii="Times New Roman" w:hAnsi="Times New Roman" w:cs="Times New Roman"/>
          <w:color w:val="000000" w:themeColor="text1"/>
        </w:rPr>
        <w:t xml:space="preserve"> điều trị bệnh Đái Tháo Đường tý</w:t>
      </w:r>
      <w:r w:rsidRPr="0076141B">
        <w:rPr>
          <w:rFonts w:ascii="Times New Roman" w:hAnsi="Times New Roman" w:cs="Times New Roman"/>
          <w:color w:val="000000" w:themeColor="text1"/>
        </w:rPr>
        <w:t>p 2</w:t>
      </w:r>
      <w:r w:rsidRPr="0076141B">
        <w:rPr>
          <w:rFonts w:ascii="Times New Roman" w:hAnsi="Times New Roman" w:cs="Times New Roman"/>
          <w:i/>
          <w:color w:val="000000" w:themeColor="text1"/>
        </w:rPr>
        <w:t>"</w:t>
      </w:r>
    </w:p>
    <w:p w14:paraId="14067D4C" w14:textId="77777777" w:rsidR="00BF2DAC" w:rsidRPr="0076141B" w:rsidRDefault="00BF2DAC" w:rsidP="0076141B">
      <w:pPr>
        <w:shd w:val="clear" w:color="auto" w:fill="FFFFFF"/>
        <w:spacing w:before="120" w:after="0" w:line="240" w:lineRule="auto"/>
        <w:jc w:val="both"/>
        <w:textAlignment w:val="baseline"/>
        <w:rPr>
          <w:rFonts w:ascii="Times New Roman" w:hAnsi="Times New Roman"/>
          <w:i/>
          <w:color w:val="000000" w:themeColor="text1"/>
          <w:sz w:val="26"/>
          <w:szCs w:val="26"/>
        </w:rPr>
      </w:pPr>
      <w:r w:rsidRPr="0076141B">
        <w:rPr>
          <w:rFonts w:ascii="Times New Roman" w:hAnsi="Times New Roman"/>
          <w:color w:val="000000" w:themeColor="text1"/>
          <w:sz w:val="26"/>
          <w:szCs w:val="26"/>
        </w:rPr>
        <w:t>3. Bộ Y tế (2018), "Hướng dẫn Quốc Gia dự phòng và kiểm soát đái tháo đường thai kỳ</w:t>
      </w:r>
      <w:r w:rsidRPr="0076141B">
        <w:rPr>
          <w:rFonts w:ascii="Times New Roman" w:hAnsi="Times New Roman"/>
          <w:i/>
          <w:color w:val="000000" w:themeColor="text1"/>
          <w:sz w:val="26"/>
          <w:szCs w:val="26"/>
        </w:rPr>
        <w:t>"</w:t>
      </w:r>
    </w:p>
    <w:p w14:paraId="580187E0" w14:textId="77777777" w:rsidR="00BF2DAC" w:rsidRPr="0076141B" w:rsidRDefault="00BF2DAC" w:rsidP="0076141B">
      <w:pPr>
        <w:shd w:val="clear" w:color="auto" w:fill="FFFFFF"/>
        <w:spacing w:before="120" w:after="0" w:line="240" w:lineRule="auto"/>
        <w:jc w:val="both"/>
        <w:textAlignment w:val="baseline"/>
        <w:rPr>
          <w:rFonts w:ascii="Times New Roman" w:hAnsi="Times New Roman"/>
          <w:color w:val="000000" w:themeColor="text1"/>
          <w:sz w:val="26"/>
          <w:szCs w:val="26"/>
        </w:rPr>
      </w:pPr>
      <w:r w:rsidRPr="0076141B">
        <w:rPr>
          <w:rFonts w:ascii="Times New Roman" w:hAnsi="Times New Roman"/>
          <w:color w:val="000000" w:themeColor="text1"/>
          <w:sz w:val="26"/>
          <w:szCs w:val="26"/>
        </w:rPr>
        <w:t>4. Hillier TA, Pedula KL, Ogasawara KK, et al. A pragmatic, randomized clinical trial of gestational diabetes screening. N Engl J Med 2021; 384:895 –904</w:t>
      </w:r>
    </w:p>
    <w:p w14:paraId="4DC69037" w14:textId="77777777" w:rsidR="00BF2DAC" w:rsidRPr="0076141B" w:rsidRDefault="00BF2DAC" w:rsidP="0076141B">
      <w:pPr>
        <w:shd w:val="clear" w:color="auto" w:fill="FFFFFF"/>
        <w:spacing w:before="120" w:after="0" w:line="240" w:lineRule="auto"/>
        <w:jc w:val="both"/>
        <w:textAlignment w:val="baseline"/>
        <w:rPr>
          <w:rFonts w:ascii="Times New Roman" w:hAnsi="Times New Roman"/>
          <w:color w:val="000000" w:themeColor="text1"/>
          <w:sz w:val="26"/>
          <w:szCs w:val="26"/>
        </w:rPr>
      </w:pPr>
      <w:r w:rsidRPr="0076141B">
        <w:rPr>
          <w:rFonts w:ascii="Times New Roman" w:hAnsi="Times New Roman"/>
          <w:color w:val="000000" w:themeColor="text1"/>
          <w:sz w:val="26"/>
          <w:szCs w:val="26"/>
        </w:rPr>
        <w:t>5. Kattini R, Hummelen R, Kelly L. Early gestational diabetes mellitus screening with glycated hemoglobin: a systematic review. J Obstet Gynaecol Can 2020; 42:1379 –1384</w:t>
      </w:r>
    </w:p>
    <w:p w14:paraId="559760C6" w14:textId="77777777" w:rsidR="00BF2DAC" w:rsidRPr="0076141B" w:rsidRDefault="00BF2DAC" w:rsidP="0076141B">
      <w:pPr>
        <w:shd w:val="clear" w:color="auto" w:fill="FFFFFF"/>
        <w:spacing w:before="120" w:after="0" w:line="240" w:lineRule="auto"/>
        <w:jc w:val="both"/>
        <w:textAlignment w:val="baseline"/>
        <w:rPr>
          <w:rFonts w:ascii="Times New Roman" w:hAnsi="Times New Roman"/>
          <w:color w:val="000000" w:themeColor="text1"/>
          <w:sz w:val="26"/>
          <w:szCs w:val="26"/>
        </w:rPr>
      </w:pPr>
      <w:r w:rsidRPr="0076141B">
        <w:rPr>
          <w:rFonts w:ascii="Times New Roman" w:hAnsi="Times New Roman"/>
          <w:color w:val="000000" w:themeColor="text1"/>
          <w:sz w:val="26"/>
          <w:szCs w:val="26"/>
        </w:rPr>
        <w:t>6. Lowe WL Jr, Scholtens DM, Kuang A, et al.; HAPO Follow-up Study Cooperative Research Group. Hyperglycemia and Adverse Pregnancy Outcome Follow-up Study (HAPO FUS): maternal gestational diabetes mellitus and childhood glucose metabolism. Diabetes Care 2019; 42:372–380.</w:t>
      </w:r>
    </w:p>
    <w:p w14:paraId="2B68811E" w14:textId="77777777" w:rsidR="00BF2DAC" w:rsidRPr="0076141B" w:rsidRDefault="00BF2DAC" w:rsidP="0076141B">
      <w:pPr>
        <w:shd w:val="clear" w:color="auto" w:fill="FFFFFF"/>
        <w:spacing w:before="120" w:after="0" w:line="240" w:lineRule="auto"/>
        <w:jc w:val="both"/>
        <w:textAlignment w:val="baseline"/>
        <w:rPr>
          <w:rFonts w:ascii="Times New Roman" w:hAnsi="Times New Roman"/>
          <w:color w:val="000000" w:themeColor="text1"/>
          <w:sz w:val="26"/>
          <w:szCs w:val="26"/>
        </w:rPr>
      </w:pPr>
      <w:r w:rsidRPr="0076141B">
        <w:rPr>
          <w:rFonts w:ascii="Times New Roman" w:hAnsi="Times New Roman"/>
          <w:color w:val="000000" w:themeColor="text1"/>
          <w:sz w:val="26"/>
          <w:szCs w:val="26"/>
        </w:rPr>
        <w:t>7. McIntyre HD, Sacks DA, Barbour LA, et al. Issues with the diagnosis and classification of hyperglycemia in early pregnancy. Diabetes Care 2016; 39:53–54.</w:t>
      </w:r>
    </w:p>
    <w:p w14:paraId="632E3908" w14:textId="77777777" w:rsidR="00BF2DAC" w:rsidRPr="0076141B" w:rsidRDefault="00BF2DAC" w:rsidP="0076141B">
      <w:pPr>
        <w:spacing w:before="120" w:after="0" w:line="240" w:lineRule="auto"/>
        <w:jc w:val="both"/>
        <w:rPr>
          <w:rFonts w:ascii="Times New Roman" w:hAnsi="Times New Roman"/>
          <w:sz w:val="26"/>
          <w:szCs w:val="26"/>
        </w:rPr>
      </w:pPr>
    </w:p>
    <w:sectPr w:rsidR="00BF2DAC" w:rsidRPr="0076141B" w:rsidSect="0076141B">
      <w:pgSz w:w="11906" w:h="16838" w:code="9"/>
      <w:pgMar w:top="1134" w:right="1134"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F0EB4" w14:textId="77777777" w:rsidR="001D7A17" w:rsidRDefault="001D7A17" w:rsidP="0044381E">
      <w:pPr>
        <w:spacing w:after="0" w:line="240" w:lineRule="auto"/>
      </w:pPr>
      <w:r>
        <w:separator/>
      </w:r>
    </w:p>
  </w:endnote>
  <w:endnote w:type="continuationSeparator" w:id="0">
    <w:p w14:paraId="5ED26603" w14:textId="77777777" w:rsidR="001D7A17" w:rsidRDefault="001D7A17" w:rsidP="0044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Bold">
    <w:panose1 w:val="00000000000000000000"/>
    <w:charset w:val="00"/>
    <w:family w:val="auto"/>
    <w:notTrueType/>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224D3" w14:textId="0668FBA2" w:rsidR="0076141B" w:rsidRDefault="0076141B" w:rsidP="007614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5AB44" w14:textId="77777777" w:rsidR="001D7A17" w:rsidRDefault="001D7A17" w:rsidP="0044381E">
      <w:pPr>
        <w:spacing w:after="0" w:line="240" w:lineRule="auto"/>
      </w:pPr>
      <w:r>
        <w:separator/>
      </w:r>
    </w:p>
  </w:footnote>
  <w:footnote w:type="continuationSeparator" w:id="0">
    <w:p w14:paraId="0B02C0F9" w14:textId="77777777" w:rsidR="001D7A17" w:rsidRDefault="001D7A17" w:rsidP="00443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402510"/>
      <w:docPartObj>
        <w:docPartGallery w:val="Page Numbers (Top of Page)"/>
        <w:docPartUnique/>
      </w:docPartObj>
    </w:sdtPr>
    <w:sdtEndPr>
      <w:rPr>
        <w:rFonts w:ascii="Times New Roman" w:hAnsi="Times New Roman"/>
        <w:noProof/>
        <w:sz w:val="26"/>
        <w:szCs w:val="26"/>
      </w:rPr>
    </w:sdtEndPr>
    <w:sdtContent>
      <w:p w14:paraId="7EB98A38" w14:textId="3D65547B" w:rsidR="0076141B" w:rsidRPr="0076141B" w:rsidRDefault="0076141B" w:rsidP="0076141B">
        <w:pPr>
          <w:pStyle w:val="Header"/>
          <w:jc w:val="center"/>
          <w:rPr>
            <w:rFonts w:ascii="Times New Roman" w:hAnsi="Times New Roman"/>
            <w:sz w:val="26"/>
            <w:szCs w:val="26"/>
          </w:rPr>
        </w:pPr>
        <w:r w:rsidRPr="0076141B">
          <w:rPr>
            <w:rFonts w:ascii="Times New Roman" w:hAnsi="Times New Roman"/>
            <w:sz w:val="26"/>
            <w:szCs w:val="26"/>
          </w:rPr>
          <w:fldChar w:fldCharType="begin"/>
        </w:r>
        <w:r w:rsidRPr="0076141B">
          <w:rPr>
            <w:rFonts w:ascii="Times New Roman" w:hAnsi="Times New Roman"/>
            <w:sz w:val="26"/>
            <w:szCs w:val="26"/>
          </w:rPr>
          <w:instrText xml:space="preserve"> PAGE   \* MERGEFORMAT </w:instrText>
        </w:r>
        <w:r w:rsidRPr="0076141B">
          <w:rPr>
            <w:rFonts w:ascii="Times New Roman" w:hAnsi="Times New Roman"/>
            <w:sz w:val="26"/>
            <w:szCs w:val="26"/>
          </w:rPr>
          <w:fldChar w:fldCharType="separate"/>
        </w:r>
        <w:r w:rsidR="00AC6615">
          <w:rPr>
            <w:rFonts w:ascii="Times New Roman" w:hAnsi="Times New Roman"/>
            <w:noProof/>
            <w:sz w:val="26"/>
            <w:szCs w:val="26"/>
          </w:rPr>
          <w:t>iii</w:t>
        </w:r>
        <w:r w:rsidRPr="0076141B">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65998"/>
    <w:multiLevelType w:val="multilevel"/>
    <w:tmpl w:val="21D65998"/>
    <w:lvl w:ilvl="0">
      <w:numFmt w:val="bullet"/>
      <w:lvlText w:val="+"/>
      <w:lvlJc w:val="left"/>
      <w:pPr>
        <w:ind w:left="2160" w:hanging="360"/>
      </w:pPr>
      <w:rPr>
        <w:rFonts w:ascii="Times New Roman" w:eastAsia="Times New Roman" w:hAnsi="Times New Roman" w:cs="Times New Roman"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 w15:restartNumberingAfterBreak="0">
    <w:nsid w:val="61960739"/>
    <w:multiLevelType w:val="multilevel"/>
    <w:tmpl w:val="6B680F0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5DA70D7"/>
    <w:multiLevelType w:val="multilevel"/>
    <w:tmpl w:val="75DA70D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77DD2304"/>
    <w:multiLevelType w:val="multilevel"/>
    <w:tmpl w:val="77DD2304"/>
    <w:lvl w:ilvl="0">
      <w:numFmt w:val="bullet"/>
      <w:lvlText w:val="-"/>
      <w:lvlJc w:val="left"/>
      <w:pPr>
        <w:ind w:left="4897"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12798678">
    <w:abstractNumId w:val="3"/>
  </w:num>
  <w:num w:numId="2" w16cid:durableId="1878082351">
    <w:abstractNumId w:val="0"/>
  </w:num>
  <w:num w:numId="3" w16cid:durableId="1321153392">
    <w:abstractNumId w:val="2"/>
  </w:num>
  <w:num w:numId="4" w16cid:durableId="141072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32"/>
    <w:rsid w:val="00015D26"/>
    <w:rsid w:val="000177A9"/>
    <w:rsid w:val="00033B8A"/>
    <w:rsid w:val="0005082B"/>
    <w:rsid w:val="0005421F"/>
    <w:rsid w:val="00054FB8"/>
    <w:rsid w:val="000C6585"/>
    <w:rsid w:val="000D5981"/>
    <w:rsid w:val="000F106B"/>
    <w:rsid w:val="00104519"/>
    <w:rsid w:val="001051B8"/>
    <w:rsid w:val="0011635A"/>
    <w:rsid w:val="001258BB"/>
    <w:rsid w:val="00136669"/>
    <w:rsid w:val="001420F7"/>
    <w:rsid w:val="00172C8E"/>
    <w:rsid w:val="00175212"/>
    <w:rsid w:val="00180936"/>
    <w:rsid w:val="001A7BA2"/>
    <w:rsid w:val="001C3DC2"/>
    <w:rsid w:val="001C5EFC"/>
    <w:rsid w:val="001D7A17"/>
    <w:rsid w:val="001E02A9"/>
    <w:rsid w:val="0020660E"/>
    <w:rsid w:val="00216832"/>
    <w:rsid w:val="00217D93"/>
    <w:rsid w:val="002225AD"/>
    <w:rsid w:val="0025161E"/>
    <w:rsid w:val="00256615"/>
    <w:rsid w:val="0026694F"/>
    <w:rsid w:val="00276843"/>
    <w:rsid w:val="00277400"/>
    <w:rsid w:val="0028091F"/>
    <w:rsid w:val="00293AFF"/>
    <w:rsid w:val="002B5296"/>
    <w:rsid w:val="002C0431"/>
    <w:rsid w:val="002D634C"/>
    <w:rsid w:val="002D6A99"/>
    <w:rsid w:val="002F5BB9"/>
    <w:rsid w:val="002F7604"/>
    <w:rsid w:val="00322E89"/>
    <w:rsid w:val="0032311E"/>
    <w:rsid w:val="00331DB4"/>
    <w:rsid w:val="0033282B"/>
    <w:rsid w:val="00340715"/>
    <w:rsid w:val="0034278B"/>
    <w:rsid w:val="00344522"/>
    <w:rsid w:val="00384229"/>
    <w:rsid w:val="003871B4"/>
    <w:rsid w:val="0039292A"/>
    <w:rsid w:val="00392B44"/>
    <w:rsid w:val="00396125"/>
    <w:rsid w:val="003C6397"/>
    <w:rsid w:val="003C6F6E"/>
    <w:rsid w:val="003D7015"/>
    <w:rsid w:val="003E749E"/>
    <w:rsid w:val="003F5424"/>
    <w:rsid w:val="00404BAA"/>
    <w:rsid w:val="0040706E"/>
    <w:rsid w:val="0044381E"/>
    <w:rsid w:val="004505DB"/>
    <w:rsid w:val="00457D61"/>
    <w:rsid w:val="00464CB3"/>
    <w:rsid w:val="00467E51"/>
    <w:rsid w:val="00472602"/>
    <w:rsid w:val="004A0AA4"/>
    <w:rsid w:val="004A65C2"/>
    <w:rsid w:val="004D33A0"/>
    <w:rsid w:val="00501CEC"/>
    <w:rsid w:val="00516C31"/>
    <w:rsid w:val="005179A6"/>
    <w:rsid w:val="00520580"/>
    <w:rsid w:val="00521ECC"/>
    <w:rsid w:val="00533649"/>
    <w:rsid w:val="0055203D"/>
    <w:rsid w:val="00555D5B"/>
    <w:rsid w:val="00567A47"/>
    <w:rsid w:val="00571A83"/>
    <w:rsid w:val="0059796C"/>
    <w:rsid w:val="005C377A"/>
    <w:rsid w:val="005D72E3"/>
    <w:rsid w:val="005F0CEA"/>
    <w:rsid w:val="005F1583"/>
    <w:rsid w:val="005F5DD1"/>
    <w:rsid w:val="00604709"/>
    <w:rsid w:val="006114ED"/>
    <w:rsid w:val="006302F8"/>
    <w:rsid w:val="006536F8"/>
    <w:rsid w:val="00654496"/>
    <w:rsid w:val="00666412"/>
    <w:rsid w:val="0069220E"/>
    <w:rsid w:val="006B7ABC"/>
    <w:rsid w:val="006C38A6"/>
    <w:rsid w:val="006E00A8"/>
    <w:rsid w:val="00722732"/>
    <w:rsid w:val="007231E4"/>
    <w:rsid w:val="0076141B"/>
    <w:rsid w:val="00771758"/>
    <w:rsid w:val="00771BBA"/>
    <w:rsid w:val="00781974"/>
    <w:rsid w:val="007833AB"/>
    <w:rsid w:val="007A7FA1"/>
    <w:rsid w:val="007C608D"/>
    <w:rsid w:val="007D09FB"/>
    <w:rsid w:val="007F2B0D"/>
    <w:rsid w:val="007F5895"/>
    <w:rsid w:val="007F7B04"/>
    <w:rsid w:val="0081435A"/>
    <w:rsid w:val="00826873"/>
    <w:rsid w:val="00836D64"/>
    <w:rsid w:val="00870C39"/>
    <w:rsid w:val="008A6472"/>
    <w:rsid w:val="008B68A5"/>
    <w:rsid w:val="008B763E"/>
    <w:rsid w:val="008C26B8"/>
    <w:rsid w:val="008D14A1"/>
    <w:rsid w:val="008D2FE9"/>
    <w:rsid w:val="008D53EC"/>
    <w:rsid w:val="008E2BAF"/>
    <w:rsid w:val="008E42FB"/>
    <w:rsid w:val="008F1293"/>
    <w:rsid w:val="00915776"/>
    <w:rsid w:val="009162F5"/>
    <w:rsid w:val="00924393"/>
    <w:rsid w:val="009273EE"/>
    <w:rsid w:val="0094369A"/>
    <w:rsid w:val="009458B3"/>
    <w:rsid w:val="00973BDD"/>
    <w:rsid w:val="009933F0"/>
    <w:rsid w:val="009A0E38"/>
    <w:rsid w:val="009C0F06"/>
    <w:rsid w:val="009C224D"/>
    <w:rsid w:val="009C2706"/>
    <w:rsid w:val="009E221E"/>
    <w:rsid w:val="009E4968"/>
    <w:rsid w:val="009F1C93"/>
    <w:rsid w:val="009F56C2"/>
    <w:rsid w:val="00A816C1"/>
    <w:rsid w:val="00AA60F9"/>
    <w:rsid w:val="00AC095A"/>
    <w:rsid w:val="00AC6615"/>
    <w:rsid w:val="00AD424C"/>
    <w:rsid w:val="00AE3AD3"/>
    <w:rsid w:val="00AF01D9"/>
    <w:rsid w:val="00B01313"/>
    <w:rsid w:val="00B17F15"/>
    <w:rsid w:val="00B25207"/>
    <w:rsid w:val="00B378EA"/>
    <w:rsid w:val="00B66314"/>
    <w:rsid w:val="00B97AB1"/>
    <w:rsid w:val="00BA58EA"/>
    <w:rsid w:val="00BB304F"/>
    <w:rsid w:val="00BD4F29"/>
    <w:rsid w:val="00BE0E38"/>
    <w:rsid w:val="00BE7427"/>
    <w:rsid w:val="00BF102C"/>
    <w:rsid w:val="00BF2DAC"/>
    <w:rsid w:val="00BF79EE"/>
    <w:rsid w:val="00C12CEA"/>
    <w:rsid w:val="00C21C54"/>
    <w:rsid w:val="00C34354"/>
    <w:rsid w:val="00C34BA3"/>
    <w:rsid w:val="00C51F6A"/>
    <w:rsid w:val="00C53A0D"/>
    <w:rsid w:val="00C66C0C"/>
    <w:rsid w:val="00C67BB0"/>
    <w:rsid w:val="00C72CD6"/>
    <w:rsid w:val="00C806D3"/>
    <w:rsid w:val="00CA4ED3"/>
    <w:rsid w:val="00CB413F"/>
    <w:rsid w:val="00CB41AF"/>
    <w:rsid w:val="00CB6AE6"/>
    <w:rsid w:val="00D05C03"/>
    <w:rsid w:val="00D159A6"/>
    <w:rsid w:val="00D30E94"/>
    <w:rsid w:val="00D447FA"/>
    <w:rsid w:val="00D47B47"/>
    <w:rsid w:val="00D54009"/>
    <w:rsid w:val="00D60BAF"/>
    <w:rsid w:val="00D877F6"/>
    <w:rsid w:val="00D92767"/>
    <w:rsid w:val="00D978D8"/>
    <w:rsid w:val="00DB4043"/>
    <w:rsid w:val="00DD2A3D"/>
    <w:rsid w:val="00DE3E3A"/>
    <w:rsid w:val="00DF6FA4"/>
    <w:rsid w:val="00E01896"/>
    <w:rsid w:val="00E06852"/>
    <w:rsid w:val="00E1182C"/>
    <w:rsid w:val="00E11BC1"/>
    <w:rsid w:val="00E213E9"/>
    <w:rsid w:val="00E2143F"/>
    <w:rsid w:val="00E2458B"/>
    <w:rsid w:val="00E360D8"/>
    <w:rsid w:val="00E40579"/>
    <w:rsid w:val="00E818CD"/>
    <w:rsid w:val="00E85782"/>
    <w:rsid w:val="00E962D9"/>
    <w:rsid w:val="00EA588E"/>
    <w:rsid w:val="00EC5F57"/>
    <w:rsid w:val="00ED4664"/>
    <w:rsid w:val="00F413BE"/>
    <w:rsid w:val="00F4589C"/>
    <w:rsid w:val="00F6764F"/>
    <w:rsid w:val="00F9134D"/>
    <w:rsid w:val="00FA2BCE"/>
    <w:rsid w:val="00FA4A68"/>
    <w:rsid w:val="00FA617F"/>
    <w:rsid w:val="00FB0256"/>
    <w:rsid w:val="00FD2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86906"/>
  <w15:chartTrackingRefBased/>
  <w15:docId w15:val="{627EEBCB-C502-40B2-B989-F49A0DD8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83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16832"/>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6832"/>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216832"/>
    <w:rPr>
      <w:rFonts w:asciiTheme="majorHAnsi" w:eastAsiaTheme="majorEastAsia" w:hAnsiTheme="majorHAnsi" w:cstheme="majorBidi"/>
      <w:color w:val="2E74B5" w:themeColor="accent1" w:themeShade="BF"/>
      <w:sz w:val="32"/>
      <w:szCs w:val="32"/>
      <w:lang w:val="vi-VN" w:eastAsia="ja-JP"/>
    </w:rPr>
  </w:style>
  <w:style w:type="paragraph" w:styleId="TOC1">
    <w:name w:val="toc 1"/>
    <w:basedOn w:val="Normal"/>
    <w:next w:val="Normal"/>
    <w:uiPriority w:val="39"/>
    <w:unhideWhenUsed/>
    <w:qFormat/>
    <w:rsid w:val="009933F0"/>
    <w:pPr>
      <w:spacing w:after="100"/>
    </w:pPr>
  </w:style>
  <w:style w:type="character" w:styleId="Hyperlink">
    <w:name w:val="Hyperlink"/>
    <w:basedOn w:val="DefaultParagraphFont"/>
    <w:uiPriority w:val="99"/>
    <w:unhideWhenUsed/>
    <w:rsid w:val="009933F0"/>
    <w:rPr>
      <w:color w:val="0000FF"/>
      <w:u w:val="single"/>
    </w:rPr>
  </w:style>
  <w:style w:type="paragraph" w:customStyle="1" w:styleId="TOCHeading1">
    <w:name w:val="TOC Heading1"/>
    <w:basedOn w:val="Heading1"/>
    <w:next w:val="Normal"/>
    <w:uiPriority w:val="39"/>
    <w:unhideWhenUsed/>
    <w:qFormat/>
    <w:rsid w:val="009933F0"/>
    <w:pPr>
      <w:outlineLvl w:val="9"/>
    </w:pPr>
    <w:rPr>
      <w:lang w:val="en-US" w:eastAsia="en-US"/>
    </w:rPr>
  </w:style>
  <w:style w:type="paragraph" w:styleId="NormalWeb">
    <w:name w:val="Normal (Web)"/>
    <w:basedOn w:val="Normal"/>
    <w:uiPriority w:val="99"/>
    <w:unhideWhenUsed/>
    <w:rsid w:val="00BF79EE"/>
    <w:pPr>
      <w:spacing w:before="100" w:beforeAutospacing="1" w:after="100" w:afterAutospacing="1" w:line="240" w:lineRule="auto"/>
    </w:pPr>
    <w:rPr>
      <w:rFonts w:ascii="Times New Roman" w:eastAsia="Times New Roman" w:hAnsi="Times New Roman"/>
      <w:sz w:val="24"/>
      <w:szCs w:val="24"/>
    </w:rPr>
  </w:style>
  <w:style w:type="paragraph" w:customStyle="1" w:styleId="ListParagraph1">
    <w:name w:val="List Paragraph1"/>
    <w:basedOn w:val="Normal"/>
    <w:link w:val="ListParagraphChar"/>
    <w:uiPriority w:val="34"/>
    <w:qFormat/>
    <w:rsid w:val="00BF79EE"/>
    <w:pPr>
      <w:ind w:left="720"/>
      <w:contextualSpacing/>
    </w:pPr>
  </w:style>
  <w:style w:type="character" w:customStyle="1" w:styleId="ListParagraphChar">
    <w:name w:val="List Paragraph Char"/>
    <w:link w:val="ListParagraph1"/>
    <w:locked/>
    <w:rsid w:val="00BF79EE"/>
    <w:rPr>
      <w:rFonts w:ascii="Calibri" w:eastAsia="Calibri" w:hAnsi="Calibri" w:cs="Times New Roman"/>
    </w:rPr>
  </w:style>
  <w:style w:type="paragraph" w:styleId="ListParagraph">
    <w:name w:val="List Paragraph"/>
    <w:basedOn w:val="Normal"/>
    <w:link w:val="ListParagraphChar1"/>
    <w:uiPriority w:val="34"/>
    <w:qFormat/>
    <w:rsid w:val="00BF79EE"/>
    <w:pPr>
      <w:spacing w:after="0" w:line="240" w:lineRule="auto"/>
      <w:ind w:left="720"/>
      <w:contextualSpacing/>
    </w:pPr>
    <w:rPr>
      <w:rFonts w:ascii="Times New Roman" w:eastAsia="Times New Roman" w:hAnsi="Times New Roman"/>
      <w:sz w:val="24"/>
      <w:szCs w:val="24"/>
    </w:rPr>
  </w:style>
  <w:style w:type="character" w:customStyle="1" w:styleId="ListParagraphChar1">
    <w:name w:val="List Paragraph Char1"/>
    <w:basedOn w:val="DefaultParagraphFont"/>
    <w:link w:val="ListParagraph"/>
    <w:uiPriority w:val="34"/>
    <w:rsid w:val="00BF79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0CE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F0CEA"/>
    <w:rPr>
      <w:rFonts w:ascii="Calibri" w:eastAsia="Calibri" w:hAnsi="Calibri" w:cs="Times New Roman"/>
    </w:rPr>
  </w:style>
  <w:style w:type="paragraph" w:styleId="Header">
    <w:name w:val="header"/>
    <w:basedOn w:val="Normal"/>
    <w:link w:val="HeaderChar"/>
    <w:uiPriority w:val="99"/>
    <w:unhideWhenUsed/>
    <w:rsid w:val="00443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81E"/>
    <w:rPr>
      <w:rFonts w:ascii="Calibri" w:eastAsia="Calibri" w:hAnsi="Calibri" w:cs="Times New Roman"/>
    </w:rPr>
  </w:style>
  <w:style w:type="paragraph" w:styleId="Title">
    <w:name w:val="Title"/>
    <w:basedOn w:val="Normal"/>
    <w:next w:val="Normal"/>
    <w:link w:val="TitleChar"/>
    <w:uiPriority w:val="10"/>
    <w:qFormat/>
    <w:rsid w:val="005C377A"/>
    <w:pPr>
      <w:spacing w:after="0" w:line="240" w:lineRule="auto"/>
      <w:contextualSpacing/>
    </w:pPr>
    <w:rPr>
      <w:rFonts w:ascii="Times New Roman" w:eastAsiaTheme="majorEastAsia" w:hAnsi="Times New Roman" w:cstheme="majorBidi"/>
      <w:spacing w:val="-10"/>
      <w:kern w:val="28"/>
      <w:sz w:val="56"/>
      <w:szCs w:val="56"/>
      <w:lang w:val="vi-VN" w:eastAsia="ja-JP"/>
    </w:rPr>
  </w:style>
  <w:style w:type="character" w:customStyle="1" w:styleId="TitleChar">
    <w:name w:val="Title Char"/>
    <w:basedOn w:val="DefaultParagraphFont"/>
    <w:link w:val="Title"/>
    <w:uiPriority w:val="10"/>
    <w:qFormat/>
    <w:rsid w:val="005C377A"/>
    <w:rPr>
      <w:rFonts w:ascii="Times New Roman" w:eastAsiaTheme="majorEastAsia" w:hAnsi="Times New Roman" w:cstheme="majorBidi"/>
      <w:spacing w:val="-10"/>
      <w:kern w:val="28"/>
      <w:sz w:val="56"/>
      <w:szCs w:val="56"/>
      <w:lang w:val="vi-VN" w:eastAsia="ja-JP"/>
    </w:rPr>
  </w:style>
  <w:style w:type="paragraph" w:customStyle="1" w:styleId="TableParagraph">
    <w:name w:val="Table Paragraph"/>
    <w:basedOn w:val="Normal"/>
    <w:uiPriority w:val="1"/>
    <w:qFormat/>
    <w:rsid w:val="005C377A"/>
    <w:pPr>
      <w:widowControl w:val="0"/>
      <w:autoSpaceDE w:val="0"/>
      <w:autoSpaceDN w:val="0"/>
      <w:spacing w:before="74" w:after="0" w:line="240" w:lineRule="auto"/>
    </w:pPr>
    <w:rPr>
      <w:rFonts w:ascii="Arial" w:eastAsia="Arial" w:hAnsi="Arial" w:cs="Arial"/>
    </w:rPr>
  </w:style>
  <w:style w:type="paragraph" w:styleId="CommentText">
    <w:name w:val="annotation text"/>
    <w:basedOn w:val="Normal"/>
    <w:link w:val="CommentTextChar"/>
    <w:uiPriority w:val="99"/>
    <w:unhideWhenUsed/>
    <w:rsid w:val="009F1C93"/>
    <w:pPr>
      <w:spacing w:line="240" w:lineRule="auto"/>
    </w:pPr>
    <w:rPr>
      <w:sz w:val="20"/>
      <w:szCs w:val="20"/>
    </w:rPr>
  </w:style>
  <w:style w:type="character" w:customStyle="1" w:styleId="CommentTextChar">
    <w:name w:val="Comment Text Char"/>
    <w:basedOn w:val="DefaultParagraphFont"/>
    <w:link w:val="CommentText"/>
    <w:uiPriority w:val="99"/>
    <w:rsid w:val="009F1C93"/>
    <w:rPr>
      <w:rFonts w:ascii="Calibri" w:eastAsia="Calibri" w:hAnsi="Calibri" w:cs="Times New Roman"/>
      <w:sz w:val="20"/>
      <w:szCs w:val="20"/>
    </w:rPr>
  </w:style>
  <w:style w:type="paragraph" w:customStyle="1" w:styleId="EndNoteBibliography">
    <w:name w:val="EndNote Bibliography"/>
    <w:basedOn w:val="Normal"/>
    <w:link w:val="EndNoteBibliographyChar"/>
    <w:rsid w:val="00BF2DAC"/>
    <w:pPr>
      <w:spacing w:after="80" w:line="240" w:lineRule="auto"/>
      <w:jc w:val="both"/>
    </w:pPr>
    <w:rPr>
      <w:rFonts w:eastAsia="Times New Roman" w:cs="Calibri"/>
      <w:noProof/>
      <w:sz w:val="26"/>
      <w:szCs w:val="26"/>
    </w:rPr>
  </w:style>
  <w:style w:type="character" w:customStyle="1" w:styleId="EndNoteBibliographyChar">
    <w:name w:val="EndNote Bibliography Char"/>
    <w:basedOn w:val="DefaultParagraphFont"/>
    <w:link w:val="EndNoteBibliography"/>
    <w:rsid w:val="00BF2DAC"/>
    <w:rPr>
      <w:rFonts w:ascii="Calibri" w:eastAsia="Times New Roman" w:hAnsi="Calibri" w:cs="Calibri"/>
      <w:noProof/>
      <w:sz w:val="26"/>
      <w:szCs w:val="26"/>
    </w:rPr>
  </w:style>
  <w:style w:type="character" w:styleId="Emphasis">
    <w:name w:val="Emphasis"/>
    <w:basedOn w:val="DefaultParagraphFont"/>
    <w:uiPriority w:val="20"/>
    <w:qFormat/>
    <w:rsid w:val="00BF2DAC"/>
    <w:rPr>
      <w:i/>
      <w:iCs/>
    </w:rPr>
  </w:style>
  <w:style w:type="paragraph" w:styleId="BalloonText">
    <w:name w:val="Balloon Text"/>
    <w:basedOn w:val="Normal"/>
    <w:link w:val="BalloonTextChar"/>
    <w:uiPriority w:val="99"/>
    <w:semiHidden/>
    <w:unhideWhenUsed/>
    <w:rsid w:val="00D30E94"/>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D30E94"/>
    <w:rPr>
      <w:rFonts w:ascii="Tahoma" w:eastAsiaTheme="minorEastAsia" w:hAnsi="Tahoma" w:cs="Tahoma"/>
      <w:sz w:val="16"/>
      <w:szCs w:val="16"/>
    </w:rPr>
  </w:style>
  <w:style w:type="paragraph" w:styleId="Revision">
    <w:name w:val="Revision"/>
    <w:hidden/>
    <w:uiPriority w:val="99"/>
    <w:semiHidden/>
    <w:rsid w:val="00D877F6"/>
    <w:pPr>
      <w:spacing w:after="0" w:line="240" w:lineRule="auto"/>
    </w:pPr>
    <w:rPr>
      <w:rFonts w:ascii="Calibri" w:eastAsia="Calibri" w:hAnsi="Calibri" w:cs="Times New Roman"/>
    </w:rPr>
  </w:style>
  <w:style w:type="character" w:customStyle="1" w:styleId="fontstyle01">
    <w:name w:val="fontstyle01"/>
    <w:basedOn w:val="DefaultParagraphFont"/>
    <w:rsid w:val="00D877F6"/>
    <w:rPr>
      <w:rFonts w:ascii="Times New Roman" w:hAnsi="Times New Roman" w:cs="Times New Roman" w:hint="default"/>
      <w:b w:val="0"/>
      <w:bCs w:val="0"/>
      <w:i w:val="0"/>
      <w:iCs w:val="0"/>
      <w:color w:val="000000"/>
      <w:sz w:val="26"/>
      <w:szCs w:val="26"/>
    </w:rPr>
  </w:style>
  <w:style w:type="paragraph" w:styleId="BodyText">
    <w:name w:val="Body Text"/>
    <w:basedOn w:val="Normal"/>
    <w:link w:val="BodyTextChar"/>
    <w:uiPriority w:val="1"/>
    <w:qFormat/>
    <w:rsid w:val="006114ED"/>
    <w:pPr>
      <w:widowControl w:val="0"/>
      <w:autoSpaceDE w:val="0"/>
      <w:autoSpaceDN w:val="0"/>
      <w:spacing w:after="0" w:line="240" w:lineRule="auto"/>
      <w:ind w:left="360"/>
      <w:jc w:val="both"/>
    </w:pPr>
    <w:rPr>
      <w:rFonts w:ascii="Times New Roman" w:eastAsia="Times New Roman" w:hAnsi="Times New Roman"/>
      <w:sz w:val="28"/>
      <w:szCs w:val="28"/>
      <w:lang w:val="vi"/>
    </w:rPr>
  </w:style>
  <w:style w:type="character" w:customStyle="1" w:styleId="BodyTextChar">
    <w:name w:val="Body Text Char"/>
    <w:basedOn w:val="DefaultParagraphFont"/>
    <w:link w:val="BodyText"/>
    <w:uiPriority w:val="1"/>
    <w:rsid w:val="006114ED"/>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6114ED"/>
    <w:pPr>
      <w:spacing w:line="240" w:lineRule="auto"/>
    </w:pPr>
    <w:rPr>
      <w:i/>
      <w:iCs/>
      <w:color w:val="44546A" w:themeColor="text2"/>
      <w:sz w:val="18"/>
      <w:szCs w:val="18"/>
    </w:rPr>
  </w:style>
  <w:style w:type="table" w:customStyle="1" w:styleId="TableGrid1">
    <w:name w:val="Table Grid1"/>
    <w:basedOn w:val="TableNormal"/>
    <w:next w:val="TableGrid"/>
    <w:rsid w:val="00AC66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2337/dc22-S0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va.vn/benh-tieu-duong-c10e97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a.vn/benh-tieu-duong-c10e975.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ubmed.ncbi.nlm.nih.gov/34964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F1851-230E-46F1-8164-2C75D1E4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7997</Words>
  <Characters>45586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Khanh Trang</dc:creator>
  <cp:keywords/>
  <dc:description/>
  <cp:lastModifiedBy>Tuan Hoang</cp:lastModifiedBy>
  <cp:revision>56</cp:revision>
  <cp:lastPrinted>2024-05-24T07:18:00Z</cp:lastPrinted>
  <dcterms:created xsi:type="dcterms:W3CDTF">2024-05-23T23:44:00Z</dcterms:created>
  <dcterms:modified xsi:type="dcterms:W3CDTF">2024-05-30T01:37:00Z</dcterms:modified>
</cp:coreProperties>
</file>